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8D970" w14:textId="6700F6F0" w:rsidR="00155235" w:rsidRDefault="00970B8D">
      <w:r>
        <w:rPr>
          <w:noProof/>
        </w:rPr>
        <mc:AlternateContent>
          <mc:Choice Requires="wps">
            <w:drawing>
              <wp:anchor distT="0" distB="0" distL="114300" distR="114300" simplePos="0" relativeHeight="251659264" behindDoc="0" locked="0" layoutInCell="1" allowOverlap="1" wp14:anchorId="3E9E6748" wp14:editId="2B0E4E6C">
                <wp:simplePos x="0" y="0"/>
                <wp:positionH relativeFrom="page">
                  <wp:align>left</wp:align>
                </wp:positionH>
                <wp:positionV relativeFrom="paragraph">
                  <wp:posOffset>2038350</wp:posOffset>
                </wp:positionV>
                <wp:extent cx="7557770" cy="1854200"/>
                <wp:effectExtent l="0" t="0" r="5080" b="12700"/>
                <wp:wrapNone/>
                <wp:docPr id="1610342183" name="Text Box 4"/>
                <wp:cNvGraphicFramePr/>
                <a:graphic xmlns:a="http://schemas.openxmlformats.org/drawingml/2006/main">
                  <a:graphicData uri="http://schemas.microsoft.com/office/word/2010/wordprocessingShape">
                    <wps:wsp>
                      <wps:cNvSpPr txBox="1"/>
                      <wps:spPr>
                        <a:xfrm>
                          <a:off x="0" y="0"/>
                          <a:ext cx="7557770" cy="1854200"/>
                        </a:xfrm>
                        <a:prstGeom prst="rect">
                          <a:avLst/>
                        </a:prstGeom>
                        <a:noFill/>
                        <a:ln w="6350">
                          <a:noFill/>
                        </a:ln>
                      </wps:spPr>
                      <wps:txbx>
                        <w:txbxContent>
                          <w:p w14:paraId="2A78249A" w14:textId="13BB26D4" w:rsidR="000C5122" w:rsidRPr="000C5122" w:rsidRDefault="00970B8D" w:rsidP="000C5122">
                            <w:pPr>
                              <w:pStyle w:val="Title"/>
                            </w:pPr>
                            <w:r w:rsidRPr="00832C97">
                              <w:rPr>
                                <w:sz w:val="48"/>
                                <w:szCs w:val="48"/>
                              </w:rPr>
                              <w:t>KEEPING CHIDREN SAFE IN EDUCATION</w:t>
                            </w:r>
                            <w:r>
                              <w:t xml:space="preserve"> SAFEGUARDING AND CHILD PROTECTION POLICY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E6748" id="_x0000_t202" coordsize="21600,21600" o:spt="202" path="m,l,21600r21600,l21600,xe">
                <v:stroke joinstyle="miter"/>
                <v:path gradientshapeok="t" o:connecttype="rect"/>
              </v:shapetype>
              <v:shape id="Text Box 4" o:spid="_x0000_s1026" type="#_x0000_t202" style="position:absolute;margin-left:0;margin-top:160.5pt;width:595.1pt;height:146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" filled="f" stroked="f" strokeweight=".5pt">
                <v:textbox inset="0,0,0,0">
                  <w:txbxContent>
                    <w:p w14:paraId="2A78249A" w14:textId="13BB26D4" w:rsidR="000C5122" w:rsidRPr="000C5122" w:rsidRDefault="00970B8D" w:rsidP="000C5122">
                      <w:pPr>
                        <w:pStyle w:val="Title"/>
                      </w:pPr>
                      <w:r w:rsidRPr="00832C97">
                        <w:rPr>
                          <w:sz w:val="48"/>
                          <w:szCs w:val="48"/>
                        </w:rPr>
                        <w:t>KEEPING CHIDREN SAFE IN EDUCATION</w:t>
                      </w:r>
                      <w:r>
                        <w:t xml:space="preserve"> SAFEGUARDING AND CHILD PROTECTION POLICY</w:t>
                      </w:r>
                    </w:p>
                  </w:txbxContent>
                </v:textbox>
                <w10:wrap anchorx="page"/>
              </v:shape>
            </w:pict>
          </mc:Fallback>
        </mc:AlternateContent>
      </w:r>
      <w:r w:rsidR="00677533">
        <w:rPr>
          <w:noProof/>
        </w:rPr>
        <w:drawing>
          <wp:anchor distT="0" distB="0" distL="114300" distR="114300" simplePos="0" relativeHeight="251658240" behindDoc="1" locked="0" layoutInCell="1" allowOverlap="1" wp14:anchorId="49762F7A" wp14:editId="56082712">
            <wp:simplePos x="0" y="0"/>
            <wp:positionH relativeFrom="column">
              <wp:posOffset>-454525</wp:posOffset>
            </wp:positionH>
            <wp:positionV relativeFrom="paragraph">
              <wp:posOffset>406</wp:posOffset>
            </wp:positionV>
            <wp:extent cx="7557770" cy="10684510"/>
            <wp:effectExtent l="0" t="0" r="0" b="0"/>
            <wp:wrapTight wrapText="bothSides">
              <wp:wrapPolygon edited="0">
                <wp:start x="0" y="0"/>
                <wp:lineTo x="0" y="21567"/>
                <wp:lineTo x="21560" y="21567"/>
                <wp:lineTo x="21560" y="0"/>
                <wp:lineTo x="0" y="0"/>
              </wp:wrapPolygon>
            </wp:wrapTight>
            <wp:docPr id="582212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2524"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770" cy="10684510"/>
                    </a:xfrm>
                    <a:prstGeom prst="rect">
                      <a:avLst/>
                    </a:prstGeom>
                  </pic:spPr>
                </pic:pic>
              </a:graphicData>
            </a:graphic>
            <wp14:sizeRelH relativeFrom="page">
              <wp14:pctWidth>0</wp14:pctWidth>
            </wp14:sizeRelH>
            <wp14:sizeRelV relativeFrom="page">
              <wp14:pctHeight>0</wp14:pctHeight>
            </wp14:sizeRelV>
          </wp:anchor>
        </w:drawing>
      </w:r>
      <w:r w:rsidR="00CD6D21">
        <w:rPr>
          <w:noProof/>
        </w:rPr>
        <mc:AlternateContent>
          <mc:Choice Requires="wps">
            <w:drawing>
              <wp:anchor distT="0" distB="0" distL="114300" distR="114300" simplePos="0" relativeHeight="251660288" behindDoc="0" locked="0" layoutInCell="1" allowOverlap="1" wp14:anchorId="11CFCFE2" wp14:editId="0A293C0C">
                <wp:simplePos x="0" y="0"/>
                <wp:positionH relativeFrom="column">
                  <wp:posOffset>291465</wp:posOffset>
                </wp:positionH>
                <wp:positionV relativeFrom="paragraph">
                  <wp:posOffset>4883002</wp:posOffset>
                </wp:positionV>
                <wp:extent cx="6065134" cy="5330757"/>
                <wp:effectExtent l="0" t="0" r="5715" b="3810"/>
                <wp:wrapNone/>
                <wp:docPr id="2070599543" name="Text Box 5"/>
                <wp:cNvGraphicFramePr/>
                <a:graphic xmlns:a="http://schemas.openxmlformats.org/drawingml/2006/main">
                  <a:graphicData uri="http://schemas.microsoft.com/office/word/2010/wordprocessingShape">
                    <wps:wsp>
                      <wps:cNvSpPr txBox="1"/>
                      <wps:spPr>
                        <a:xfrm>
                          <a:off x="0" y="0"/>
                          <a:ext cx="6065134" cy="5330757"/>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single" w:sz="4" w:space="0" w:color="263369" w:themeColor="text1"/>
                                <w:insideV w:val="none" w:sz="0" w:space="0" w:color="auto"/>
                              </w:tblBorders>
                              <w:tblLook w:val="04A0" w:firstRow="1" w:lastRow="0" w:firstColumn="1" w:lastColumn="0" w:noHBand="0" w:noVBand="1"/>
                            </w:tblPr>
                            <w:tblGrid>
                              <w:gridCol w:w="3397"/>
                              <w:gridCol w:w="6134"/>
                            </w:tblGrid>
                            <w:tr w:rsidR="00CD6D21" w14:paraId="1E57CA69" w14:textId="77777777" w:rsidTr="008B22FC">
                              <w:trPr>
                                <w:trHeight w:val="680"/>
                              </w:trPr>
                              <w:tc>
                                <w:tcPr>
                                  <w:tcW w:w="3397" w:type="dxa"/>
                                  <w:vAlign w:val="center"/>
                                </w:tcPr>
                                <w:p w14:paraId="0C74058C" w14:textId="77777777" w:rsidR="00CD6D21" w:rsidRPr="00CD6D21" w:rsidRDefault="00CD6D21" w:rsidP="008B22FC">
                                  <w:pPr>
                                    <w:pStyle w:val="Heading3"/>
                                  </w:pPr>
                                  <w:bookmarkStart w:id="0" w:name="_Toc206593724"/>
                                  <w:bookmarkStart w:id="1" w:name="_Toc237242618"/>
                                  <w:bookmarkStart w:id="2" w:name="_Toc237242816"/>
                                  <w:bookmarkStart w:id="3" w:name="_Toc238449865"/>
                                  <w:r w:rsidRPr="00CD6D21">
                                    <w:t>DOCUMENT REFERENCE:</w:t>
                                  </w:r>
                                  <w:bookmarkEnd w:id="0"/>
                                  <w:bookmarkEnd w:id="1"/>
                                  <w:bookmarkEnd w:id="2"/>
                                  <w:bookmarkEnd w:id="3"/>
                                  <w:r w:rsidRPr="00CD6D21">
                                    <w:t xml:space="preserve"> </w:t>
                                  </w:r>
                                </w:p>
                              </w:tc>
                              <w:tc>
                                <w:tcPr>
                                  <w:tcW w:w="6134" w:type="dxa"/>
                                  <w:vAlign w:val="center"/>
                                </w:tcPr>
                                <w:p w14:paraId="5A05749E" w14:textId="57816A18" w:rsidR="00CD6D21" w:rsidRDefault="00970B8D" w:rsidP="008B22FC">
                                  <w:r>
                                    <w:rPr>
                                      <w:rFonts w:eastAsia="Arial" w:cstheme="minorHAnsi"/>
                                    </w:rPr>
                                    <w:t>SPT/POL/000106</w:t>
                                  </w:r>
                                </w:p>
                              </w:tc>
                            </w:tr>
                            <w:tr w:rsidR="00CD6D21" w14:paraId="46F49024" w14:textId="77777777" w:rsidTr="008B22FC">
                              <w:trPr>
                                <w:trHeight w:val="680"/>
                              </w:trPr>
                              <w:tc>
                                <w:tcPr>
                                  <w:tcW w:w="3397" w:type="dxa"/>
                                  <w:vAlign w:val="center"/>
                                </w:tcPr>
                                <w:p w14:paraId="28FCDF09" w14:textId="77777777" w:rsidR="00CD6D21" w:rsidRPr="00CD6D21" w:rsidRDefault="00CD6D21" w:rsidP="008B22FC">
                                  <w:pPr>
                                    <w:pStyle w:val="Heading3"/>
                                  </w:pPr>
                                  <w:bookmarkStart w:id="4" w:name="_Toc206593725"/>
                                  <w:bookmarkStart w:id="5" w:name="_Toc237242619"/>
                                  <w:bookmarkStart w:id="6" w:name="_Toc237242817"/>
                                  <w:bookmarkStart w:id="7" w:name="_Toc238449866"/>
                                  <w:r>
                                    <w:t>THIS POLICY APPLIES TO:</w:t>
                                  </w:r>
                                  <w:bookmarkEnd w:id="4"/>
                                  <w:bookmarkEnd w:id="5"/>
                                  <w:bookmarkEnd w:id="6"/>
                                  <w:bookmarkEnd w:id="7"/>
                                </w:p>
                              </w:tc>
                              <w:tc>
                                <w:tcPr>
                                  <w:tcW w:w="6134" w:type="dxa"/>
                                  <w:vAlign w:val="center"/>
                                </w:tcPr>
                                <w:p w14:paraId="08051B4A" w14:textId="326A5888" w:rsidR="00CD6D21" w:rsidRDefault="00970B8D" w:rsidP="008B22FC">
                                  <w:r>
                                    <w:rPr>
                                      <w:rFonts w:eastAsia="Calibri" w:cstheme="minorHAnsi"/>
                                    </w:rPr>
                                    <w:t>All staff (paid and unpaid), governors/trustees, contractors, visitors, parents and students</w:t>
                                  </w:r>
                                </w:p>
                              </w:tc>
                            </w:tr>
                            <w:tr w:rsidR="00CD6D21" w14:paraId="71ED9174" w14:textId="77777777" w:rsidTr="008B22FC">
                              <w:trPr>
                                <w:trHeight w:val="680"/>
                              </w:trPr>
                              <w:tc>
                                <w:tcPr>
                                  <w:tcW w:w="3397" w:type="dxa"/>
                                  <w:vAlign w:val="center"/>
                                </w:tcPr>
                                <w:p w14:paraId="2F4AA001" w14:textId="77777777" w:rsidR="00CD6D21" w:rsidRPr="00CD6D21" w:rsidRDefault="00CD6D21" w:rsidP="008B22FC">
                                  <w:pPr>
                                    <w:pStyle w:val="Heading3"/>
                                  </w:pPr>
                                  <w:bookmarkStart w:id="8" w:name="_Toc206593726"/>
                                  <w:bookmarkStart w:id="9" w:name="_Toc237242620"/>
                                  <w:bookmarkStart w:id="10" w:name="_Toc237242818"/>
                                  <w:bookmarkStart w:id="11" w:name="_Toc238449867"/>
                                  <w:r>
                                    <w:t>OWNER/AUTHOR:</w:t>
                                  </w:r>
                                  <w:bookmarkEnd w:id="8"/>
                                  <w:bookmarkEnd w:id="9"/>
                                  <w:bookmarkEnd w:id="10"/>
                                  <w:bookmarkEnd w:id="11"/>
                                </w:p>
                              </w:tc>
                              <w:tc>
                                <w:tcPr>
                                  <w:tcW w:w="6134" w:type="dxa"/>
                                  <w:vAlign w:val="center"/>
                                </w:tcPr>
                                <w:p w14:paraId="5CE9018E" w14:textId="3C199BDF" w:rsidR="00CD6D21" w:rsidRDefault="00970B8D" w:rsidP="008B22FC">
                                  <w:r>
                                    <w:t>Chief Executive/</w:t>
                                  </w:r>
                                  <w:r w:rsidR="00F870EE">
                                    <w:rPr>
                                      <w:rFonts w:eastAsia="Calibri" w:cstheme="minorHAnsi"/>
                                    </w:rPr>
                                    <w:t>Trust Safeguarding Lead</w:t>
                                  </w:r>
                                </w:p>
                              </w:tc>
                            </w:tr>
                            <w:tr w:rsidR="00CD6D21" w14:paraId="30246F3C" w14:textId="77777777" w:rsidTr="008B22FC">
                              <w:trPr>
                                <w:trHeight w:val="680"/>
                              </w:trPr>
                              <w:tc>
                                <w:tcPr>
                                  <w:tcW w:w="3397" w:type="dxa"/>
                                  <w:vAlign w:val="center"/>
                                </w:tcPr>
                                <w:p w14:paraId="41F20C6C" w14:textId="77777777" w:rsidR="00CD6D21" w:rsidRPr="00CD6D21" w:rsidRDefault="00CD6D21" w:rsidP="008B22FC">
                                  <w:pPr>
                                    <w:pStyle w:val="Heading3"/>
                                  </w:pPr>
                                  <w:bookmarkStart w:id="12" w:name="_Toc206593727"/>
                                  <w:bookmarkStart w:id="13" w:name="_Toc237242621"/>
                                  <w:bookmarkStart w:id="14" w:name="_Toc237242819"/>
                                  <w:bookmarkStart w:id="15" w:name="_Toc238449868"/>
                                  <w:r>
                                    <w:t>ESTABLISHMENT LEVEL:</w:t>
                                  </w:r>
                                  <w:bookmarkEnd w:id="12"/>
                                  <w:bookmarkEnd w:id="13"/>
                                  <w:bookmarkEnd w:id="14"/>
                                  <w:bookmarkEnd w:id="15"/>
                                </w:p>
                              </w:tc>
                              <w:tc>
                                <w:tcPr>
                                  <w:tcW w:w="6134" w:type="dxa"/>
                                  <w:vAlign w:val="center"/>
                                </w:tcPr>
                                <w:p w14:paraId="7DD359AE" w14:textId="1C93DD68" w:rsidR="00CD6D21" w:rsidRDefault="00970B8D" w:rsidP="008B22FC">
                                  <w:r>
                                    <w:t>Trust</w:t>
                                  </w:r>
                                </w:p>
                              </w:tc>
                            </w:tr>
                            <w:tr w:rsidR="00CD6D21" w14:paraId="48816BE8" w14:textId="77777777" w:rsidTr="008B22FC">
                              <w:trPr>
                                <w:trHeight w:val="680"/>
                              </w:trPr>
                              <w:tc>
                                <w:tcPr>
                                  <w:tcW w:w="3397" w:type="dxa"/>
                                  <w:vAlign w:val="center"/>
                                </w:tcPr>
                                <w:p w14:paraId="00CC1091" w14:textId="77777777" w:rsidR="00CD6D21" w:rsidRPr="00CD6D21" w:rsidRDefault="00CD6D21" w:rsidP="008B22FC">
                                  <w:pPr>
                                    <w:pStyle w:val="Heading3"/>
                                  </w:pPr>
                                  <w:bookmarkStart w:id="16" w:name="_Toc206593728"/>
                                  <w:bookmarkStart w:id="17" w:name="_Toc237242622"/>
                                  <w:bookmarkStart w:id="18" w:name="_Toc237242820"/>
                                  <w:bookmarkStart w:id="19" w:name="_Toc238449869"/>
                                  <w:r>
                                    <w:t>APPROVING BODY:</w:t>
                                  </w:r>
                                  <w:bookmarkEnd w:id="16"/>
                                  <w:bookmarkEnd w:id="17"/>
                                  <w:bookmarkEnd w:id="18"/>
                                  <w:bookmarkEnd w:id="19"/>
                                </w:p>
                              </w:tc>
                              <w:tc>
                                <w:tcPr>
                                  <w:tcW w:w="6134" w:type="dxa"/>
                                  <w:vAlign w:val="center"/>
                                </w:tcPr>
                                <w:p w14:paraId="2FA42DE5" w14:textId="6CB26DBC" w:rsidR="00CD6D21" w:rsidRDefault="00970B8D" w:rsidP="008B22FC">
                                  <w:r>
                                    <w:t>Board of Trustees</w:t>
                                  </w:r>
                                </w:p>
                              </w:tc>
                            </w:tr>
                            <w:tr w:rsidR="00CD6D21" w14:paraId="1BAD3CC0" w14:textId="77777777" w:rsidTr="008B22FC">
                              <w:trPr>
                                <w:trHeight w:val="680"/>
                              </w:trPr>
                              <w:tc>
                                <w:tcPr>
                                  <w:tcW w:w="3397" w:type="dxa"/>
                                  <w:vAlign w:val="center"/>
                                </w:tcPr>
                                <w:p w14:paraId="28156DB9" w14:textId="77777777" w:rsidR="00CD6D21" w:rsidRPr="00CD6D21" w:rsidRDefault="00CD6D21" w:rsidP="008B22FC">
                                  <w:pPr>
                                    <w:pStyle w:val="Heading3"/>
                                  </w:pPr>
                                  <w:bookmarkStart w:id="20" w:name="_Toc206593729"/>
                                  <w:bookmarkStart w:id="21" w:name="_Toc237242623"/>
                                  <w:bookmarkStart w:id="22" w:name="_Toc237242821"/>
                                  <w:bookmarkStart w:id="23" w:name="_Toc238449870"/>
                                  <w:r>
                                    <w:t>REVIEW CYCLE:</w:t>
                                  </w:r>
                                  <w:bookmarkEnd w:id="20"/>
                                  <w:bookmarkEnd w:id="21"/>
                                  <w:bookmarkEnd w:id="22"/>
                                  <w:bookmarkEnd w:id="23"/>
                                </w:p>
                              </w:tc>
                              <w:tc>
                                <w:tcPr>
                                  <w:tcW w:w="6134" w:type="dxa"/>
                                  <w:vAlign w:val="center"/>
                                </w:tcPr>
                                <w:p w14:paraId="591F2A79" w14:textId="0EE05A34" w:rsidR="00CD6D21" w:rsidRDefault="00970B8D" w:rsidP="008B22FC">
                                  <w:r>
                                    <w:t>Annual</w:t>
                                  </w:r>
                                </w:p>
                              </w:tc>
                            </w:tr>
                            <w:tr w:rsidR="00CD6D21" w14:paraId="09CE6DC0" w14:textId="77777777" w:rsidTr="008B22FC">
                              <w:trPr>
                                <w:trHeight w:val="680"/>
                              </w:trPr>
                              <w:tc>
                                <w:tcPr>
                                  <w:tcW w:w="3397" w:type="dxa"/>
                                  <w:vAlign w:val="center"/>
                                </w:tcPr>
                                <w:p w14:paraId="60004E97" w14:textId="77777777" w:rsidR="00CD6D21" w:rsidRPr="00CD6D21" w:rsidRDefault="00CD6D21" w:rsidP="008B22FC">
                                  <w:pPr>
                                    <w:pStyle w:val="Heading3"/>
                                  </w:pPr>
                                  <w:bookmarkStart w:id="24" w:name="_Toc206593730"/>
                                  <w:bookmarkStart w:id="25" w:name="_Toc237242624"/>
                                  <w:bookmarkStart w:id="26" w:name="_Toc237242822"/>
                                  <w:bookmarkStart w:id="27" w:name="_Toc238449871"/>
                                  <w:r>
                                    <w:t>DATE APPROVED:</w:t>
                                  </w:r>
                                  <w:bookmarkEnd w:id="24"/>
                                  <w:bookmarkEnd w:id="25"/>
                                  <w:bookmarkEnd w:id="26"/>
                                  <w:bookmarkEnd w:id="27"/>
                                </w:p>
                              </w:tc>
                              <w:tc>
                                <w:tcPr>
                                  <w:tcW w:w="6134" w:type="dxa"/>
                                  <w:vAlign w:val="center"/>
                                </w:tcPr>
                                <w:p w14:paraId="06D3E395" w14:textId="77777777" w:rsidR="00CD6D21" w:rsidRDefault="00CD6D21" w:rsidP="008B22FC"/>
                              </w:tc>
                            </w:tr>
                            <w:tr w:rsidR="00CD6D21" w14:paraId="11CD4F02" w14:textId="77777777" w:rsidTr="008B22FC">
                              <w:trPr>
                                <w:trHeight w:val="680"/>
                              </w:trPr>
                              <w:tc>
                                <w:tcPr>
                                  <w:tcW w:w="3397" w:type="dxa"/>
                                  <w:vAlign w:val="center"/>
                                </w:tcPr>
                                <w:p w14:paraId="4F550F14" w14:textId="77777777" w:rsidR="00CD6D21" w:rsidRPr="00CD6D21" w:rsidRDefault="00CD6D21" w:rsidP="008B22FC">
                                  <w:pPr>
                                    <w:pStyle w:val="Heading3"/>
                                  </w:pPr>
                                  <w:bookmarkStart w:id="28" w:name="_Toc206593731"/>
                                  <w:bookmarkStart w:id="29" w:name="_Toc237242625"/>
                                  <w:bookmarkStart w:id="30" w:name="_Toc237242823"/>
                                  <w:bookmarkStart w:id="31" w:name="_Toc238449872"/>
                                  <w:r>
                                    <w:t>LAST REVIEWED ON:</w:t>
                                  </w:r>
                                  <w:bookmarkEnd w:id="28"/>
                                  <w:bookmarkEnd w:id="29"/>
                                  <w:bookmarkEnd w:id="30"/>
                                  <w:bookmarkEnd w:id="31"/>
                                </w:p>
                              </w:tc>
                              <w:tc>
                                <w:tcPr>
                                  <w:tcW w:w="6134" w:type="dxa"/>
                                  <w:vAlign w:val="center"/>
                                </w:tcPr>
                                <w:p w14:paraId="0D30522D" w14:textId="20C03A8C" w:rsidR="00CD6D21" w:rsidRDefault="00F870EE" w:rsidP="008B22FC">
                                  <w:r>
                                    <w:t xml:space="preserve">August </w:t>
                                  </w:r>
                                  <w:r w:rsidR="00970B8D">
                                    <w:t>202</w:t>
                                  </w:r>
                                  <w:r>
                                    <w:t>6</w:t>
                                  </w:r>
                                </w:p>
                              </w:tc>
                            </w:tr>
                            <w:tr w:rsidR="00CD6D21" w14:paraId="052572A2" w14:textId="77777777" w:rsidTr="008B22FC">
                              <w:trPr>
                                <w:trHeight w:val="680"/>
                              </w:trPr>
                              <w:tc>
                                <w:tcPr>
                                  <w:tcW w:w="3397" w:type="dxa"/>
                                  <w:vAlign w:val="center"/>
                                </w:tcPr>
                                <w:p w14:paraId="0C5CBE38" w14:textId="77777777" w:rsidR="00CD6D21" w:rsidRPr="00CD6D21" w:rsidRDefault="00584AD5" w:rsidP="008B22FC">
                                  <w:pPr>
                                    <w:pStyle w:val="Heading3"/>
                                  </w:pPr>
                                  <w:bookmarkStart w:id="32" w:name="_Toc206593732"/>
                                  <w:bookmarkStart w:id="33" w:name="_Toc237242626"/>
                                  <w:bookmarkStart w:id="34" w:name="_Toc237242824"/>
                                  <w:bookmarkStart w:id="35" w:name="_Toc238449873"/>
                                  <w:r>
                                    <w:t>NEXT REVIEW DUE BY:</w:t>
                                  </w:r>
                                  <w:bookmarkEnd w:id="32"/>
                                  <w:bookmarkEnd w:id="33"/>
                                  <w:bookmarkEnd w:id="34"/>
                                  <w:bookmarkEnd w:id="35"/>
                                </w:p>
                              </w:tc>
                              <w:tc>
                                <w:tcPr>
                                  <w:tcW w:w="6134" w:type="dxa"/>
                                  <w:vAlign w:val="center"/>
                                </w:tcPr>
                                <w:p w14:paraId="5CFA308D" w14:textId="612B0F68" w:rsidR="00CD6D21" w:rsidRDefault="00970B8D" w:rsidP="008B22FC">
                                  <w:r>
                                    <w:t>September 202</w:t>
                                  </w:r>
                                  <w:r w:rsidR="00F870EE">
                                    <w:t>7</w:t>
                                  </w:r>
                                  <w:r>
                                    <w:t xml:space="preserve"> (or sooner if required)</w:t>
                                  </w:r>
                                </w:p>
                              </w:tc>
                            </w:tr>
                            <w:tr w:rsidR="00584AD5" w14:paraId="76D87764" w14:textId="77777777" w:rsidTr="008B22FC">
                              <w:trPr>
                                <w:trHeight w:val="680"/>
                              </w:trPr>
                              <w:tc>
                                <w:tcPr>
                                  <w:tcW w:w="3397" w:type="dxa"/>
                                  <w:vAlign w:val="center"/>
                                </w:tcPr>
                                <w:p w14:paraId="08AB696D" w14:textId="77777777" w:rsidR="00584AD5" w:rsidRPr="00CD6D21" w:rsidRDefault="00584AD5" w:rsidP="008B22FC">
                                  <w:pPr>
                                    <w:pStyle w:val="Heading3"/>
                                  </w:pPr>
                                  <w:bookmarkStart w:id="36" w:name="_Toc206593733"/>
                                  <w:bookmarkStart w:id="37" w:name="_Toc237242627"/>
                                  <w:bookmarkStart w:id="38" w:name="_Toc237242825"/>
                                  <w:bookmarkStart w:id="39" w:name="_Toc238449874"/>
                                  <w:r>
                                    <w:t>SUMMARY OF CHANGES:</w:t>
                                  </w:r>
                                  <w:bookmarkEnd w:id="36"/>
                                  <w:bookmarkEnd w:id="37"/>
                                  <w:bookmarkEnd w:id="38"/>
                                  <w:bookmarkEnd w:id="39"/>
                                </w:p>
                              </w:tc>
                              <w:tc>
                                <w:tcPr>
                                  <w:tcW w:w="6134" w:type="dxa"/>
                                  <w:vAlign w:val="center"/>
                                </w:tcPr>
                                <w:p w14:paraId="32F83365" w14:textId="4A53DA5B" w:rsidR="00584AD5" w:rsidRDefault="00970B8D" w:rsidP="008B22FC">
                                  <w:r>
                                    <w:t>Annual update – changes to KCSIE incorporated</w:t>
                                  </w:r>
                                  <w:r w:rsidR="0018240F">
                                    <w:t>. See appendix 5.</w:t>
                                  </w:r>
                                </w:p>
                              </w:tc>
                            </w:tr>
                            <w:tr w:rsidR="00CD6D21" w14:paraId="01F74C6A" w14:textId="77777777" w:rsidTr="008B22FC">
                              <w:trPr>
                                <w:trHeight w:val="680"/>
                              </w:trPr>
                              <w:tc>
                                <w:tcPr>
                                  <w:tcW w:w="3397" w:type="dxa"/>
                                  <w:vAlign w:val="center"/>
                                </w:tcPr>
                                <w:p w14:paraId="69691F07" w14:textId="77777777" w:rsidR="00CD6D21" w:rsidRPr="00CD6D21" w:rsidRDefault="00584AD5" w:rsidP="008B22FC">
                                  <w:pPr>
                                    <w:pStyle w:val="Heading3"/>
                                  </w:pPr>
                                  <w:bookmarkStart w:id="40" w:name="_Toc206593734"/>
                                  <w:bookmarkStart w:id="41" w:name="_Toc237242628"/>
                                  <w:bookmarkStart w:id="42" w:name="_Toc237242826"/>
                                  <w:bookmarkStart w:id="43" w:name="_Toc238449875"/>
                                  <w:r>
                                    <w:t>RELATED DOCUMENTS/POLICIES:</w:t>
                                  </w:r>
                                  <w:bookmarkEnd w:id="40"/>
                                  <w:bookmarkEnd w:id="41"/>
                                  <w:bookmarkEnd w:id="42"/>
                                  <w:bookmarkEnd w:id="43"/>
                                </w:p>
                              </w:tc>
                              <w:tc>
                                <w:tcPr>
                                  <w:tcW w:w="6134" w:type="dxa"/>
                                  <w:vAlign w:val="center"/>
                                </w:tcPr>
                                <w:p w14:paraId="00D8385F" w14:textId="0672DFFA" w:rsidR="00CD6D21" w:rsidRDefault="00970B8D" w:rsidP="008B22FC">
                                  <w:r>
                                    <w:t>See section 1.4</w:t>
                                  </w:r>
                                </w:p>
                              </w:tc>
                            </w:tr>
                            <w:tr w:rsidR="00CD6D21" w14:paraId="0615ECAA" w14:textId="77777777" w:rsidTr="008B22FC">
                              <w:trPr>
                                <w:trHeight w:val="680"/>
                              </w:trPr>
                              <w:tc>
                                <w:tcPr>
                                  <w:tcW w:w="3397" w:type="dxa"/>
                                  <w:tcBorders>
                                    <w:bottom w:val="single" w:sz="4" w:space="0" w:color="263369" w:themeColor="text1"/>
                                  </w:tcBorders>
                                  <w:vAlign w:val="center"/>
                                </w:tcPr>
                                <w:p w14:paraId="073B1EF5" w14:textId="77777777" w:rsidR="00CD6D21" w:rsidRPr="00CD6D21" w:rsidRDefault="00584AD5" w:rsidP="008B22FC">
                                  <w:pPr>
                                    <w:pStyle w:val="Heading3"/>
                                  </w:pPr>
                                  <w:bookmarkStart w:id="44" w:name="_Toc206593735"/>
                                  <w:bookmarkStart w:id="45" w:name="_Toc237242629"/>
                                  <w:bookmarkStart w:id="46" w:name="_Toc237242827"/>
                                  <w:bookmarkStart w:id="47" w:name="_Toc238449876"/>
                                  <w:r>
                                    <w:t>LEGAL FRAMEWORK/STATUTORY GUIDANCE:</w:t>
                                  </w:r>
                                  <w:bookmarkEnd w:id="44"/>
                                  <w:bookmarkEnd w:id="45"/>
                                  <w:bookmarkEnd w:id="46"/>
                                  <w:bookmarkEnd w:id="47"/>
                                  <w:r>
                                    <w:t xml:space="preserve"> </w:t>
                                  </w:r>
                                </w:p>
                              </w:tc>
                              <w:tc>
                                <w:tcPr>
                                  <w:tcW w:w="6134" w:type="dxa"/>
                                  <w:tcBorders>
                                    <w:bottom w:val="single" w:sz="4" w:space="0" w:color="263369" w:themeColor="text1"/>
                                  </w:tcBorders>
                                  <w:vAlign w:val="center"/>
                                </w:tcPr>
                                <w:p w14:paraId="021F4E92" w14:textId="48E28F60" w:rsidR="00CD6D21" w:rsidRDefault="00970B8D" w:rsidP="008B22FC">
                                  <w:r>
                                    <w:t>See Section 1.5 and appendix 3</w:t>
                                  </w:r>
                                </w:p>
                              </w:tc>
                            </w:tr>
                          </w:tbl>
                          <w:p w14:paraId="1224E3EE" w14:textId="77777777" w:rsidR="00CD6D21" w:rsidRDefault="00CD6D2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FCFE2" id="Text Box 5" o:spid="_x0000_s1027" type="#_x0000_t202" style="position:absolute;margin-left:22.95pt;margin-top:384.5pt;width:477.55pt;height:41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&#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single" w:sz="4" w:space="0" w:color="263369" w:themeColor="text1"/>
                          <w:insideV w:val="none" w:sz="0" w:space="0" w:color="auto"/>
                        </w:tblBorders>
                        <w:tblLook w:val="04A0" w:firstRow="1" w:lastRow="0" w:firstColumn="1" w:lastColumn="0" w:noHBand="0" w:noVBand="1"/>
                      </w:tblPr>
                      <w:tblGrid>
                        <w:gridCol w:w="3397"/>
                        <w:gridCol w:w="6134"/>
                      </w:tblGrid>
                      <w:tr w:rsidR="00CD6D21" w14:paraId="1E57CA69" w14:textId="77777777" w:rsidTr="008B22FC">
                        <w:trPr>
                          <w:trHeight w:val="680"/>
                        </w:trPr>
                        <w:tc>
                          <w:tcPr>
                            <w:tcW w:w="3397" w:type="dxa"/>
                            <w:vAlign w:val="center"/>
                          </w:tcPr>
                          <w:p w14:paraId="0C74058C" w14:textId="77777777" w:rsidR="00CD6D21" w:rsidRPr="00CD6D21" w:rsidRDefault="00CD6D21" w:rsidP="008B22FC">
                            <w:pPr>
                              <w:pStyle w:val="Heading3"/>
                            </w:pPr>
                            <w:bookmarkStart w:id="48" w:name="_Toc206593724"/>
                            <w:bookmarkStart w:id="49" w:name="_Toc237242618"/>
                            <w:bookmarkStart w:id="50" w:name="_Toc237242816"/>
                            <w:bookmarkStart w:id="51" w:name="_Toc238449865"/>
                            <w:r w:rsidRPr="00CD6D21">
                              <w:t>DOCUMENT REFERENCE:</w:t>
                            </w:r>
                            <w:bookmarkEnd w:id="48"/>
                            <w:bookmarkEnd w:id="49"/>
                            <w:bookmarkEnd w:id="50"/>
                            <w:bookmarkEnd w:id="51"/>
                            <w:r w:rsidRPr="00CD6D21">
                              <w:t xml:space="preserve"> </w:t>
                            </w:r>
                          </w:p>
                        </w:tc>
                        <w:tc>
                          <w:tcPr>
                            <w:tcW w:w="6134" w:type="dxa"/>
                            <w:vAlign w:val="center"/>
                          </w:tcPr>
                          <w:p w14:paraId="5A05749E" w14:textId="57816A18" w:rsidR="00CD6D21" w:rsidRDefault="00970B8D" w:rsidP="008B22FC">
                            <w:r>
                              <w:rPr>
                                <w:rFonts w:eastAsia="Arial" w:cstheme="minorHAnsi"/>
                              </w:rPr>
                              <w:t>SPT/POL/000106</w:t>
                            </w:r>
                          </w:p>
                        </w:tc>
                      </w:tr>
                      <w:tr w:rsidR="00CD6D21" w14:paraId="46F49024" w14:textId="77777777" w:rsidTr="008B22FC">
                        <w:trPr>
                          <w:trHeight w:val="680"/>
                        </w:trPr>
                        <w:tc>
                          <w:tcPr>
                            <w:tcW w:w="3397" w:type="dxa"/>
                            <w:vAlign w:val="center"/>
                          </w:tcPr>
                          <w:p w14:paraId="28FCDF09" w14:textId="77777777" w:rsidR="00CD6D21" w:rsidRPr="00CD6D21" w:rsidRDefault="00CD6D21" w:rsidP="008B22FC">
                            <w:pPr>
                              <w:pStyle w:val="Heading3"/>
                            </w:pPr>
                            <w:bookmarkStart w:id="52" w:name="_Toc206593725"/>
                            <w:bookmarkStart w:id="53" w:name="_Toc237242619"/>
                            <w:bookmarkStart w:id="54" w:name="_Toc237242817"/>
                            <w:bookmarkStart w:id="55" w:name="_Toc238449866"/>
                            <w:r>
                              <w:t>THIS POLICY APPLIES TO:</w:t>
                            </w:r>
                            <w:bookmarkEnd w:id="52"/>
                            <w:bookmarkEnd w:id="53"/>
                            <w:bookmarkEnd w:id="54"/>
                            <w:bookmarkEnd w:id="55"/>
                          </w:p>
                        </w:tc>
                        <w:tc>
                          <w:tcPr>
                            <w:tcW w:w="6134" w:type="dxa"/>
                            <w:vAlign w:val="center"/>
                          </w:tcPr>
                          <w:p w14:paraId="08051B4A" w14:textId="326A5888" w:rsidR="00CD6D21" w:rsidRDefault="00970B8D" w:rsidP="008B22FC">
                            <w:r>
                              <w:rPr>
                                <w:rFonts w:eastAsia="Calibri" w:cstheme="minorHAnsi"/>
                              </w:rPr>
                              <w:t>All staff (paid and unpaid), governors/trustees, contractors, visitors, parents and students</w:t>
                            </w:r>
                          </w:p>
                        </w:tc>
                      </w:tr>
                      <w:tr w:rsidR="00CD6D21" w14:paraId="71ED9174" w14:textId="77777777" w:rsidTr="008B22FC">
                        <w:trPr>
                          <w:trHeight w:val="680"/>
                        </w:trPr>
                        <w:tc>
                          <w:tcPr>
                            <w:tcW w:w="3397" w:type="dxa"/>
                            <w:vAlign w:val="center"/>
                          </w:tcPr>
                          <w:p w14:paraId="2F4AA001" w14:textId="77777777" w:rsidR="00CD6D21" w:rsidRPr="00CD6D21" w:rsidRDefault="00CD6D21" w:rsidP="008B22FC">
                            <w:pPr>
                              <w:pStyle w:val="Heading3"/>
                            </w:pPr>
                            <w:bookmarkStart w:id="56" w:name="_Toc206593726"/>
                            <w:bookmarkStart w:id="57" w:name="_Toc237242620"/>
                            <w:bookmarkStart w:id="58" w:name="_Toc237242818"/>
                            <w:bookmarkStart w:id="59" w:name="_Toc238449867"/>
                            <w:r>
                              <w:t>OWNER/AUTHOR:</w:t>
                            </w:r>
                            <w:bookmarkEnd w:id="56"/>
                            <w:bookmarkEnd w:id="57"/>
                            <w:bookmarkEnd w:id="58"/>
                            <w:bookmarkEnd w:id="59"/>
                          </w:p>
                        </w:tc>
                        <w:tc>
                          <w:tcPr>
                            <w:tcW w:w="6134" w:type="dxa"/>
                            <w:vAlign w:val="center"/>
                          </w:tcPr>
                          <w:p w14:paraId="5CE9018E" w14:textId="3C199BDF" w:rsidR="00CD6D21" w:rsidRDefault="00970B8D" w:rsidP="008B22FC">
                            <w:r>
                              <w:t>Chief Executive/</w:t>
                            </w:r>
                            <w:r w:rsidR="00F870EE">
                              <w:rPr>
                                <w:rFonts w:eastAsia="Calibri" w:cstheme="minorHAnsi"/>
                              </w:rPr>
                              <w:t>Trust Safeguarding Lead</w:t>
                            </w:r>
                          </w:p>
                        </w:tc>
                      </w:tr>
                      <w:tr w:rsidR="00CD6D21" w14:paraId="30246F3C" w14:textId="77777777" w:rsidTr="008B22FC">
                        <w:trPr>
                          <w:trHeight w:val="680"/>
                        </w:trPr>
                        <w:tc>
                          <w:tcPr>
                            <w:tcW w:w="3397" w:type="dxa"/>
                            <w:vAlign w:val="center"/>
                          </w:tcPr>
                          <w:p w14:paraId="41F20C6C" w14:textId="77777777" w:rsidR="00CD6D21" w:rsidRPr="00CD6D21" w:rsidRDefault="00CD6D21" w:rsidP="008B22FC">
                            <w:pPr>
                              <w:pStyle w:val="Heading3"/>
                            </w:pPr>
                            <w:bookmarkStart w:id="60" w:name="_Toc206593727"/>
                            <w:bookmarkStart w:id="61" w:name="_Toc237242621"/>
                            <w:bookmarkStart w:id="62" w:name="_Toc237242819"/>
                            <w:bookmarkStart w:id="63" w:name="_Toc238449868"/>
                            <w:r>
                              <w:t>ESTABLISHMENT LEVEL:</w:t>
                            </w:r>
                            <w:bookmarkEnd w:id="60"/>
                            <w:bookmarkEnd w:id="61"/>
                            <w:bookmarkEnd w:id="62"/>
                            <w:bookmarkEnd w:id="63"/>
                          </w:p>
                        </w:tc>
                        <w:tc>
                          <w:tcPr>
                            <w:tcW w:w="6134" w:type="dxa"/>
                            <w:vAlign w:val="center"/>
                          </w:tcPr>
                          <w:p w14:paraId="7DD359AE" w14:textId="1C93DD68" w:rsidR="00CD6D21" w:rsidRDefault="00970B8D" w:rsidP="008B22FC">
                            <w:r>
                              <w:t>Trust</w:t>
                            </w:r>
                          </w:p>
                        </w:tc>
                      </w:tr>
                      <w:tr w:rsidR="00CD6D21" w14:paraId="48816BE8" w14:textId="77777777" w:rsidTr="008B22FC">
                        <w:trPr>
                          <w:trHeight w:val="680"/>
                        </w:trPr>
                        <w:tc>
                          <w:tcPr>
                            <w:tcW w:w="3397" w:type="dxa"/>
                            <w:vAlign w:val="center"/>
                          </w:tcPr>
                          <w:p w14:paraId="00CC1091" w14:textId="77777777" w:rsidR="00CD6D21" w:rsidRPr="00CD6D21" w:rsidRDefault="00CD6D21" w:rsidP="008B22FC">
                            <w:pPr>
                              <w:pStyle w:val="Heading3"/>
                            </w:pPr>
                            <w:bookmarkStart w:id="64" w:name="_Toc206593728"/>
                            <w:bookmarkStart w:id="65" w:name="_Toc237242622"/>
                            <w:bookmarkStart w:id="66" w:name="_Toc237242820"/>
                            <w:bookmarkStart w:id="67" w:name="_Toc238449869"/>
                            <w:r>
                              <w:t>APPROVING BODY:</w:t>
                            </w:r>
                            <w:bookmarkEnd w:id="64"/>
                            <w:bookmarkEnd w:id="65"/>
                            <w:bookmarkEnd w:id="66"/>
                            <w:bookmarkEnd w:id="67"/>
                          </w:p>
                        </w:tc>
                        <w:tc>
                          <w:tcPr>
                            <w:tcW w:w="6134" w:type="dxa"/>
                            <w:vAlign w:val="center"/>
                          </w:tcPr>
                          <w:p w14:paraId="2FA42DE5" w14:textId="6CB26DBC" w:rsidR="00CD6D21" w:rsidRDefault="00970B8D" w:rsidP="008B22FC">
                            <w:r>
                              <w:t>Board of Trustees</w:t>
                            </w:r>
                          </w:p>
                        </w:tc>
                      </w:tr>
                      <w:tr w:rsidR="00CD6D21" w14:paraId="1BAD3CC0" w14:textId="77777777" w:rsidTr="008B22FC">
                        <w:trPr>
                          <w:trHeight w:val="680"/>
                        </w:trPr>
                        <w:tc>
                          <w:tcPr>
                            <w:tcW w:w="3397" w:type="dxa"/>
                            <w:vAlign w:val="center"/>
                          </w:tcPr>
                          <w:p w14:paraId="28156DB9" w14:textId="77777777" w:rsidR="00CD6D21" w:rsidRPr="00CD6D21" w:rsidRDefault="00CD6D21" w:rsidP="008B22FC">
                            <w:pPr>
                              <w:pStyle w:val="Heading3"/>
                            </w:pPr>
                            <w:bookmarkStart w:id="68" w:name="_Toc206593729"/>
                            <w:bookmarkStart w:id="69" w:name="_Toc237242623"/>
                            <w:bookmarkStart w:id="70" w:name="_Toc237242821"/>
                            <w:bookmarkStart w:id="71" w:name="_Toc238449870"/>
                            <w:r>
                              <w:t>REVIEW CYCLE:</w:t>
                            </w:r>
                            <w:bookmarkEnd w:id="68"/>
                            <w:bookmarkEnd w:id="69"/>
                            <w:bookmarkEnd w:id="70"/>
                            <w:bookmarkEnd w:id="71"/>
                          </w:p>
                        </w:tc>
                        <w:tc>
                          <w:tcPr>
                            <w:tcW w:w="6134" w:type="dxa"/>
                            <w:vAlign w:val="center"/>
                          </w:tcPr>
                          <w:p w14:paraId="591F2A79" w14:textId="0EE05A34" w:rsidR="00CD6D21" w:rsidRDefault="00970B8D" w:rsidP="008B22FC">
                            <w:r>
                              <w:t>Annual</w:t>
                            </w:r>
                          </w:p>
                        </w:tc>
                      </w:tr>
                      <w:tr w:rsidR="00CD6D21" w14:paraId="09CE6DC0" w14:textId="77777777" w:rsidTr="008B22FC">
                        <w:trPr>
                          <w:trHeight w:val="680"/>
                        </w:trPr>
                        <w:tc>
                          <w:tcPr>
                            <w:tcW w:w="3397" w:type="dxa"/>
                            <w:vAlign w:val="center"/>
                          </w:tcPr>
                          <w:p w14:paraId="60004E97" w14:textId="77777777" w:rsidR="00CD6D21" w:rsidRPr="00CD6D21" w:rsidRDefault="00CD6D21" w:rsidP="008B22FC">
                            <w:pPr>
                              <w:pStyle w:val="Heading3"/>
                            </w:pPr>
                            <w:bookmarkStart w:id="72" w:name="_Toc206593730"/>
                            <w:bookmarkStart w:id="73" w:name="_Toc237242624"/>
                            <w:bookmarkStart w:id="74" w:name="_Toc237242822"/>
                            <w:bookmarkStart w:id="75" w:name="_Toc238449871"/>
                            <w:r>
                              <w:t>DATE APPROVED:</w:t>
                            </w:r>
                            <w:bookmarkEnd w:id="72"/>
                            <w:bookmarkEnd w:id="73"/>
                            <w:bookmarkEnd w:id="74"/>
                            <w:bookmarkEnd w:id="75"/>
                          </w:p>
                        </w:tc>
                        <w:tc>
                          <w:tcPr>
                            <w:tcW w:w="6134" w:type="dxa"/>
                            <w:vAlign w:val="center"/>
                          </w:tcPr>
                          <w:p w14:paraId="06D3E395" w14:textId="77777777" w:rsidR="00CD6D21" w:rsidRDefault="00CD6D21" w:rsidP="008B22FC"/>
                        </w:tc>
                      </w:tr>
                      <w:tr w:rsidR="00CD6D21" w14:paraId="11CD4F02" w14:textId="77777777" w:rsidTr="008B22FC">
                        <w:trPr>
                          <w:trHeight w:val="680"/>
                        </w:trPr>
                        <w:tc>
                          <w:tcPr>
                            <w:tcW w:w="3397" w:type="dxa"/>
                            <w:vAlign w:val="center"/>
                          </w:tcPr>
                          <w:p w14:paraId="4F550F14" w14:textId="77777777" w:rsidR="00CD6D21" w:rsidRPr="00CD6D21" w:rsidRDefault="00CD6D21" w:rsidP="008B22FC">
                            <w:pPr>
                              <w:pStyle w:val="Heading3"/>
                            </w:pPr>
                            <w:bookmarkStart w:id="76" w:name="_Toc206593731"/>
                            <w:bookmarkStart w:id="77" w:name="_Toc237242625"/>
                            <w:bookmarkStart w:id="78" w:name="_Toc237242823"/>
                            <w:bookmarkStart w:id="79" w:name="_Toc238449872"/>
                            <w:r>
                              <w:t>LAST REVIEWED ON:</w:t>
                            </w:r>
                            <w:bookmarkEnd w:id="76"/>
                            <w:bookmarkEnd w:id="77"/>
                            <w:bookmarkEnd w:id="78"/>
                            <w:bookmarkEnd w:id="79"/>
                          </w:p>
                        </w:tc>
                        <w:tc>
                          <w:tcPr>
                            <w:tcW w:w="6134" w:type="dxa"/>
                            <w:vAlign w:val="center"/>
                          </w:tcPr>
                          <w:p w14:paraId="0D30522D" w14:textId="20C03A8C" w:rsidR="00CD6D21" w:rsidRDefault="00F870EE" w:rsidP="008B22FC">
                            <w:r>
                              <w:t xml:space="preserve">August </w:t>
                            </w:r>
                            <w:r w:rsidR="00970B8D">
                              <w:t>202</w:t>
                            </w:r>
                            <w:r>
                              <w:t>6</w:t>
                            </w:r>
                          </w:p>
                        </w:tc>
                      </w:tr>
                      <w:tr w:rsidR="00CD6D21" w14:paraId="052572A2" w14:textId="77777777" w:rsidTr="008B22FC">
                        <w:trPr>
                          <w:trHeight w:val="680"/>
                        </w:trPr>
                        <w:tc>
                          <w:tcPr>
                            <w:tcW w:w="3397" w:type="dxa"/>
                            <w:vAlign w:val="center"/>
                          </w:tcPr>
                          <w:p w14:paraId="0C5CBE38" w14:textId="77777777" w:rsidR="00CD6D21" w:rsidRPr="00CD6D21" w:rsidRDefault="00584AD5" w:rsidP="008B22FC">
                            <w:pPr>
                              <w:pStyle w:val="Heading3"/>
                            </w:pPr>
                            <w:bookmarkStart w:id="80" w:name="_Toc206593732"/>
                            <w:bookmarkStart w:id="81" w:name="_Toc237242626"/>
                            <w:bookmarkStart w:id="82" w:name="_Toc237242824"/>
                            <w:bookmarkStart w:id="83" w:name="_Toc238449873"/>
                            <w:r>
                              <w:t>NEXT REVIEW DUE BY:</w:t>
                            </w:r>
                            <w:bookmarkEnd w:id="80"/>
                            <w:bookmarkEnd w:id="81"/>
                            <w:bookmarkEnd w:id="82"/>
                            <w:bookmarkEnd w:id="83"/>
                          </w:p>
                        </w:tc>
                        <w:tc>
                          <w:tcPr>
                            <w:tcW w:w="6134" w:type="dxa"/>
                            <w:vAlign w:val="center"/>
                          </w:tcPr>
                          <w:p w14:paraId="5CFA308D" w14:textId="612B0F68" w:rsidR="00CD6D21" w:rsidRDefault="00970B8D" w:rsidP="008B22FC">
                            <w:r>
                              <w:t>September 202</w:t>
                            </w:r>
                            <w:r w:rsidR="00F870EE">
                              <w:t>7</w:t>
                            </w:r>
                            <w:r>
                              <w:t xml:space="preserve"> (or sooner if required)</w:t>
                            </w:r>
                          </w:p>
                        </w:tc>
                      </w:tr>
                      <w:tr w:rsidR="00584AD5" w14:paraId="76D87764" w14:textId="77777777" w:rsidTr="008B22FC">
                        <w:trPr>
                          <w:trHeight w:val="680"/>
                        </w:trPr>
                        <w:tc>
                          <w:tcPr>
                            <w:tcW w:w="3397" w:type="dxa"/>
                            <w:vAlign w:val="center"/>
                          </w:tcPr>
                          <w:p w14:paraId="08AB696D" w14:textId="77777777" w:rsidR="00584AD5" w:rsidRPr="00CD6D21" w:rsidRDefault="00584AD5" w:rsidP="008B22FC">
                            <w:pPr>
                              <w:pStyle w:val="Heading3"/>
                            </w:pPr>
                            <w:bookmarkStart w:id="84" w:name="_Toc206593733"/>
                            <w:bookmarkStart w:id="85" w:name="_Toc237242627"/>
                            <w:bookmarkStart w:id="86" w:name="_Toc237242825"/>
                            <w:bookmarkStart w:id="87" w:name="_Toc238449874"/>
                            <w:r>
                              <w:t>SUMMARY OF CHANGES:</w:t>
                            </w:r>
                            <w:bookmarkEnd w:id="84"/>
                            <w:bookmarkEnd w:id="85"/>
                            <w:bookmarkEnd w:id="86"/>
                            <w:bookmarkEnd w:id="87"/>
                          </w:p>
                        </w:tc>
                        <w:tc>
                          <w:tcPr>
                            <w:tcW w:w="6134" w:type="dxa"/>
                            <w:vAlign w:val="center"/>
                          </w:tcPr>
                          <w:p w14:paraId="32F83365" w14:textId="4A53DA5B" w:rsidR="00584AD5" w:rsidRDefault="00970B8D" w:rsidP="008B22FC">
                            <w:r>
                              <w:t>Annual update – changes to KCSIE incorporated</w:t>
                            </w:r>
                            <w:r w:rsidR="0018240F">
                              <w:t>. See appendix 5.</w:t>
                            </w:r>
                          </w:p>
                        </w:tc>
                      </w:tr>
                      <w:tr w:rsidR="00CD6D21" w14:paraId="01F74C6A" w14:textId="77777777" w:rsidTr="008B22FC">
                        <w:trPr>
                          <w:trHeight w:val="680"/>
                        </w:trPr>
                        <w:tc>
                          <w:tcPr>
                            <w:tcW w:w="3397" w:type="dxa"/>
                            <w:vAlign w:val="center"/>
                          </w:tcPr>
                          <w:p w14:paraId="69691F07" w14:textId="77777777" w:rsidR="00CD6D21" w:rsidRPr="00CD6D21" w:rsidRDefault="00584AD5" w:rsidP="008B22FC">
                            <w:pPr>
                              <w:pStyle w:val="Heading3"/>
                            </w:pPr>
                            <w:bookmarkStart w:id="88" w:name="_Toc206593734"/>
                            <w:bookmarkStart w:id="89" w:name="_Toc237242628"/>
                            <w:bookmarkStart w:id="90" w:name="_Toc237242826"/>
                            <w:bookmarkStart w:id="91" w:name="_Toc238449875"/>
                            <w:r>
                              <w:t>RELATED DOCUMENTS/POLICIES:</w:t>
                            </w:r>
                            <w:bookmarkEnd w:id="88"/>
                            <w:bookmarkEnd w:id="89"/>
                            <w:bookmarkEnd w:id="90"/>
                            <w:bookmarkEnd w:id="91"/>
                          </w:p>
                        </w:tc>
                        <w:tc>
                          <w:tcPr>
                            <w:tcW w:w="6134" w:type="dxa"/>
                            <w:vAlign w:val="center"/>
                          </w:tcPr>
                          <w:p w14:paraId="00D8385F" w14:textId="0672DFFA" w:rsidR="00CD6D21" w:rsidRDefault="00970B8D" w:rsidP="008B22FC">
                            <w:r>
                              <w:t>See section 1.4</w:t>
                            </w:r>
                          </w:p>
                        </w:tc>
                      </w:tr>
                      <w:tr w:rsidR="00CD6D21" w14:paraId="0615ECAA" w14:textId="77777777" w:rsidTr="008B22FC">
                        <w:trPr>
                          <w:trHeight w:val="680"/>
                        </w:trPr>
                        <w:tc>
                          <w:tcPr>
                            <w:tcW w:w="3397" w:type="dxa"/>
                            <w:tcBorders>
                              <w:bottom w:val="single" w:sz="4" w:space="0" w:color="263369" w:themeColor="text1"/>
                            </w:tcBorders>
                            <w:vAlign w:val="center"/>
                          </w:tcPr>
                          <w:p w14:paraId="073B1EF5" w14:textId="77777777" w:rsidR="00CD6D21" w:rsidRPr="00CD6D21" w:rsidRDefault="00584AD5" w:rsidP="008B22FC">
                            <w:pPr>
                              <w:pStyle w:val="Heading3"/>
                            </w:pPr>
                            <w:bookmarkStart w:id="92" w:name="_Toc206593735"/>
                            <w:bookmarkStart w:id="93" w:name="_Toc237242629"/>
                            <w:bookmarkStart w:id="94" w:name="_Toc237242827"/>
                            <w:bookmarkStart w:id="95" w:name="_Toc238449876"/>
                            <w:r>
                              <w:t>LEGAL FRAMEWORK/STATUTORY GUIDANCE:</w:t>
                            </w:r>
                            <w:bookmarkEnd w:id="92"/>
                            <w:bookmarkEnd w:id="93"/>
                            <w:bookmarkEnd w:id="94"/>
                            <w:bookmarkEnd w:id="95"/>
                            <w:r>
                              <w:t xml:space="preserve"> </w:t>
                            </w:r>
                          </w:p>
                        </w:tc>
                        <w:tc>
                          <w:tcPr>
                            <w:tcW w:w="6134" w:type="dxa"/>
                            <w:tcBorders>
                              <w:bottom w:val="single" w:sz="4" w:space="0" w:color="263369" w:themeColor="text1"/>
                            </w:tcBorders>
                            <w:vAlign w:val="center"/>
                          </w:tcPr>
                          <w:p w14:paraId="021F4E92" w14:textId="48E28F60" w:rsidR="00CD6D21" w:rsidRDefault="00970B8D" w:rsidP="008B22FC">
                            <w:r>
                              <w:t>See Section 1.5 and appendix 3</w:t>
                            </w:r>
                          </w:p>
                        </w:tc>
                      </w:tr>
                    </w:tbl>
                    <w:p w14:paraId="1224E3EE" w14:textId="77777777" w:rsidR="00CD6D21" w:rsidRDefault="00CD6D21"/>
                  </w:txbxContent>
                </v:textbox>
              </v:shape>
            </w:pict>
          </mc:Fallback>
        </mc:AlternateContent>
      </w:r>
    </w:p>
    <w:sdt>
      <w:sdtPr>
        <w:rPr>
          <w:rFonts w:ascii="Calibri Light" w:eastAsiaTheme="minorHAnsi" w:hAnsi="Calibri Light" w:cstheme="minorBidi"/>
          <w:color w:val="12171F" w:themeColor="text2"/>
          <w:kern w:val="2"/>
          <w:sz w:val="22"/>
          <w:szCs w:val="24"/>
          <w:lang w:val="en-GB" w:eastAsia="en-US"/>
          <w14:ligatures w14:val="standardContextual"/>
        </w:rPr>
        <w:id w:val="-87466255"/>
        <w:docPartObj>
          <w:docPartGallery w:val="Table of Contents"/>
          <w:docPartUnique/>
        </w:docPartObj>
      </w:sdtPr>
      <w:sdtEndPr>
        <w:rPr>
          <w:b/>
          <w:bCs/>
        </w:rPr>
      </w:sdtEndPr>
      <w:sdtContent>
        <w:p w14:paraId="051FA442" w14:textId="77777777" w:rsidR="0018240F" w:rsidRDefault="002D7BD5" w:rsidP="0018240F">
          <w:pPr>
            <w:pStyle w:val="TOCHeading"/>
            <w:rPr>
              <w:noProof/>
            </w:rPr>
          </w:pPr>
          <w:r w:rsidRPr="0080692A">
            <w:rPr>
              <w:rFonts w:ascii="Calibri Light" w:hAnsi="Calibri Light" w:cs="Calibri Light"/>
              <w:b/>
              <w:bCs/>
              <w:sz w:val="40"/>
              <w:szCs w:val="40"/>
              <w:lang w:val="en-GB"/>
            </w:rPr>
            <w:t>Contents</w:t>
          </w:r>
          <w:r>
            <w:rPr>
              <w:rFonts w:ascii="Calibri" w:eastAsia="Calibri" w:hAnsi="Calibri" w:cs="Calibri"/>
              <w:color w:val="auto"/>
              <w:szCs w:val="22"/>
            </w:rPr>
            <w:fldChar w:fldCharType="begin"/>
          </w:r>
          <w:r>
            <w:instrText xml:space="preserve"> TOC \o "1-3" \h \z \u </w:instrText>
          </w:r>
          <w:r>
            <w:rPr>
              <w:rFonts w:ascii="Calibri" w:eastAsia="Calibri" w:hAnsi="Calibri" w:cs="Calibri"/>
              <w:color w:val="auto"/>
              <w:szCs w:val="22"/>
            </w:rPr>
            <w:fldChar w:fldCharType="separate"/>
          </w:r>
        </w:p>
        <w:p w14:paraId="6D452331" w14:textId="39D90602"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828" w:history="1">
            <w:r w:rsidR="0018240F" w:rsidRPr="0018240F">
              <w:rPr>
                <w:rStyle w:val="Hyperlink"/>
                <w:rFonts w:ascii="Calibri Light" w:hAnsi="Calibri Light" w:cs="Calibri Light"/>
                <w:noProof/>
                <w:szCs w:val="22"/>
              </w:rPr>
              <w:t>1. Part A</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_Toc237242828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5</w:t>
            </w:r>
            <w:r w:rsidR="0018240F" w:rsidRPr="0018240F">
              <w:rPr>
                <w:rFonts w:ascii="Calibri Light" w:hAnsi="Calibri Light" w:cs="Calibri Light"/>
                <w:noProof/>
                <w:webHidden/>
                <w:szCs w:val="22"/>
              </w:rPr>
              <w:fldChar w:fldCharType="end"/>
            </w:r>
          </w:hyperlink>
        </w:p>
        <w:p w14:paraId="1064014B" w14:textId="6B141987"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29" w:history="1">
            <w:r w:rsidR="0018240F" w:rsidRPr="0018240F">
              <w:rPr>
                <w:rStyle w:val="Hyperlink"/>
                <w:rFonts w:ascii="Calibri Light" w:hAnsi="Calibri Light" w:cs="Calibri Light"/>
                <w:noProof/>
              </w:rPr>
              <w:t>1.1  Application</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_Toc237242829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5</w:t>
            </w:r>
            <w:r w:rsidR="0018240F" w:rsidRPr="0018240F">
              <w:rPr>
                <w:rFonts w:ascii="Calibri Light" w:hAnsi="Calibri Light" w:cs="Calibri Light"/>
                <w:noProof/>
                <w:webHidden/>
              </w:rPr>
              <w:fldChar w:fldCharType="end"/>
            </w:r>
          </w:hyperlink>
        </w:p>
        <w:p w14:paraId="679262B3" w14:textId="55CE244C"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30" w:history="1">
            <w:r w:rsidR="0018240F" w:rsidRPr="0018240F">
              <w:rPr>
                <w:rStyle w:val="Hyperlink"/>
                <w:rFonts w:ascii="Calibri Light" w:hAnsi="Calibri Light" w:cs="Calibri Light"/>
                <w:noProof/>
                <w:lang w:val="en-US"/>
              </w:rPr>
              <w:t>1.2  Monitoring arrangements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_Toc237242830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5</w:t>
            </w:r>
            <w:r w:rsidR="0018240F" w:rsidRPr="0018240F">
              <w:rPr>
                <w:rFonts w:ascii="Calibri Light" w:hAnsi="Calibri Light" w:cs="Calibri Light"/>
                <w:noProof/>
                <w:webHidden/>
              </w:rPr>
              <w:fldChar w:fldCharType="end"/>
            </w:r>
          </w:hyperlink>
        </w:p>
        <w:p w14:paraId="75E15FAA" w14:textId="2961EF0D"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31" w:history="1">
            <w:r w:rsidR="0018240F" w:rsidRPr="0018240F">
              <w:rPr>
                <w:rStyle w:val="Hyperlink"/>
                <w:rFonts w:ascii="Calibri Light" w:hAnsi="Calibri Light" w:cs="Calibri Light"/>
                <w:noProof/>
                <w:lang w:val="en-US"/>
              </w:rPr>
              <w:t>1.3  Approval and review</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_Toc237242831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6</w:t>
            </w:r>
            <w:r w:rsidR="0018240F" w:rsidRPr="0018240F">
              <w:rPr>
                <w:rFonts w:ascii="Calibri Light" w:hAnsi="Calibri Light" w:cs="Calibri Light"/>
                <w:noProof/>
                <w:webHidden/>
              </w:rPr>
              <w:fldChar w:fldCharType="end"/>
            </w:r>
          </w:hyperlink>
        </w:p>
        <w:p w14:paraId="621FF983" w14:textId="269C265F"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32" w:history="1">
            <w:r w:rsidR="0018240F" w:rsidRPr="0018240F">
              <w:rPr>
                <w:rStyle w:val="Hyperlink"/>
                <w:rFonts w:ascii="Calibri Light" w:hAnsi="Calibri Light" w:cs="Calibri Light"/>
                <w:noProof/>
                <w:lang w:val="en-US"/>
              </w:rPr>
              <w:t>1.4  Associated policies and procedures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_Toc237242832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6</w:t>
            </w:r>
            <w:r w:rsidR="0018240F" w:rsidRPr="0018240F">
              <w:rPr>
                <w:rFonts w:ascii="Calibri Light" w:hAnsi="Calibri Light" w:cs="Calibri Light"/>
                <w:noProof/>
                <w:webHidden/>
              </w:rPr>
              <w:fldChar w:fldCharType="end"/>
            </w:r>
          </w:hyperlink>
        </w:p>
        <w:p w14:paraId="7FB4010F" w14:textId="549B9285"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33" w:history="1">
            <w:r w:rsidR="0018240F" w:rsidRPr="0018240F">
              <w:rPr>
                <w:rStyle w:val="Hyperlink"/>
                <w:rFonts w:ascii="Calibri Light" w:hAnsi="Calibri Light" w:cs="Calibri Light"/>
                <w:noProof/>
                <w:lang w:val="en-US"/>
              </w:rPr>
              <w:t>1.5  Legal Framework (See Appendix 1)</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_Toc237242833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6</w:t>
            </w:r>
            <w:r w:rsidR="0018240F" w:rsidRPr="0018240F">
              <w:rPr>
                <w:rFonts w:ascii="Calibri Light" w:hAnsi="Calibri Light" w:cs="Calibri Light"/>
                <w:noProof/>
                <w:webHidden/>
              </w:rPr>
              <w:fldChar w:fldCharType="end"/>
            </w:r>
          </w:hyperlink>
        </w:p>
        <w:p w14:paraId="1C329E6C" w14:textId="48E59E03"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37" w:history="1">
            <w:r w:rsidR="0018240F" w:rsidRPr="0018240F">
              <w:rPr>
                <w:rStyle w:val="Hyperlink"/>
                <w:rFonts w:ascii="Calibri Light" w:hAnsi="Calibri Light" w:cs="Calibri Light"/>
                <w:noProof/>
              </w:rPr>
              <w:t>1.6  Important Contacts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_Toc237242837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7</w:t>
            </w:r>
            <w:r w:rsidR="0018240F" w:rsidRPr="0018240F">
              <w:rPr>
                <w:rFonts w:ascii="Calibri Light" w:hAnsi="Calibri Light" w:cs="Calibri Light"/>
                <w:noProof/>
                <w:webHidden/>
              </w:rPr>
              <w:fldChar w:fldCharType="end"/>
            </w:r>
          </w:hyperlink>
        </w:p>
        <w:p w14:paraId="5CF45812" w14:textId="52A8C772"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838" w:history="1">
            <w:r w:rsidR="0018240F" w:rsidRPr="0018240F">
              <w:rPr>
                <w:rStyle w:val="Hyperlink"/>
                <w:rFonts w:ascii="Calibri Light" w:hAnsi="Calibri Light" w:cs="Calibri Light"/>
                <w:noProof/>
                <w:szCs w:val="22"/>
              </w:rPr>
              <w:t>2. Part B – Policy</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_Toc237242838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8</w:t>
            </w:r>
            <w:r w:rsidR="0018240F" w:rsidRPr="0018240F">
              <w:rPr>
                <w:rFonts w:ascii="Calibri Light" w:hAnsi="Calibri Light" w:cs="Calibri Light"/>
                <w:noProof/>
                <w:webHidden/>
                <w:szCs w:val="22"/>
              </w:rPr>
              <w:fldChar w:fldCharType="end"/>
            </w:r>
          </w:hyperlink>
        </w:p>
        <w:p w14:paraId="24E38547" w14:textId="3CBF8E4A"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39" w:history="1">
            <w:r w:rsidR="0018240F" w:rsidRPr="0018240F">
              <w:rPr>
                <w:rStyle w:val="Hyperlink"/>
                <w:rFonts w:ascii="Calibri Light" w:eastAsia="Arial" w:hAnsi="Calibri Light" w:cs="Calibri Light"/>
                <w:noProof/>
                <w:lang w:val="en-US"/>
              </w:rPr>
              <w:t>2.1  Principles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_Toc237242839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8</w:t>
            </w:r>
            <w:r w:rsidR="0018240F" w:rsidRPr="0018240F">
              <w:rPr>
                <w:rFonts w:ascii="Calibri Light" w:hAnsi="Calibri Light" w:cs="Calibri Light"/>
                <w:noProof/>
                <w:webHidden/>
              </w:rPr>
              <w:fldChar w:fldCharType="end"/>
            </w:r>
          </w:hyperlink>
        </w:p>
        <w:p w14:paraId="477CCD5C" w14:textId="2FA4A6DB"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40" w:history="1">
            <w:r w:rsidR="0018240F" w:rsidRPr="0018240F">
              <w:rPr>
                <w:rStyle w:val="Hyperlink"/>
                <w:rFonts w:ascii="Calibri Light" w:eastAsia="Arial" w:hAnsi="Calibri Light" w:cs="Calibri Light"/>
                <w:noProof/>
                <w:lang w:val="en-US"/>
              </w:rPr>
              <w:t>2.2  Organisational Scope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_Toc237242840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10</w:t>
            </w:r>
            <w:r w:rsidR="0018240F" w:rsidRPr="0018240F">
              <w:rPr>
                <w:rFonts w:ascii="Calibri Light" w:hAnsi="Calibri Light" w:cs="Calibri Light"/>
                <w:noProof/>
                <w:webHidden/>
              </w:rPr>
              <w:fldChar w:fldCharType="end"/>
            </w:r>
          </w:hyperlink>
        </w:p>
        <w:p w14:paraId="19DF10B9" w14:textId="284C15E5"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41" w:history="1">
            <w:r w:rsidR="0018240F" w:rsidRPr="0018240F">
              <w:rPr>
                <w:rStyle w:val="Hyperlink"/>
                <w:rFonts w:ascii="Calibri Light" w:eastAsia="Arial" w:hAnsi="Calibri Light" w:cs="Calibri Light"/>
                <w:noProof/>
                <w:lang w:val="en-US"/>
              </w:rPr>
              <w:t>2.3  Record Keeping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_Toc237242841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11</w:t>
            </w:r>
            <w:r w:rsidR="0018240F" w:rsidRPr="0018240F">
              <w:rPr>
                <w:rFonts w:ascii="Calibri Light" w:hAnsi="Calibri Light" w:cs="Calibri Light"/>
                <w:noProof/>
                <w:webHidden/>
              </w:rPr>
              <w:fldChar w:fldCharType="end"/>
            </w:r>
          </w:hyperlink>
        </w:p>
        <w:p w14:paraId="1D915BEE" w14:textId="3C1AD9B1"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42" w:history="1">
            <w:r w:rsidR="0018240F" w:rsidRPr="0018240F">
              <w:rPr>
                <w:rStyle w:val="Hyperlink"/>
                <w:rFonts w:ascii="Calibri Light" w:eastAsia="Arial" w:hAnsi="Calibri Light" w:cs="Calibri Light"/>
                <w:noProof/>
                <w:lang w:val="en-US"/>
              </w:rPr>
              <w:t>2.4  Inter-Agency Working and information sharing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_Toc237242842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11</w:t>
            </w:r>
            <w:r w:rsidR="0018240F" w:rsidRPr="0018240F">
              <w:rPr>
                <w:rFonts w:ascii="Calibri Light" w:hAnsi="Calibri Light" w:cs="Calibri Light"/>
                <w:noProof/>
                <w:webHidden/>
              </w:rPr>
              <w:fldChar w:fldCharType="end"/>
            </w:r>
          </w:hyperlink>
        </w:p>
        <w:p w14:paraId="6C808151" w14:textId="6666629C"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43" w:history="1">
            <w:r w:rsidR="0018240F" w:rsidRPr="0018240F">
              <w:rPr>
                <w:rStyle w:val="Hyperlink"/>
                <w:rFonts w:ascii="Calibri Light" w:eastAsia="Arial" w:hAnsi="Calibri Light" w:cs="Calibri Light"/>
                <w:noProof/>
                <w:lang w:val="en-US"/>
              </w:rPr>
              <w:t>2.5  Safer Recruitment</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_Toc237242843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12</w:t>
            </w:r>
            <w:r w:rsidR="0018240F" w:rsidRPr="0018240F">
              <w:rPr>
                <w:rFonts w:ascii="Calibri Light" w:hAnsi="Calibri Light" w:cs="Calibri Light"/>
                <w:noProof/>
                <w:webHidden/>
              </w:rPr>
              <w:fldChar w:fldCharType="end"/>
            </w:r>
          </w:hyperlink>
        </w:p>
        <w:p w14:paraId="18EDE1AF" w14:textId="0879BC1E"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44" w:history="1">
            <w:r w:rsidR="0018240F" w:rsidRPr="0018240F">
              <w:rPr>
                <w:rStyle w:val="Hyperlink"/>
                <w:rFonts w:ascii="Calibri Light" w:eastAsia="Arial" w:hAnsi="Calibri Light" w:cs="Calibri Light"/>
                <w:noProof/>
                <w:lang w:val="en-US"/>
              </w:rPr>
              <w:t>2.6  Employment History and References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_Toc237242844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13</w:t>
            </w:r>
            <w:r w:rsidR="0018240F" w:rsidRPr="0018240F">
              <w:rPr>
                <w:rFonts w:ascii="Calibri Light" w:hAnsi="Calibri Light" w:cs="Calibri Light"/>
                <w:noProof/>
                <w:webHidden/>
              </w:rPr>
              <w:fldChar w:fldCharType="end"/>
            </w:r>
          </w:hyperlink>
        </w:p>
        <w:p w14:paraId="78F7C7B8" w14:textId="715676BC"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45" w:history="1">
            <w:r w:rsidR="0018240F" w:rsidRPr="0018240F">
              <w:rPr>
                <w:rStyle w:val="Hyperlink"/>
                <w:rFonts w:ascii="Calibri Light" w:eastAsia="Arial" w:hAnsi="Calibri Light" w:cs="Calibri Light"/>
                <w:noProof/>
                <w:lang w:val="en-US"/>
              </w:rPr>
              <w:t>2.7  Single Central Record</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_Toc237242845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14</w:t>
            </w:r>
            <w:r w:rsidR="0018240F" w:rsidRPr="0018240F">
              <w:rPr>
                <w:rFonts w:ascii="Calibri Light" w:hAnsi="Calibri Light" w:cs="Calibri Light"/>
                <w:noProof/>
                <w:webHidden/>
              </w:rPr>
              <w:fldChar w:fldCharType="end"/>
            </w:r>
          </w:hyperlink>
        </w:p>
        <w:p w14:paraId="50A9A6D9" w14:textId="0F722AE9"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53" w:history="1">
            <w:r w:rsidR="0018240F" w:rsidRPr="0018240F">
              <w:rPr>
                <w:rStyle w:val="Hyperlink"/>
                <w:rFonts w:ascii="Calibri Light" w:eastAsia="Arial" w:hAnsi="Calibri Light" w:cs="Calibri Light"/>
                <w:noProof/>
                <w:lang w:val="en-US"/>
              </w:rPr>
              <w:t>2.8  Partnership with Parents/Carers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_Toc237242853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17</w:t>
            </w:r>
            <w:r w:rsidR="0018240F" w:rsidRPr="0018240F">
              <w:rPr>
                <w:rFonts w:ascii="Calibri Light" w:hAnsi="Calibri Light" w:cs="Calibri Light"/>
                <w:noProof/>
                <w:webHidden/>
              </w:rPr>
              <w:fldChar w:fldCharType="end"/>
            </w:r>
          </w:hyperlink>
        </w:p>
        <w:p w14:paraId="1772BB36" w14:textId="1BA6536A"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54" w:history="1">
            <w:r w:rsidR="0018240F" w:rsidRPr="0018240F">
              <w:rPr>
                <w:rStyle w:val="Hyperlink"/>
                <w:rFonts w:ascii="Calibri Light" w:eastAsia="Arial" w:hAnsi="Calibri Light" w:cs="Calibri Light"/>
                <w:noProof/>
                <w:lang w:val="en-US"/>
              </w:rPr>
              <w:t>2.9  Mental Health and Wellbeing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_Toc237242854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17</w:t>
            </w:r>
            <w:r w:rsidR="0018240F" w:rsidRPr="0018240F">
              <w:rPr>
                <w:rFonts w:ascii="Calibri Light" w:hAnsi="Calibri Light" w:cs="Calibri Light"/>
                <w:noProof/>
                <w:webHidden/>
              </w:rPr>
              <w:fldChar w:fldCharType="end"/>
            </w:r>
          </w:hyperlink>
        </w:p>
        <w:p w14:paraId="2784BB12" w14:textId="6EF7CA2E"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55" w:history="1">
            <w:r w:rsidR="0018240F" w:rsidRPr="0018240F">
              <w:rPr>
                <w:rStyle w:val="Hyperlink"/>
                <w:rFonts w:ascii="Calibri Light" w:eastAsia="Arial" w:hAnsi="Calibri Light" w:cs="Calibri Light"/>
                <w:noProof/>
                <w:lang w:val="en-US"/>
              </w:rPr>
              <w:t>2.10  Cybersecurity, IT Policies and Site Security including Filtering and Monitoring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_Toc237242855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18</w:t>
            </w:r>
            <w:r w:rsidR="0018240F" w:rsidRPr="0018240F">
              <w:rPr>
                <w:rFonts w:ascii="Calibri Light" w:hAnsi="Calibri Light" w:cs="Calibri Light"/>
                <w:noProof/>
                <w:webHidden/>
              </w:rPr>
              <w:fldChar w:fldCharType="end"/>
            </w:r>
          </w:hyperlink>
        </w:p>
        <w:p w14:paraId="2A095AB6" w14:textId="1239E1B9"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56" w:history="1">
            <w:r w:rsidR="0018240F" w:rsidRPr="0018240F">
              <w:rPr>
                <w:rStyle w:val="Hyperlink"/>
                <w:rFonts w:ascii="Calibri Light" w:eastAsia="Arial" w:hAnsi="Calibri Light" w:cs="Calibri Light"/>
                <w:noProof/>
                <w:lang w:val="en-US"/>
              </w:rPr>
              <w:t>2.11  Filtering and monitoring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_Toc237242856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19</w:t>
            </w:r>
            <w:r w:rsidR="0018240F" w:rsidRPr="0018240F">
              <w:rPr>
                <w:rFonts w:ascii="Calibri Light" w:hAnsi="Calibri Light" w:cs="Calibri Light"/>
                <w:noProof/>
                <w:webHidden/>
              </w:rPr>
              <w:fldChar w:fldCharType="end"/>
            </w:r>
          </w:hyperlink>
        </w:p>
        <w:p w14:paraId="43E9C24C" w14:textId="25743D92"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57" w:history="1">
            <w:r w:rsidR="0018240F" w:rsidRPr="0018240F">
              <w:rPr>
                <w:rStyle w:val="Hyperlink"/>
                <w:rFonts w:ascii="Calibri Light" w:eastAsia="Arial" w:hAnsi="Calibri Light" w:cs="Calibri Light"/>
                <w:noProof/>
                <w:lang w:val="en-US"/>
              </w:rPr>
              <w:t>2.12  Safeguarding and Social Media use by Academy Staff</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_Toc237242857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20</w:t>
            </w:r>
            <w:r w:rsidR="0018240F" w:rsidRPr="0018240F">
              <w:rPr>
                <w:rFonts w:ascii="Calibri Light" w:hAnsi="Calibri Light" w:cs="Calibri Light"/>
                <w:noProof/>
                <w:webHidden/>
              </w:rPr>
              <w:fldChar w:fldCharType="end"/>
            </w:r>
          </w:hyperlink>
        </w:p>
        <w:p w14:paraId="79CFB0B4" w14:textId="6340B612"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58" w:history="1">
            <w:r w:rsidR="0018240F" w:rsidRPr="0018240F">
              <w:rPr>
                <w:rStyle w:val="Hyperlink"/>
                <w:rFonts w:ascii="Calibri Light" w:eastAsia="Arial" w:hAnsi="Calibri Light" w:cs="Calibri Light"/>
                <w:noProof/>
                <w:lang w:val="en-US"/>
              </w:rPr>
              <w:t>2.12  Definitions and Terminology</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_Toc237242858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20</w:t>
            </w:r>
            <w:r w:rsidR="0018240F" w:rsidRPr="0018240F">
              <w:rPr>
                <w:rFonts w:ascii="Calibri Light" w:hAnsi="Calibri Light" w:cs="Calibri Light"/>
                <w:noProof/>
                <w:webHidden/>
              </w:rPr>
              <w:fldChar w:fldCharType="end"/>
            </w:r>
          </w:hyperlink>
        </w:p>
        <w:p w14:paraId="6D827698" w14:textId="74426C9E"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61" w:history="1">
            <w:r w:rsidR="0018240F" w:rsidRPr="0018240F">
              <w:rPr>
                <w:rStyle w:val="Hyperlink"/>
                <w:rFonts w:ascii="Calibri Light" w:eastAsia="Arial" w:hAnsi="Calibri Light" w:cs="Calibri Light"/>
                <w:noProof/>
                <w:lang w:val="en-US"/>
              </w:rPr>
              <w:t>2.13  Roles and Responsibilities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_Toc237242861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22</w:t>
            </w:r>
            <w:r w:rsidR="0018240F" w:rsidRPr="0018240F">
              <w:rPr>
                <w:rFonts w:ascii="Calibri Light" w:hAnsi="Calibri Light" w:cs="Calibri Light"/>
                <w:noProof/>
                <w:webHidden/>
              </w:rPr>
              <w:fldChar w:fldCharType="end"/>
            </w:r>
          </w:hyperlink>
        </w:p>
        <w:p w14:paraId="3ECF3985" w14:textId="239C7A1C"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69" w:history="1">
            <w:r w:rsidR="0018240F" w:rsidRPr="0018240F">
              <w:rPr>
                <w:rStyle w:val="Hyperlink"/>
                <w:rFonts w:ascii="Calibri Light" w:eastAsia="Arial" w:hAnsi="Calibri Light" w:cs="Calibri Light"/>
                <w:noProof/>
                <w:lang w:val="en-US"/>
              </w:rPr>
              <w:t>2.14  Confidentiality</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_Toc237242869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27</w:t>
            </w:r>
            <w:r w:rsidR="0018240F" w:rsidRPr="0018240F">
              <w:rPr>
                <w:rFonts w:ascii="Calibri Light" w:hAnsi="Calibri Light" w:cs="Calibri Light"/>
                <w:noProof/>
                <w:webHidden/>
              </w:rPr>
              <w:fldChar w:fldCharType="end"/>
            </w:r>
          </w:hyperlink>
        </w:p>
        <w:p w14:paraId="2EDE6AF3" w14:textId="4D650FA6"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70" w:history="1">
            <w:r w:rsidR="0018240F" w:rsidRPr="0018240F">
              <w:rPr>
                <w:rStyle w:val="Hyperlink"/>
                <w:rFonts w:ascii="Calibri Light" w:eastAsia="Arial" w:hAnsi="Calibri Light" w:cs="Calibri Light"/>
                <w:noProof/>
                <w:lang w:val="en-US"/>
              </w:rPr>
              <w:t>2.15  Complaints and concerns about academy safeguarding policies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_Toc237242870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28</w:t>
            </w:r>
            <w:r w:rsidR="0018240F" w:rsidRPr="0018240F">
              <w:rPr>
                <w:rFonts w:ascii="Calibri Light" w:hAnsi="Calibri Light" w:cs="Calibri Light"/>
                <w:noProof/>
                <w:webHidden/>
              </w:rPr>
              <w:fldChar w:fldCharType="end"/>
            </w:r>
          </w:hyperlink>
        </w:p>
        <w:p w14:paraId="16A725B1" w14:textId="25D693ED"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874" w:history="1">
            <w:r w:rsidR="0018240F" w:rsidRPr="0018240F">
              <w:rPr>
                <w:rStyle w:val="Hyperlink"/>
                <w:rFonts w:ascii="Calibri Light" w:hAnsi="Calibri Light" w:cs="Calibri Light"/>
                <w:noProof/>
                <w:szCs w:val="22"/>
                <w:lang w:val="en-US"/>
              </w:rPr>
              <w:t>3.  Part C1 – Procedures for recognising abuse and taking action</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_Toc237242874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28</w:t>
            </w:r>
            <w:r w:rsidR="0018240F" w:rsidRPr="0018240F">
              <w:rPr>
                <w:rFonts w:ascii="Calibri Light" w:hAnsi="Calibri Light" w:cs="Calibri Light"/>
                <w:noProof/>
                <w:webHidden/>
                <w:szCs w:val="22"/>
              </w:rPr>
              <w:fldChar w:fldCharType="end"/>
            </w:r>
          </w:hyperlink>
        </w:p>
        <w:p w14:paraId="255DB0C6" w14:textId="7C98EEFA"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75" w:history="1">
            <w:r w:rsidR="0018240F" w:rsidRPr="0018240F">
              <w:rPr>
                <w:rStyle w:val="Hyperlink"/>
                <w:rFonts w:ascii="Calibri Light" w:eastAsia="Arial" w:hAnsi="Calibri Light" w:cs="Calibri Light"/>
                <w:noProof/>
                <w:lang w:val="en-US"/>
              </w:rPr>
              <w:t>3.1  If a child makes a disclosure to you (Appendix 2: The 4Rs of disclosure)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_Toc237242875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28</w:t>
            </w:r>
            <w:r w:rsidR="0018240F" w:rsidRPr="0018240F">
              <w:rPr>
                <w:rFonts w:ascii="Calibri Light" w:hAnsi="Calibri Light" w:cs="Calibri Light"/>
                <w:noProof/>
                <w:webHidden/>
              </w:rPr>
              <w:fldChar w:fldCharType="end"/>
            </w:r>
          </w:hyperlink>
        </w:p>
        <w:p w14:paraId="16535B9F" w14:textId="48E27EE9"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76" w:history="1">
            <w:r w:rsidR="0018240F" w:rsidRPr="0018240F">
              <w:rPr>
                <w:rStyle w:val="Hyperlink"/>
                <w:rFonts w:ascii="Calibri Light" w:eastAsia="Arial" w:hAnsi="Calibri Light" w:cs="Calibri Light"/>
                <w:noProof/>
                <w:lang w:val="en-US"/>
              </w:rPr>
              <w:t>3.2  If you believe a child is suffering or likely to suffer harm, or in immediate danger</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_Toc237242876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29</w:t>
            </w:r>
            <w:r w:rsidR="0018240F" w:rsidRPr="0018240F">
              <w:rPr>
                <w:rFonts w:ascii="Calibri Light" w:hAnsi="Calibri Light" w:cs="Calibri Light"/>
                <w:noProof/>
                <w:webHidden/>
              </w:rPr>
              <w:fldChar w:fldCharType="end"/>
            </w:r>
          </w:hyperlink>
        </w:p>
        <w:p w14:paraId="16EEA560" w14:textId="29CC2D34"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77" w:history="1">
            <w:r w:rsidR="0018240F" w:rsidRPr="0018240F">
              <w:rPr>
                <w:rStyle w:val="Hyperlink"/>
                <w:rFonts w:ascii="Calibri Light" w:eastAsia="Arial" w:hAnsi="Calibri Light" w:cs="Calibri Light"/>
                <w:noProof/>
                <w:lang w:val="en-US"/>
              </w:rPr>
              <w:t>3.3   If you discover that FGM has taken place or a student may be at risk of FGM</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_Toc237242877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29</w:t>
            </w:r>
            <w:r w:rsidR="0018240F" w:rsidRPr="0018240F">
              <w:rPr>
                <w:rFonts w:ascii="Calibri Light" w:hAnsi="Calibri Light" w:cs="Calibri Light"/>
                <w:noProof/>
                <w:webHidden/>
              </w:rPr>
              <w:fldChar w:fldCharType="end"/>
            </w:r>
          </w:hyperlink>
        </w:p>
        <w:p w14:paraId="5C4B19B5" w14:textId="3A39B595"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78" w:history="1">
            <w:r w:rsidR="0018240F" w:rsidRPr="0018240F">
              <w:rPr>
                <w:rStyle w:val="Hyperlink"/>
                <w:rFonts w:ascii="Calibri Light" w:eastAsia="Arial" w:hAnsi="Calibri Light" w:cs="Calibri Light"/>
                <w:noProof/>
                <w:lang w:val="en-US"/>
              </w:rPr>
              <w:t>3.4   If you have concerns about a child (as opposed to believing a child is suffering or likely to suffer from harm, or is in immediate danger)</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_Toc237242878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30</w:t>
            </w:r>
            <w:r w:rsidR="0018240F" w:rsidRPr="0018240F">
              <w:rPr>
                <w:rFonts w:ascii="Calibri Light" w:hAnsi="Calibri Light" w:cs="Calibri Light"/>
                <w:noProof/>
                <w:webHidden/>
              </w:rPr>
              <w:fldChar w:fldCharType="end"/>
            </w:r>
          </w:hyperlink>
        </w:p>
        <w:p w14:paraId="482619AF" w14:textId="52DF30E5"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79" w:history="1">
            <w:r w:rsidR="0018240F" w:rsidRPr="0018240F">
              <w:rPr>
                <w:rStyle w:val="Hyperlink"/>
                <w:rFonts w:ascii="Calibri Light" w:eastAsia="Arial" w:hAnsi="Calibri Light" w:cs="Calibri Light"/>
                <w:noProof/>
                <w:lang w:val="en-US"/>
              </w:rPr>
              <w:t>3.5   If you are concerned about a child who you think may be vulnerable to being drawn into extremist activity</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_Toc237242879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30</w:t>
            </w:r>
            <w:r w:rsidR="0018240F" w:rsidRPr="0018240F">
              <w:rPr>
                <w:rFonts w:ascii="Calibri Light" w:hAnsi="Calibri Light" w:cs="Calibri Light"/>
                <w:noProof/>
                <w:webHidden/>
              </w:rPr>
              <w:fldChar w:fldCharType="end"/>
            </w:r>
          </w:hyperlink>
        </w:p>
        <w:p w14:paraId="78B41BBF" w14:textId="4D049F20"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0" w:history="1">
            <w:r w:rsidR="0018240F" w:rsidRPr="0018240F">
              <w:rPr>
                <w:rStyle w:val="Hyperlink"/>
                <w:rFonts w:ascii="Calibri Light" w:eastAsia="Arial" w:hAnsi="Calibri Light" w:cs="Calibri Light"/>
                <w:noProof/>
                <w:lang w:val="en-US"/>
              </w:rPr>
              <w:t>3.6   If you have a mental health concern about a child</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31</w:t>
            </w:r>
            <w:r w:rsidR="0018240F" w:rsidRPr="0018240F">
              <w:rPr>
                <w:rFonts w:ascii="Calibri Light" w:hAnsi="Calibri Light" w:cs="Calibri Light"/>
                <w:noProof/>
                <w:webHidden/>
              </w:rPr>
              <w:fldChar w:fldCharType="end"/>
            </w:r>
          </w:hyperlink>
        </w:p>
        <w:p w14:paraId="30997209" w14:textId="70AF915E"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1" w:history="1">
            <w:r w:rsidR="0018240F" w:rsidRPr="0018240F">
              <w:rPr>
                <w:rStyle w:val="Hyperlink"/>
                <w:rFonts w:ascii="Calibri Light" w:eastAsia="Arial" w:hAnsi="Calibri Light" w:cs="Calibri Light"/>
                <w:noProof/>
                <w:lang w:val="en-US"/>
              </w:rPr>
              <w:t xml:space="preserve">3.7   If you have concerns about abuse made by students against other students, child on child abuse </w:t>
            </w:r>
            <w:r w:rsidR="0018240F" w:rsidRPr="0018240F">
              <w:rPr>
                <w:rStyle w:val="Hyperlink"/>
                <w:rFonts w:ascii="Calibri Light" w:hAnsi="Calibri Light" w:cs="Calibri Light"/>
                <w:noProof/>
              </w:rPr>
              <w:t>(including harassment and violence)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31</w:t>
            </w:r>
            <w:r w:rsidR="0018240F" w:rsidRPr="0018240F">
              <w:rPr>
                <w:rFonts w:ascii="Calibri Light" w:hAnsi="Calibri Light" w:cs="Calibri Light"/>
                <w:noProof/>
                <w:webHidden/>
              </w:rPr>
              <w:fldChar w:fldCharType="end"/>
            </w:r>
          </w:hyperlink>
        </w:p>
        <w:p w14:paraId="09B8A2A8" w14:textId="680CF3DC"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2" w:history="1">
            <w:r w:rsidR="0018240F" w:rsidRPr="0018240F">
              <w:rPr>
                <w:rStyle w:val="Hyperlink"/>
                <w:rFonts w:ascii="Calibri Light" w:eastAsia="Arial" w:hAnsi="Calibri Light" w:cs="Calibri Light"/>
                <w:noProof/>
                <w:lang w:val="en-US"/>
              </w:rPr>
              <w:t xml:space="preserve">3.8  If you are made aware of an incident involving the consensual or non-consensual sharing of nude or semi-nude images/videos </w:t>
            </w:r>
            <w:r w:rsidR="0018240F" w:rsidRPr="0018240F">
              <w:rPr>
                <w:rStyle w:val="Hyperlink"/>
                <w:rFonts w:ascii="Calibri Light" w:eastAsia="Arial" w:hAnsi="Calibri Light" w:cs="Calibri Light"/>
                <w:i/>
                <w:noProof/>
                <w:lang w:val="en-US"/>
              </w:rPr>
              <w:t>- also known as ‘sexting’ or ‘youth produced sexual imagery’</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_Toc237242882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31</w:t>
            </w:r>
            <w:r w:rsidR="0018240F" w:rsidRPr="0018240F">
              <w:rPr>
                <w:rFonts w:ascii="Calibri Light" w:hAnsi="Calibri Light" w:cs="Calibri Light"/>
                <w:noProof/>
                <w:webHidden/>
              </w:rPr>
              <w:fldChar w:fldCharType="end"/>
            </w:r>
          </w:hyperlink>
        </w:p>
        <w:p w14:paraId="0B44C347" w14:textId="4914F7F1"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3" w:history="1">
            <w:r w:rsidR="0018240F" w:rsidRPr="0018240F">
              <w:rPr>
                <w:rStyle w:val="Hyperlink"/>
                <w:rFonts w:ascii="Calibri Light" w:eastAsia="Arial" w:hAnsi="Calibri Light" w:cs="Calibri Light"/>
                <w:noProof/>
                <w:lang w:val="en-US"/>
              </w:rPr>
              <w:t>3.9   If you have concerns about a staff member, supply teacher, volunteer or contractor</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_Toc237242883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32</w:t>
            </w:r>
            <w:r w:rsidR="0018240F" w:rsidRPr="0018240F">
              <w:rPr>
                <w:rFonts w:ascii="Calibri Light" w:hAnsi="Calibri Light" w:cs="Calibri Light"/>
                <w:noProof/>
                <w:webHidden/>
              </w:rPr>
              <w:fldChar w:fldCharType="end"/>
            </w:r>
          </w:hyperlink>
        </w:p>
        <w:p w14:paraId="68042FC4" w14:textId="27831E19"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884" w:history="1">
            <w:r w:rsidR="0018240F" w:rsidRPr="0018240F">
              <w:rPr>
                <w:rStyle w:val="Hyperlink"/>
                <w:rFonts w:ascii="Calibri Light" w:hAnsi="Calibri Light" w:cs="Calibri Light"/>
                <w:noProof/>
                <w:szCs w:val="22"/>
                <w:lang w:val="en-US"/>
              </w:rPr>
              <w:t>4.  Part C2 - Procedures for Academies</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_Toc237242884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33</w:t>
            </w:r>
            <w:r w:rsidR="0018240F" w:rsidRPr="0018240F">
              <w:rPr>
                <w:rFonts w:ascii="Calibri Light" w:hAnsi="Calibri Light" w:cs="Calibri Light"/>
                <w:noProof/>
                <w:webHidden/>
                <w:szCs w:val="22"/>
              </w:rPr>
              <w:fldChar w:fldCharType="end"/>
            </w:r>
          </w:hyperlink>
        </w:p>
        <w:p w14:paraId="03A95C28" w14:textId="4C5F3FCB"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5" w:history="1">
            <w:r w:rsidR="0018240F" w:rsidRPr="0018240F">
              <w:rPr>
                <w:rStyle w:val="Hyperlink"/>
                <w:rFonts w:ascii="Calibri Light" w:eastAsia="Arial" w:hAnsi="Calibri Light" w:cs="Calibri Light"/>
                <w:noProof/>
                <w:lang w:val="en-US"/>
              </w:rPr>
              <w:t>4.1  Online safety</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_Toc237242885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33</w:t>
            </w:r>
            <w:r w:rsidR="0018240F" w:rsidRPr="0018240F">
              <w:rPr>
                <w:rFonts w:ascii="Calibri Light" w:hAnsi="Calibri Light" w:cs="Calibri Light"/>
                <w:noProof/>
                <w:webHidden/>
              </w:rPr>
              <w:fldChar w:fldCharType="end"/>
            </w:r>
          </w:hyperlink>
        </w:p>
        <w:p w14:paraId="134117DE" w14:textId="0DC3BD0F"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6" w:history="1">
            <w:r w:rsidR="0018240F" w:rsidRPr="0018240F">
              <w:rPr>
                <w:rStyle w:val="Hyperlink"/>
                <w:rFonts w:ascii="Calibri Light" w:eastAsia="Arial" w:hAnsi="Calibri Light" w:cs="Calibri Light"/>
                <w:noProof/>
                <w:lang w:val="en-US"/>
              </w:rPr>
              <w:t>4.2  Notifying parents/carers of safeguarding concerns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_Toc237242886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34</w:t>
            </w:r>
            <w:r w:rsidR="0018240F" w:rsidRPr="0018240F">
              <w:rPr>
                <w:rFonts w:ascii="Calibri Light" w:hAnsi="Calibri Light" w:cs="Calibri Light"/>
                <w:noProof/>
                <w:webHidden/>
              </w:rPr>
              <w:fldChar w:fldCharType="end"/>
            </w:r>
          </w:hyperlink>
        </w:p>
        <w:p w14:paraId="433D4F01" w14:textId="41A7232D"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7" w:history="1">
            <w:r w:rsidR="0018240F" w:rsidRPr="0018240F">
              <w:rPr>
                <w:rStyle w:val="Hyperlink"/>
                <w:rFonts w:ascii="Calibri Light" w:eastAsia="Arial" w:hAnsi="Calibri Light" w:cs="Calibri Light"/>
                <w:noProof/>
                <w:lang w:val="en-US"/>
              </w:rPr>
              <w:t>4.3  Students with special educational needs, disabilities or health issues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_Toc237242887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34</w:t>
            </w:r>
            <w:r w:rsidR="0018240F" w:rsidRPr="0018240F">
              <w:rPr>
                <w:rFonts w:ascii="Calibri Light" w:hAnsi="Calibri Light" w:cs="Calibri Light"/>
                <w:noProof/>
                <w:webHidden/>
              </w:rPr>
              <w:fldChar w:fldCharType="end"/>
            </w:r>
          </w:hyperlink>
        </w:p>
        <w:p w14:paraId="220CAB69" w14:textId="61D424AE"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8" w:history="1">
            <w:r w:rsidR="0018240F" w:rsidRPr="0018240F">
              <w:rPr>
                <w:rStyle w:val="Hyperlink"/>
                <w:rFonts w:ascii="Calibri Light" w:eastAsia="Arial" w:hAnsi="Calibri Light" w:cs="Calibri Light"/>
                <w:noProof/>
                <w:lang w:val="en-US"/>
              </w:rPr>
              <w:t>4.4  Children with a social worker</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_Toc237242888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34</w:t>
            </w:r>
            <w:r w:rsidR="0018240F" w:rsidRPr="0018240F">
              <w:rPr>
                <w:rFonts w:ascii="Calibri Light" w:hAnsi="Calibri Light" w:cs="Calibri Light"/>
                <w:noProof/>
                <w:webHidden/>
              </w:rPr>
              <w:fldChar w:fldCharType="end"/>
            </w:r>
          </w:hyperlink>
        </w:p>
        <w:p w14:paraId="5B18B103" w14:textId="1C75AA7F"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89" w:history="1">
            <w:r w:rsidR="0018240F" w:rsidRPr="0018240F">
              <w:rPr>
                <w:rStyle w:val="Hyperlink"/>
                <w:rFonts w:ascii="Calibri Light" w:eastAsia="Arial" w:hAnsi="Calibri Light" w:cs="Calibri Light"/>
                <w:noProof/>
                <w:lang w:val="en-US"/>
              </w:rPr>
              <w:t>4.5  Children Looked After (CLA) and Previously Children Looked After (PCLA)</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_Toc237242889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35</w:t>
            </w:r>
            <w:r w:rsidR="0018240F" w:rsidRPr="0018240F">
              <w:rPr>
                <w:rFonts w:ascii="Calibri Light" w:hAnsi="Calibri Light" w:cs="Calibri Light"/>
                <w:noProof/>
                <w:webHidden/>
              </w:rPr>
              <w:fldChar w:fldCharType="end"/>
            </w:r>
          </w:hyperlink>
        </w:p>
        <w:p w14:paraId="5D4BA012" w14:textId="3DE70AC8"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90" w:history="1">
            <w:r w:rsidR="0018240F" w:rsidRPr="0018240F">
              <w:rPr>
                <w:rStyle w:val="Hyperlink"/>
                <w:rFonts w:ascii="Calibri Light" w:eastAsia="Arial" w:hAnsi="Calibri Light" w:cs="Calibri Light"/>
                <w:noProof/>
                <w:lang w:val="en-US"/>
              </w:rPr>
              <w:t>4.6  Record-keeping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35</w:t>
            </w:r>
            <w:r w:rsidR="0018240F" w:rsidRPr="0018240F">
              <w:rPr>
                <w:rFonts w:ascii="Calibri Light" w:hAnsi="Calibri Light" w:cs="Calibri Light"/>
                <w:noProof/>
                <w:webHidden/>
              </w:rPr>
              <w:fldChar w:fldCharType="end"/>
            </w:r>
          </w:hyperlink>
        </w:p>
        <w:p w14:paraId="3948C687" w14:textId="26A483D5"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91" w:history="1">
            <w:r w:rsidR="0018240F" w:rsidRPr="0018240F">
              <w:rPr>
                <w:rStyle w:val="Hyperlink"/>
                <w:rFonts w:ascii="Calibri Light" w:eastAsia="Arial" w:hAnsi="Calibri Light" w:cs="Calibri Light"/>
                <w:noProof/>
                <w:lang w:val="en-US"/>
              </w:rPr>
              <w:t>4.7  Training</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36</w:t>
            </w:r>
            <w:r w:rsidR="0018240F" w:rsidRPr="0018240F">
              <w:rPr>
                <w:rFonts w:ascii="Calibri Light" w:hAnsi="Calibri Light" w:cs="Calibri Light"/>
                <w:noProof/>
                <w:webHidden/>
              </w:rPr>
              <w:fldChar w:fldCharType="end"/>
            </w:r>
          </w:hyperlink>
        </w:p>
        <w:p w14:paraId="5A40B842" w14:textId="7AB90642"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94" w:history="1">
            <w:r w:rsidR="0018240F" w:rsidRPr="0018240F">
              <w:rPr>
                <w:rStyle w:val="Hyperlink"/>
                <w:rFonts w:ascii="Calibri Light" w:eastAsia="Arial" w:hAnsi="Calibri Light" w:cs="Calibri Light"/>
                <w:noProof/>
                <w:lang w:val="en-US"/>
              </w:rPr>
              <w:t>4.8  Recruitment and selection of staff and volunteers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_Toc237242894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37</w:t>
            </w:r>
            <w:r w:rsidR="0018240F" w:rsidRPr="0018240F">
              <w:rPr>
                <w:rFonts w:ascii="Calibri Light" w:hAnsi="Calibri Light" w:cs="Calibri Light"/>
                <w:noProof/>
                <w:webHidden/>
              </w:rPr>
              <w:fldChar w:fldCharType="end"/>
            </w:r>
          </w:hyperlink>
        </w:p>
        <w:p w14:paraId="7FE9ACAA" w14:textId="0A0154D1"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895" w:history="1">
            <w:r w:rsidR="0018240F" w:rsidRPr="0018240F">
              <w:rPr>
                <w:rStyle w:val="Hyperlink"/>
                <w:rFonts w:ascii="Calibri Light" w:hAnsi="Calibri Light" w:cs="Calibri Light"/>
                <w:noProof/>
                <w:szCs w:val="22"/>
                <w:lang w:val="en-US"/>
              </w:rPr>
              <w:t>5.  Section D: further information and guidance regarding specific safeguarding issues</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_Toc237242895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38</w:t>
            </w:r>
            <w:r w:rsidR="0018240F" w:rsidRPr="0018240F">
              <w:rPr>
                <w:rFonts w:ascii="Calibri Light" w:hAnsi="Calibri Light" w:cs="Calibri Light"/>
                <w:noProof/>
                <w:webHidden/>
                <w:szCs w:val="22"/>
              </w:rPr>
              <w:fldChar w:fldCharType="end"/>
            </w:r>
          </w:hyperlink>
        </w:p>
        <w:p w14:paraId="4291FD27" w14:textId="17B50FFF" w:rsidR="0018240F" w:rsidRPr="0018240F" w:rsidRDefault="00000000">
          <w:pPr>
            <w:pStyle w:val="TOC2"/>
            <w:tabs>
              <w:tab w:val="right" w:leader="dot" w:pos="10456"/>
            </w:tabs>
            <w:rPr>
              <w:rFonts w:ascii="Calibri Light" w:hAnsi="Calibri Light" w:cs="Calibri Light"/>
              <w:noProof/>
              <w:kern w:val="2"/>
              <w14:ligatures w14:val="standardContextual"/>
            </w:rPr>
          </w:pPr>
          <w:hyperlink w:anchor="_Toc237242896" w:history="1">
            <w:r w:rsidR="0018240F" w:rsidRPr="0018240F">
              <w:rPr>
                <w:rStyle w:val="Hyperlink"/>
                <w:rFonts w:ascii="Calibri Light" w:eastAsia="Arial" w:hAnsi="Calibri Light" w:cs="Calibri Light"/>
                <w:noProof/>
                <w:lang w:val="en-US"/>
              </w:rPr>
              <w:t>5.1  Further information for all staff</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_Toc237242896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38</w:t>
            </w:r>
            <w:r w:rsidR="0018240F" w:rsidRPr="0018240F">
              <w:rPr>
                <w:rFonts w:ascii="Calibri Light" w:hAnsi="Calibri Light" w:cs="Calibri Light"/>
                <w:noProof/>
                <w:webHidden/>
              </w:rPr>
              <w:fldChar w:fldCharType="end"/>
            </w:r>
          </w:hyperlink>
        </w:p>
        <w:p w14:paraId="75A9A3B2" w14:textId="5477D0C7"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897" w:history="1">
            <w:r w:rsidR="0018240F" w:rsidRPr="0018240F">
              <w:rPr>
                <w:rStyle w:val="Hyperlink"/>
                <w:rFonts w:ascii="Calibri Light" w:eastAsia="Arial" w:hAnsi="Calibri Light" w:cs="Calibri Light"/>
                <w:noProof/>
              </w:rPr>
              <w:t>5.1.1   Unexplainable and/or persistent absences from education.</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_Toc237242897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38</w:t>
            </w:r>
            <w:r w:rsidR="0018240F" w:rsidRPr="0018240F">
              <w:rPr>
                <w:rFonts w:ascii="Calibri Light" w:hAnsi="Calibri Light" w:cs="Calibri Light"/>
                <w:noProof/>
                <w:webHidden/>
              </w:rPr>
              <w:fldChar w:fldCharType="end"/>
            </w:r>
          </w:hyperlink>
        </w:p>
        <w:p w14:paraId="07F9DE66" w14:textId="1DFBFB96"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898" w:history="1">
            <w:r w:rsidR="0018240F" w:rsidRPr="0018240F">
              <w:rPr>
                <w:rStyle w:val="Hyperlink"/>
                <w:rFonts w:ascii="Calibri Light" w:eastAsia="Arial" w:hAnsi="Calibri Light" w:cs="Calibri Light"/>
                <w:noProof/>
              </w:rPr>
              <w:t>5.1.2  Child criminal exploitation</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_Toc237242898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38</w:t>
            </w:r>
            <w:r w:rsidR="0018240F" w:rsidRPr="0018240F">
              <w:rPr>
                <w:rFonts w:ascii="Calibri Light" w:hAnsi="Calibri Light" w:cs="Calibri Light"/>
                <w:noProof/>
                <w:webHidden/>
              </w:rPr>
              <w:fldChar w:fldCharType="end"/>
            </w:r>
          </w:hyperlink>
        </w:p>
        <w:p w14:paraId="17D5B6EA" w14:textId="21BCDCAB"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899" w:history="1">
            <w:r w:rsidR="0018240F" w:rsidRPr="0018240F">
              <w:rPr>
                <w:rStyle w:val="Hyperlink"/>
                <w:rFonts w:ascii="Calibri Light" w:eastAsia="Arial" w:hAnsi="Calibri Light" w:cs="Calibri Light"/>
                <w:noProof/>
              </w:rPr>
              <w:t>5.1.3  Child sexual exploitation</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_Toc237242899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39</w:t>
            </w:r>
            <w:r w:rsidR="0018240F" w:rsidRPr="0018240F">
              <w:rPr>
                <w:rFonts w:ascii="Calibri Light" w:hAnsi="Calibri Light" w:cs="Calibri Light"/>
                <w:noProof/>
                <w:webHidden/>
              </w:rPr>
              <w:fldChar w:fldCharType="end"/>
            </w:r>
          </w:hyperlink>
        </w:p>
        <w:p w14:paraId="7CD6E9E6" w14:textId="52295F99"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0" w:history="1">
            <w:r w:rsidR="0018240F" w:rsidRPr="0018240F">
              <w:rPr>
                <w:rStyle w:val="Hyperlink"/>
                <w:rFonts w:ascii="Calibri Light" w:eastAsia="Arial" w:hAnsi="Calibri Light" w:cs="Calibri Light"/>
                <w:noProof/>
              </w:rPr>
              <w:t xml:space="preserve">5.1.4  Child-on-child abuse </w:t>
            </w:r>
            <w:r w:rsidR="0018240F" w:rsidRPr="0018240F">
              <w:rPr>
                <w:rStyle w:val="Hyperlink"/>
                <w:rFonts w:ascii="Calibri Light" w:hAnsi="Calibri Light" w:cs="Calibri Light"/>
                <w:noProof/>
              </w:rPr>
              <w:t>(including harassment and violence)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40</w:t>
            </w:r>
            <w:r w:rsidR="0018240F" w:rsidRPr="0018240F">
              <w:rPr>
                <w:rFonts w:ascii="Calibri Light" w:hAnsi="Calibri Light" w:cs="Calibri Light"/>
                <w:noProof/>
                <w:webHidden/>
              </w:rPr>
              <w:fldChar w:fldCharType="end"/>
            </w:r>
          </w:hyperlink>
        </w:p>
        <w:p w14:paraId="5BD813EA" w14:textId="27D79494"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1" w:history="1">
            <w:r w:rsidR="0018240F" w:rsidRPr="0018240F">
              <w:rPr>
                <w:rStyle w:val="Hyperlink"/>
                <w:rFonts w:ascii="Calibri Light" w:eastAsia="Arial" w:hAnsi="Calibri Light" w:cs="Calibri Light"/>
                <w:noProof/>
              </w:rPr>
              <w:t xml:space="preserve">5.1.5  Process for managing incidents of child-on-child abuse </w:t>
            </w:r>
            <w:r w:rsidR="0018240F" w:rsidRPr="0018240F">
              <w:rPr>
                <w:rStyle w:val="Hyperlink"/>
                <w:rFonts w:ascii="Calibri Light" w:hAnsi="Calibri Light" w:cs="Calibri Light"/>
                <w:noProof/>
              </w:rPr>
              <w:t>(including harassment and violence)</w:t>
            </w:r>
            <w:r w:rsidR="0018240F" w:rsidRPr="0018240F">
              <w:rPr>
                <w:rStyle w:val="Hyperlink"/>
                <w:rFonts w:ascii="Calibri Light" w:eastAsia="Arial" w:hAnsi="Calibri Light" w:cs="Calibri Light"/>
                <w:noProof/>
              </w:rPr>
              <w:t>:</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41</w:t>
            </w:r>
            <w:r w:rsidR="0018240F" w:rsidRPr="0018240F">
              <w:rPr>
                <w:rFonts w:ascii="Calibri Light" w:hAnsi="Calibri Light" w:cs="Calibri Light"/>
                <w:noProof/>
                <w:webHidden/>
              </w:rPr>
              <w:fldChar w:fldCharType="end"/>
            </w:r>
          </w:hyperlink>
        </w:p>
        <w:p w14:paraId="0B80DF7D" w14:textId="450ED26C"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2" w:history="1">
            <w:r w:rsidR="0018240F" w:rsidRPr="0018240F">
              <w:rPr>
                <w:rStyle w:val="Hyperlink"/>
                <w:rFonts w:ascii="Calibri Light" w:eastAsia="Arial" w:hAnsi="Calibri Light" w:cs="Calibri Light"/>
                <w:noProof/>
              </w:rPr>
              <w:t xml:space="preserve">5.1.6  Creating a supportive environment in academy and minimising the risk of child-on-child abuse </w:t>
            </w:r>
            <w:r w:rsidR="0018240F" w:rsidRPr="0018240F">
              <w:rPr>
                <w:rStyle w:val="Hyperlink"/>
                <w:rFonts w:ascii="Calibri Light" w:hAnsi="Calibri Light" w:cs="Calibri Light"/>
                <w:noProof/>
              </w:rPr>
              <w:t>(including harassment and violence)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_Toc237242902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41</w:t>
            </w:r>
            <w:r w:rsidR="0018240F" w:rsidRPr="0018240F">
              <w:rPr>
                <w:rFonts w:ascii="Calibri Light" w:hAnsi="Calibri Light" w:cs="Calibri Light"/>
                <w:noProof/>
                <w:webHidden/>
              </w:rPr>
              <w:fldChar w:fldCharType="end"/>
            </w:r>
          </w:hyperlink>
        </w:p>
        <w:p w14:paraId="6A0A6BF7" w14:textId="41BFA6D3"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3" w:history="1">
            <w:r w:rsidR="0018240F" w:rsidRPr="0018240F">
              <w:rPr>
                <w:rStyle w:val="Hyperlink"/>
                <w:rFonts w:ascii="Calibri Light" w:eastAsia="Arial" w:hAnsi="Calibri Light" w:cs="Calibri Light"/>
                <w:noProof/>
              </w:rPr>
              <w:t xml:space="preserve">5.1.7  Investigation and disciplinary action in response to child-on-child abuse </w:t>
            </w:r>
            <w:r w:rsidR="0018240F" w:rsidRPr="0018240F">
              <w:rPr>
                <w:rStyle w:val="Hyperlink"/>
                <w:rFonts w:ascii="Calibri Light" w:hAnsi="Calibri Light" w:cs="Calibri Light"/>
                <w:noProof/>
              </w:rPr>
              <w:t>(including harassment and violence)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_Toc237242903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42</w:t>
            </w:r>
            <w:r w:rsidR="0018240F" w:rsidRPr="0018240F">
              <w:rPr>
                <w:rFonts w:ascii="Calibri Light" w:hAnsi="Calibri Light" w:cs="Calibri Light"/>
                <w:noProof/>
                <w:webHidden/>
              </w:rPr>
              <w:fldChar w:fldCharType="end"/>
            </w:r>
          </w:hyperlink>
        </w:p>
        <w:p w14:paraId="2CDCCD5B" w14:textId="214D9060"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4" w:history="1">
            <w:r w:rsidR="0018240F" w:rsidRPr="0018240F">
              <w:rPr>
                <w:rStyle w:val="Hyperlink"/>
                <w:rFonts w:ascii="Calibri Light" w:eastAsia="Arial" w:hAnsi="Calibri Light" w:cs="Calibri Light"/>
                <w:noProof/>
              </w:rPr>
              <w:t xml:space="preserve">5.1.8  </w:t>
            </w:r>
            <w:r w:rsidR="0018240F" w:rsidRPr="0018240F">
              <w:rPr>
                <w:rStyle w:val="Hyperlink"/>
                <w:rFonts w:ascii="Calibri Light" w:hAnsi="Calibri Light" w:cs="Calibri Light"/>
                <w:noProof/>
              </w:rPr>
              <w:t>Making and sharing nudes and semi-nudes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_Toc237242904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42</w:t>
            </w:r>
            <w:r w:rsidR="0018240F" w:rsidRPr="0018240F">
              <w:rPr>
                <w:rFonts w:ascii="Calibri Light" w:hAnsi="Calibri Light" w:cs="Calibri Light"/>
                <w:noProof/>
                <w:webHidden/>
              </w:rPr>
              <w:fldChar w:fldCharType="end"/>
            </w:r>
          </w:hyperlink>
        </w:p>
        <w:p w14:paraId="2DBEE1BE" w14:textId="10451A09"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5" w:history="1">
            <w:r w:rsidR="0018240F" w:rsidRPr="0018240F">
              <w:rPr>
                <w:rStyle w:val="Hyperlink"/>
                <w:rFonts w:ascii="Calibri Light" w:eastAsia="Arial" w:hAnsi="Calibri Light" w:cs="Calibri Light"/>
                <w:noProof/>
              </w:rPr>
              <w:t>5.1.9  Domestic abuse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_Toc237242905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43</w:t>
            </w:r>
            <w:r w:rsidR="0018240F" w:rsidRPr="0018240F">
              <w:rPr>
                <w:rFonts w:ascii="Calibri Light" w:hAnsi="Calibri Light" w:cs="Calibri Light"/>
                <w:noProof/>
                <w:webHidden/>
              </w:rPr>
              <w:fldChar w:fldCharType="end"/>
            </w:r>
          </w:hyperlink>
        </w:p>
        <w:p w14:paraId="0EE70D05" w14:textId="3D186EF4"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6" w:history="1">
            <w:r w:rsidR="0018240F" w:rsidRPr="0018240F">
              <w:rPr>
                <w:rStyle w:val="Hyperlink"/>
                <w:rFonts w:ascii="Calibri Light" w:eastAsia="Arial" w:hAnsi="Calibri Light" w:cs="Calibri Light"/>
                <w:noProof/>
              </w:rPr>
              <w:t>5.1.10  Homelessness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_Toc237242906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44</w:t>
            </w:r>
            <w:r w:rsidR="0018240F" w:rsidRPr="0018240F">
              <w:rPr>
                <w:rFonts w:ascii="Calibri Light" w:hAnsi="Calibri Light" w:cs="Calibri Light"/>
                <w:noProof/>
                <w:webHidden/>
              </w:rPr>
              <w:fldChar w:fldCharType="end"/>
            </w:r>
          </w:hyperlink>
        </w:p>
        <w:p w14:paraId="50EB27DF" w14:textId="4A6EAB33"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7" w:history="1">
            <w:r w:rsidR="0018240F" w:rsidRPr="0018240F">
              <w:rPr>
                <w:rStyle w:val="Hyperlink"/>
                <w:rFonts w:ascii="Calibri Light" w:eastAsia="Arial" w:hAnsi="Calibri Light" w:cs="Calibri Light"/>
                <w:noProof/>
              </w:rPr>
              <w:t>5.1.11  So-called ‘honour-based’ abuse (including FGM and forced marriage)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_Toc237242907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44</w:t>
            </w:r>
            <w:r w:rsidR="0018240F" w:rsidRPr="0018240F">
              <w:rPr>
                <w:rFonts w:ascii="Calibri Light" w:hAnsi="Calibri Light" w:cs="Calibri Light"/>
                <w:noProof/>
                <w:webHidden/>
              </w:rPr>
              <w:fldChar w:fldCharType="end"/>
            </w:r>
          </w:hyperlink>
        </w:p>
        <w:p w14:paraId="6865728C" w14:textId="5E24724E"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8" w:history="1">
            <w:r w:rsidR="0018240F" w:rsidRPr="0018240F">
              <w:rPr>
                <w:rStyle w:val="Hyperlink"/>
                <w:rFonts w:ascii="Calibri Light" w:eastAsia="Arial" w:hAnsi="Calibri Light" w:cs="Calibri Light"/>
                <w:noProof/>
              </w:rPr>
              <w:t>5.1.12  FGM</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_Toc237242908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44</w:t>
            </w:r>
            <w:r w:rsidR="0018240F" w:rsidRPr="0018240F">
              <w:rPr>
                <w:rFonts w:ascii="Calibri Light" w:hAnsi="Calibri Light" w:cs="Calibri Light"/>
                <w:noProof/>
                <w:webHidden/>
              </w:rPr>
              <w:fldChar w:fldCharType="end"/>
            </w:r>
          </w:hyperlink>
        </w:p>
        <w:p w14:paraId="16E84B37" w14:textId="017F4AA9"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09" w:history="1">
            <w:r w:rsidR="0018240F" w:rsidRPr="0018240F">
              <w:rPr>
                <w:rStyle w:val="Hyperlink"/>
                <w:rFonts w:ascii="Calibri Light" w:eastAsia="Arial" w:hAnsi="Calibri Light" w:cs="Calibri Light"/>
                <w:noProof/>
              </w:rPr>
              <w:t>5.1.13  Forced marriage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_Toc237242909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45</w:t>
            </w:r>
            <w:r w:rsidR="0018240F" w:rsidRPr="0018240F">
              <w:rPr>
                <w:rFonts w:ascii="Calibri Light" w:hAnsi="Calibri Light" w:cs="Calibri Light"/>
                <w:noProof/>
                <w:webHidden/>
              </w:rPr>
              <w:fldChar w:fldCharType="end"/>
            </w:r>
          </w:hyperlink>
        </w:p>
        <w:p w14:paraId="689A351A" w14:textId="26836096"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10" w:history="1">
            <w:r w:rsidR="0018240F" w:rsidRPr="0018240F">
              <w:rPr>
                <w:rStyle w:val="Hyperlink"/>
                <w:rFonts w:ascii="Calibri Light" w:eastAsia="Arial" w:hAnsi="Calibri Light" w:cs="Calibri Light"/>
                <w:noProof/>
              </w:rPr>
              <w:t>5.1.14  Preventing radicalisation</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_Toc237242910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46</w:t>
            </w:r>
            <w:r w:rsidR="0018240F" w:rsidRPr="0018240F">
              <w:rPr>
                <w:rFonts w:ascii="Calibri Light" w:hAnsi="Calibri Light" w:cs="Calibri Light"/>
                <w:noProof/>
                <w:webHidden/>
              </w:rPr>
              <w:fldChar w:fldCharType="end"/>
            </w:r>
          </w:hyperlink>
        </w:p>
        <w:p w14:paraId="7EF40227" w14:textId="3E4F21E8"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11" w:history="1">
            <w:r w:rsidR="0018240F" w:rsidRPr="0018240F">
              <w:rPr>
                <w:rStyle w:val="Hyperlink"/>
                <w:rFonts w:ascii="Calibri Light" w:eastAsia="Arial" w:hAnsi="Calibri Light" w:cs="Calibri Light"/>
                <w:noProof/>
              </w:rPr>
              <w:t>5.1.15  Sexual violence and sexual harassment between children in academies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_Toc237242911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47</w:t>
            </w:r>
            <w:r w:rsidR="0018240F" w:rsidRPr="0018240F">
              <w:rPr>
                <w:rFonts w:ascii="Calibri Light" w:hAnsi="Calibri Light" w:cs="Calibri Light"/>
                <w:noProof/>
                <w:webHidden/>
              </w:rPr>
              <w:fldChar w:fldCharType="end"/>
            </w:r>
          </w:hyperlink>
        </w:p>
        <w:p w14:paraId="72039EF5" w14:textId="28472B3F"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12" w:history="1">
            <w:r w:rsidR="0018240F" w:rsidRPr="0018240F">
              <w:rPr>
                <w:rStyle w:val="Hyperlink"/>
                <w:rFonts w:ascii="Calibri Light" w:eastAsia="Arial" w:hAnsi="Calibri Light" w:cs="Calibri Light"/>
                <w:noProof/>
              </w:rPr>
              <w:t>5.1.16  Serious violence</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_Toc237242912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48</w:t>
            </w:r>
            <w:r w:rsidR="0018240F" w:rsidRPr="0018240F">
              <w:rPr>
                <w:rFonts w:ascii="Calibri Light" w:hAnsi="Calibri Light" w:cs="Calibri Light"/>
                <w:noProof/>
                <w:webHidden/>
              </w:rPr>
              <w:fldChar w:fldCharType="end"/>
            </w:r>
          </w:hyperlink>
        </w:p>
        <w:p w14:paraId="0FF60289" w14:textId="36E75C40" w:rsidR="0018240F" w:rsidRPr="0018240F" w:rsidRDefault="00000000">
          <w:pPr>
            <w:pStyle w:val="TOC3"/>
            <w:tabs>
              <w:tab w:val="right" w:leader="dot" w:pos="10456"/>
            </w:tabs>
            <w:rPr>
              <w:rFonts w:ascii="Calibri Light" w:eastAsiaTheme="minorEastAsia" w:hAnsi="Calibri Light" w:cs="Calibri Light"/>
              <w:noProof/>
              <w:kern w:val="2"/>
              <w:lang w:val="en-GB" w:eastAsia="en-GB"/>
              <w14:ligatures w14:val="standardContextual"/>
            </w:rPr>
          </w:pPr>
          <w:hyperlink w:anchor="_Toc237242913" w:history="1">
            <w:r w:rsidR="0018240F" w:rsidRPr="0018240F">
              <w:rPr>
                <w:rStyle w:val="Hyperlink"/>
                <w:rFonts w:ascii="Calibri Light" w:eastAsia="Arial" w:hAnsi="Calibri Light" w:cs="Calibri Light"/>
                <w:noProof/>
              </w:rPr>
              <w:t>5.1.17  Checking the identity and suitability of visitors</w:t>
            </w:r>
            <w:r w:rsidR="0018240F" w:rsidRPr="0018240F">
              <w:rPr>
                <w:rFonts w:ascii="Calibri Light" w:hAnsi="Calibri Light" w:cs="Calibri Light"/>
                <w:noProof/>
                <w:webHidden/>
              </w:rPr>
              <w:tab/>
            </w:r>
            <w:r w:rsidR="0018240F" w:rsidRPr="0018240F">
              <w:rPr>
                <w:rFonts w:ascii="Calibri Light" w:hAnsi="Calibri Light" w:cs="Calibri Light"/>
                <w:noProof/>
                <w:webHidden/>
              </w:rPr>
              <w:fldChar w:fldCharType="begin"/>
            </w:r>
            <w:r w:rsidR="0018240F" w:rsidRPr="0018240F">
              <w:rPr>
                <w:rFonts w:ascii="Calibri Light" w:hAnsi="Calibri Light" w:cs="Calibri Light"/>
                <w:noProof/>
                <w:webHidden/>
              </w:rPr>
              <w:instrText xml:space="preserve"> PAGEREF _Toc237242913 \h </w:instrText>
            </w:r>
            <w:r w:rsidR="0018240F" w:rsidRPr="0018240F">
              <w:rPr>
                <w:rFonts w:ascii="Calibri Light" w:hAnsi="Calibri Light" w:cs="Calibri Light"/>
                <w:noProof/>
                <w:webHidden/>
              </w:rPr>
            </w:r>
            <w:r w:rsidR="0018240F" w:rsidRPr="0018240F">
              <w:rPr>
                <w:rFonts w:ascii="Calibri Light" w:hAnsi="Calibri Light" w:cs="Calibri Light"/>
                <w:noProof/>
                <w:webHidden/>
              </w:rPr>
              <w:fldChar w:fldCharType="separate"/>
            </w:r>
            <w:r w:rsidR="005215D5">
              <w:rPr>
                <w:rFonts w:ascii="Calibri Light" w:hAnsi="Calibri Light" w:cs="Calibri Light"/>
                <w:noProof/>
                <w:webHidden/>
              </w:rPr>
              <w:t>48</w:t>
            </w:r>
            <w:r w:rsidR="0018240F" w:rsidRPr="0018240F">
              <w:rPr>
                <w:rFonts w:ascii="Calibri Light" w:hAnsi="Calibri Light" w:cs="Calibri Light"/>
                <w:noProof/>
                <w:webHidden/>
              </w:rPr>
              <w:fldChar w:fldCharType="end"/>
            </w:r>
          </w:hyperlink>
        </w:p>
        <w:p w14:paraId="6BCBFA0A" w14:textId="577C78E7"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914" w:history="1">
            <w:r w:rsidR="0018240F" w:rsidRPr="0018240F">
              <w:rPr>
                <w:rStyle w:val="Hyperlink"/>
                <w:rFonts w:ascii="Calibri Light" w:hAnsi="Calibri Light" w:cs="Calibri Light"/>
                <w:noProof/>
                <w:szCs w:val="22"/>
              </w:rPr>
              <w:t>Appendix 1: Types of Abuse</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_Toc237242914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50</w:t>
            </w:r>
            <w:r w:rsidR="0018240F" w:rsidRPr="0018240F">
              <w:rPr>
                <w:rFonts w:ascii="Calibri Light" w:hAnsi="Calibri Light" w:cs="Calibri Light"/>
                <w:noProof/>
                <w:webHidden/>
                <w:szCs w:val="22"/>
              </w:rPr>
              <w:fldChar w:fldCharType="end"/>
            </w:r>
          </w:hyperlink>
        </w:p>
        <w:p w14:paraId="0B443B49" w14:textId="05783ED6"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915" w:history="1">
            <w:r w:rsidR="0018240F" w:rsidRPr="0018240F">
              <w:rPr>
                <w:rStyle w:val="Hyperlink"/>
                <w:rFonts w:ascii="Calibri Light" w:hAnsi="Calibri Light" w:cs="Calibri Light"/>
                <w:noProof/>
                <w:szCs w:val="22"/>
              </w:rPr>
              <w:t>Appendix 2: Allegations of Abuse Made Against Staff / Low Level Concerns</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_Toc237242915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51</w:t>
            </w:r>
            <w:r w:rsidR="0018240F" w:rsidRPr="0018240F">
              <w:rPr>
                <w:rFonts w:ascii="Calibri Light" w:hAnsi="Calibri Light" w:cs="Calibri Light"/>
                <w:noProof/>
                <w:webHidden/>
                <w:szCs w:val="22"/>
              </w:rPr>
              <w:fldChar w:fldCharType="end"/>
            </w:r>
          </w:hyperlink>
        </w:p>
        <w:p w14:paraId="7759F4B5" w14:textId="39D6B5A6"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923" w:history="1">
            <w:r w:rsidR="0018240F" w:rsidRPr="0018240F">
              <w:rPr>
                <w:rStyle w:val="Hyperlink"/>
                <w:rFonts w:ascii="Calibri Light" w:hAnsi="Calibri Light" w:cs="Calibri Light"/>
                <w:noProof/>
                <w:szCs w:val="22"/>
              </w:rPr>
              <w:t>Appendix 3: Legislation and Statutory Guidance</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_Toc237242923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55</w:t>
            </w:r>
            <w:r w:rsidR="0018240F" w:rsidRPr="0018240F">
              <w:rPr>
                <w:rFonts w:ascii="Calibri Light" w:hAnsi="Calibri Light" w:cs="Calibri Light"/>
                <w:noProof/>
                <w:webHidden/>
                <w:szCs w:val="22"/>
              </w:rPr>
              <w:fldChar w:fldCharType="end"/>
            </w:r>
          </w:hyperlink>
        </w:p>
        <w:p w14:paraId="510DBAAA" w14:textId="0037FF75"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924" w:history="1">
            <w:r w:rsidR="0018240F" w:rsidRPr="0018240F">
              <w:rPr>
                <w:rStyle w:val="Hyperlink"/>
                <w:rFonts w:ascii="Calibri Light" w:hAnsi="Calibri Light" w:cs="Calibri Light"/>
                <w:noProof/>
                <w:szCs w:val="22"/>
              </w:rPr>
              <w:t>Appendix 4: What to do if a child discloses abuse: always follow the 4Rs</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_Toc237242924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57</w:t>
            </w:r>
            <w:r w:rsidR="0018240F" w:rsidRPr="0018240F">
              <w:rPr>
                <w:rFonts w:ascii="Calibri Light" w:hAnsi="Calibri Light" w:cs="Calibri Light"/>
                <w:noProof/>
                <w:webHidden/>
                <w:szCs w:val="22"/>
              </w:rPr>
              <w:fldChar w:fldCharType="end"/>
            </w:r>
          </w:hyperlink>
        </w:p>
        <w:p w14:paraId="16BEEFCA" w14:textId="20910BE7"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925" w:history="1">
            <w:r w:rsidR="0018240F" w:rsidRPr="0018240F">
              <w:rPr>
                <w:rStyle w:val="Hyperlink"/>
                <w:rFonts w:ascii="Calibri Light" w:hAnsi="Calibri Light" w:cs="Calibri Light"/>
                <w:noProof/>
                <w:szCs w:val="22"/>
              </w:rPr>
              <w:t>Appendix 5: Changes to this version of the Policy</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_Toc237242925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59</w:t>
            </w:r>
            <w:r w:rsidR="0018240F" w:rsidRPr="0018240F">
              <w:rPr>
                <w:rFonts w:ascii="Calibri Light" w:hAnsi="Calibri Light" w:cs="Calibri Light"/>
                <w:noProof/>
                <w:webHidden/>
                <w:szCs w:val="22"/>
              </w:rPr>
              <w:fldChar w:fldCharType="end"/>
            </w:r>
          </w:hyperlink>
        </w:p>
        <w:p w14:paraId="3601DEAB" w14:textId="07E1F4E0" w:rsidR="0018240F" w:rsidRPr="0018240F" w:rsidRDefault="00000000">
          <w:pPr>
            <w:pStyle w:val="TOC1"/>
            <w:tabs>
              <w:tab w:val="right" w:leader="dot" w:pos="10456"/>
            </w:tabs>
            <w:rPr>
              <w:rFonts w:ascii="Calibri Light" w:eastAsiaTheme="minorEastAsia" w:hAnsi="Calibri Light" w:cs="Calibri Light"/>
              <w:b w:val="0"/>
              <w:noProof/>
              <w:kern w:val="2"/>
              <w:szCs w:val="22"/>
              <w14:ligatures w14:val="standardContextual"/>
            </w:rPr>
          </w:pPr>
          <w:hyperlink w:anchor="_Toc237242926" w:history="1">
            <w:r w:rsidR="0018240F" w:rsidRPr="0018240F">
              <w:rPr>
                <w:rStyle w:val="Hyperlink"/>
                <w:rFonts w:ascii="Calibri Light" w:hAnsi="Calibri Light" w:cs="Calibri Light"/>
                <w:noProof/>
                <w:szCs w:val="22"/>
              </w:rPr>
              <w:t>Annex: Local Academy Arrangements</w:t>
            </w:r>
            <w:r w:rsidR="0018240F" w:rsidRPr="0018240F">
              <w:rPr>
                <w:rFonts w:ascii="Calibri Light" w:hAnsi="Calibri Light" w:cs="Calibri Light"/>
                <w:noProof/>
                <w:webHidden/>
                <w:szCs w:val="22"/>
              </w:rPr>
              <w:tab/>
            </w:r>
            <w:r w:rsidR="0018240F" w:rsidRPr="0018240F">
              <w:rPr>
                <w:rFonts w:ascii="Calibri Light" w:hAnsi="Calibri Light" w:cs="Calibri Light"/>
                <w:noProof/>
                <w:webHidden/>
                <w:szCs w:val="22"/>
              </w:rPr>
              <w:fldChar w:fldCharType="begin"/>
            </w:r>
            <w:r w:rsidR="0018240F" w:rsidRPr="0018240F">
              <w:rPr>
                <w:rFonts w:ascii="Calibri Light" w:hAnsi="Calibri Light" w:cs="Calibri Light"/>
                <w:noProof/>
                <w:webHidden/>
                <w:szCs w:val="22"/>
              </w:rPr>
              <w:instrText xml:space="preserve"> PAGEREF _Toc237242926 \h </w:instrText>
            </w:r>
            <w:r w:rsidR="0018240F" w:rsidRPr="0018240F">
              <w:rPr>
                <w:rFonts w:ascii="Calibri Light" w:hAnsi="Calibri Light" w:cs="Calibri Light"/>
                <w:noProof/>
                <w:webHidden/>
                <w:szCs w:val="22"/>
              </w:rPr>
            </w:r>
            <w:r w:rsidR="0018240F" w:rsidRPr="0018240F">
              <w:rPr>
                <w:rFonts w:ascii="Calibri Light" w:hAnsi="Calibri Light" w:cs="Calibri Light"/>
                <w:noProof/>
                <w:webHidden/>
                <w:szCs w:val="22"/>
              </w:rPr>
              <w:fldChar w:fldCharType="separate"/>
            </w:r>
            <w:r w:rsidR="005215D5">
              <w:rPr>
                <w:rFonts w:ascii="Calibri Light" w:hAnsi="Calibri Light" w:cs="Calibri Light"/>
                <w:noProof/>
                <w:webHidden/>
                <w:szCs w:val="22"/>
              </w:rPr>
              <w:t>62</w:t>
            </w:r>
            <w:r w:rsidR="0018240F" w:rsidRPr="0018240F">
              <w:rPr>
                <w:rFonts w:ascii="Calibri Light" w:hAnsi="Calibri Light" w:cs="Calibri Light"/>
                <w:noProof/>
                <w:webHidden/>
                <w:szCs w:val="22"/>
              </w:rPr>
              <w:fldChar w:fldCharType="end"/>
            </w:r>
          </w:hyperlink>
        </w:p>
        <w:p w14:paraId="414D4DB0" w14:textId="07C69C4F" w:rsidR="002D7BD5" w:rsidRDefault="002D7BD5">
          <w:r>
            <w:rPr>
              <w:b/>
              <w:bCs/>
            </w:rPr>
            <w:fldChar w:fldCharType="end"/>
          </w:r>
        </w:p>
      </w:sdtContent>
    </w:sdt>
    <w:p w14:paraId="3E1A968C" w14:textId="77777777" w:rsidR="00155235" w:rsidRDefault="00155235">
      <w:r>
        <w:br w:type="page"/>
      </w:r>
    </w:p>
    <w:p w14:paraId="2D88E42B" w14:textId="7C6C15C5" w:rsidR="00970B8D" w:rsidRPr="0021166A" w:rsidRDefault="006D6CC6" w:rsidP="0021166A">
      <w:pPr>
        <w:pStyle w:val="Heading1"/>
      </w:pPr>
      <w:bookmarkStart w:id="96" w:name="_Toc143241127"/>
      <w:bookmarkStart w:id="97" w:name="_Toc237242828"/>
      <w:r w:rsidRPr="0021166A">
        <w:lastRenderedPageBreak/>
        <w:t xml:space="preserve">1. </w:t>
      </w:r>
      <w:r w:rsidR="00970B8D" w:rsidRPr="0021166A">
        <w:t>Part A</w:t>
      </w:r>
      <w:bookmarkEnd w:id="96"/>
      <w:bookmarkEnd w:id="97"/>
    </w:p>
    <w:p w14:paraId="77A60994" w14:textId="77777777" w:rsidR="00970B8D" w:rsidRDefault="00970B8D" w:rsidP="00684AB4">
      <w:pPr>
        <w:rPr>
          <w:shd w:val="clear" w:color="auto" w:fill="FFFFFF"/>
        </w:rPr>
      </w:pPr>
    </w:p>
    <w:p w14:paraId="37CA694E" w14:textId="4F1C9214" w:rsidR="00970B8D" w:rsidRDefault="006D6CC6" w:rsidP="00684AB4">
      <w:pPr>
        <w:pStyle w:val="Heading2"/>
        <w:spacing w:before="0" w:after="0"/>
      </w:pPr>
      <w:bookmarkStart w:id="98" w:name="_Toc143241128"/>
      <w:bookmarkStart w:id="99" w:name="_Toc237242829"/>
      <w:proofErr w:type="gramStart"/>
      <w:r>
        <w:t xml:space="preserve">1.1  </w:t>
      </w:r>
      <w:r w:rsidR="00970B8D">
        <w:t>Application</w:t>
      </w:r>
      <w:bookmarkEnd w:id="98"/>
      <w:bookmarkEnd w:id="99"/>
      <w:proofErr w:type="gramEnd"/>
    </w:p>
    <w:p w14:paraId="6B369699" w14:textId="77777777" w:rsidR="00970B8D" w:rsidRDefault="00970B8D" w:rsidP="00684AB4"/>
    <w:p w14:paraId="283C4D71" w14:textId="77777777" w:rsidR="00970B8D" w:rsidRDefault="00970B8D" w:rsidP="00684AB4">
      <w:pPr>
        <w:rPr>
          <w:lang w:val="en-US"/>
        </w:rPr>
      </w:pPr>
      <w:r w:rsidRPr="00817212">
        <w:rPr>
          <w:lang w:val="en-US"/>
        </w:rPr>
        <w:t>This Safeguarding Policy &amp; Procedures contains the Policy and Procedures for Safeguarding and Child Protection for Stamford Park Trust, in accordance with DfE statutory guidance and regulations and current legislation (see appendix).</w:t>
      </w:r>
    </w:p>
    <w:p w14:paraId="2C73A438" w14:textId="77777777" w:rsidR="00970B8D" w:rsidRPr="00817212" w:rsidRDefault="00970B8D" w:rsidP="00684AB4">
      <w:pPr>
        <w:rPr>
          <w:lang w:val="en-US"/>
        </w:rPr>
      </w:pPr>
    </w:p>
    <w:p w14:paraId="6B6FCCB6" w14:textId="77777777" w:rsidR="00970B8D" w:rsidRDefault="00970B8D" w:rsidP="00684AB4">
      <w:pPr>
        <w:rPr>
          <w:lang w:val="en-US"/>
        </w:rPr>
      </w:pPr>
      <w:r w:rsidRPr="00817212">
        <w:rPr>
          <w:lang w:val="en-US"/>
        </w:rPr>
        <w:t>It applies to Stamford Park Trust as a whole and to all the academies and service units in the Trust; all paid and unpaid staff, volunteers, governors and Trustees of the Trust and its academies, and all contractors and other people using or visiting any of the premises of the Trust or its academies, must abide by this Safeguarding Policy.</w:t>
      </w:r>
    </w:p>
    <w:p w14:paraId="3B0D5030" w14:textId="77777777" w:rsidR="00970B8D" w:rsidRPr="00817212" w:rsidRDefault="00970B8D" w:rsidP="00684AB4">
      <w:pPr>
        <w:rPr>
          <w:lang w:val="en-US"/>
        </w:rPr>
      </w:pPr>
    </w:p>
    <w:p w14:paraId="08CA14D6" w14:textId="77777777" w:rsidR="00970B8D" w:rsidRDefault="00970B8D" w:rsidP="00684AB4">
      <w:pPr>
        <w:rPr>
          <w:lang w:val="en-US"/>
        </w:rPr>
      </w:pPr>
      <w:r w:rsidRPr="00817212">
        <w:rPr>
          <w:lang w:val="en-US"/>
        </w:rPr>
        <w:t>This Policy is subject to the Trust’s Scheme of Delegation for Governance Functions. If there is any ambiguity or conflict then the Scheme of Delegation and any specific alteration or restriction to the Scheme approved by the SPT Board of Trustees takes precedence.</w:t>
      </w:r>
    </w:p>
    <w:p w14:paraId="4B8E0F96" w14:textId="77777777" w:rsidR="00970B8D" w:rsidRPr="00817212" w:rsidRDefault="00970B8D" w:rsidP="00684AB4">
      <w:pPr>
        <w:rPr>
          <w:lang w:val="en-US"/>
        </w:rPr>
      </w:pPr>
    </w:p>
    <w:p w14:paraId="23F8D006" w14:textId="77777777" w:rsidR="00970B8D" w:rsidRDefault="00970B8D" w:rsidP="00684AB4">
      <w:pPr>
        <w:rPr>
          <w:lang w:val="en-US"/>
        </w:rPr>
      </w:pPr>
      <w:r w:rsidRPr="00817212">
        <w:rPr>
          <w:lang w:val="en-US"/>
        </w:rPr>
        <w:t>It is the responsibility of the Local Governing Body and Head of each academy/college within Stamford Park Trust to ensure that their academy and its staff and visitors adhere to this policy. It is the responsibility of the Stamford Park Trust CEO and Executive Team to ensure that the Trust Central Team and its staff and visitors adhere to this policy.</w:t>
      </w:r>
    </w:p>
    <w:p w14:paraId="1B514A8D" w14:textId="77777777" w:rsidR="00970B8D" w:rsidRPr="00817212" w:rsidRDefault="00970B8D" w:rsidP="00684AB4">
      <w:pPr>
        <w:rPr>
          <w:lang w:val="en-US"/>
        </w:rPr>
      </w:pPr>
    </w:p>
    <w:p w14:paraId="18A5CAEF" w14:textId="77777777" w:rsidR="00970B8D" w:rsidRDefault="00970B8D" w:rsidP="00684AB4">
      <w:pPr>
        <w:rPr>
          <w:lang w:val="en-US"/>
        </w:rPr>
      </w:pPr>
      <w:r w:rsidRPr="00817212">
        <w:rPr>
          <w:lang w:val="en-US"/>
        </w:rPr>
        <w:t>Our students’ welfare is our paramount concern. The governing body will ensure that all establishments within Stamford Park Trust will safeguard and promote the welfare of students and work together with other agencies to ensure that we have adequate arrangements to identify, assess and support those children who are suffering or likely to suffer harm. At Stamford Park Trust we are a community and all those directly connected i.e. staff members, governors, volunteers, parents, families and students, have an essential role to play in making it safe and secure.</w:t>
      </w:r>
    </w:p>
    <w:p w14:paraId="2B66DFC8" w14:textId="77777777" w:rsidR="00970B8D" w:rsidRPr="00817212" w:rsidRDefault="00970B8D" w:rsidP="00684AB4">
      <w:pPr>
        <w:rPr>
          <w:lang w:val="en-US"/>
        </w:rPr>
      </w:pPr>
    </w:p>
    <w:p w14:paraId="24A3D4E6" w14:textId="77777777" w:rsidR="00970B8D" w:rsidRDefault="00970B8D" w:rsidP="00684AB4">
      <w:pPr>
        <w:rPr>
          <w:lang w:val="en-US"/>
        </w:rPr>
      </w:pPr>
      <w:r w:rsidRPr="00817212">
        <w:rPr>
          <w:lang w:val="en-US"/>
        </w:rPr>
        <w:t xml:space="preserve">The central purpose of Stamford Park Trust is to transform communities so that they are safe and healthy places to be and to live. As a Multi-Academy Trust, we </w:t>
      </w:r>
      <w:proofErr w:type="spellStart"/>
      <w:r w:rsidRPr="00817212">
        <w:rPr>
          <w:lang w:val="en-US"/>
        </w:rPr>
        <w:t>realise</w:t>
      </w:r>
      <w:proofErr w:type="spellEnd"/>
      <w:r w:rsidRPr="00817212">
        <w:rPr>
          <w:lang w:val="en-US"/>
        </w:rPr>
        <w:t xml:space="preserve"> that we cannot make a commitment of this kind without first being committed to the safeguarding and safekeeping of our students. This safeguarding and child protection policy is intended for use across all academies and colleges that are part of Stamford Park Trust.</w:t>
      </w:r>
    </w:p>
    <w:p w14:paraId="3C2B3BD8" w14:textId="77777777" w:rsidR="00970B8D" w:rsidRPr="00817212" w:rsidRDefault="00970B8D" w:rsidP="00684AB4">
      <w:pPr>
        <w:rPr>
          <w:lang w:val="en-US"/>
        </w:rPr>
      </w:pPr>
    </w:p>
    <w:p w14:paraId="61A3A176" w14:textId="77777777" w:rsidR="00970B8D" w:rsidRDefault="00970B8D" w:rsidP="00684AB4">
      <w:pPr>
        <w:rPr>
          <w:lang w:val="en-US"/>
        </w:rPr>
      </w:pPr>
      <w:r w:rsidRPr="00817212">
        <w:rPr>
          <w:lang w:val="en-US"/>
        </w:rPr>
        <w:t xml:space="preserve">This policy should be followed and adhered to in all situations and circumstances when the safety of our children is at stake. </w:t>
      </w:r>
    </w:p>
    <w:p w14:paraId="5D761D75" w14:textId="77777777" w:rsidR="00970B8D" w:rsidRPr="00817212" w:rsidRDefault="00970B8D" w:rsidP="00684AB4">
      <w:pPr>
        <w:rPr>
          <w:lang w:val="en-US"/>
        </w:rPr>
      </w:pPr>
    </w:p>
    <w:p w14:paraId="1754F96F" w14:textId="77777777" w:rsidR="00970B8D" w:rsidRDefault="00970B8D" w:rsidP="00684AB4">
      <w:pPr>
        <w:rPr>
          <w:lang w:val="en-US"/>
        </w:rPr>
      </w:pPr>
      <w:r w:rsidRPr="00817212">
        <w:rPr>
          <w:lang w:val="en-US"/>
        </w:rPr>
        <w:t>In implementing this policy all staff and governors / trustees must take account of any advice given to them by the CEO and the Designated Safeguarding Leads and/or the Board of Trustees.</w:t>
      </w:r>
    </w:p>
    <w:p w14:paraId="31F1C854" w14:textId="77777777" w:rsidR="00970B8D" w:rsidRPr="00817212" w:rsidRDefault="00970B8D" w:rsidP="00684AB4">
      <w:pPr>
        <w:rPr>
          <w:lang w:val="en-US"/>
        </w:rPr>
      </w:pPr>
    </w:p>
    <w:p w14:paraId="239F106A" w14:textId="77777777" w:rsidR="00970B8D" w:rsidRDefault="00970B8D" w:rsidP="00684AB4">
      <w:pPr>
        <w:rPr>
          <w:lang w:val="en-US"/>
        </w:rPr>
      </w:pPr>
      <w:r w:rsidRPr="00817212">
        <w:rPr>
          <w:lang w:val="en-US"/>
        </w:rPr>
        <w:t>If there is any question or doubt about the interpretation or implementation of this Policy the SPT CEO should be consulted.</w:t>
      </w:r>
    </w:p>
    <w:p w14:paraId="28457A71" w14:textId="77777777" w:rsidR="00970B8D" w:rsidRDefault="00970B8D" w:rsidP="00684AB4">
      <w:pPr>
        <w:rPr>
          <w:lang w:val="en-US"/>
        </w:rPr>
      </w:pPr>
    </w:p>
    <w:p w14:paraId="0C7702EB" w14:textId="79E0CD6E" w:rsidR="00970B8D" w:rsidRPr="00817212" w:rsidRDefault="006D6CC6" w:rsidP="00684AB4">
      <w:pPr>
        <w:pStyle w:val="Heading2"/>
        <w:spacing w:before="0" w:after="0"/>
        <w:rPr>
          <w:lang w:val="en-US"/>
        </w:rPr>
      </w:pPr>
      <w:bookmarkStart w:id="100" w:name="_TOC_250060"/>
      <w:bookmarkStart w:id="101" w:name="_Toc143241129"/>
      <w:bookmarkStart w:id="102" w:name="_Toc237242830"/>
      <w:proofErr w:type="gramStart"/>
      <w:r>
        <w:rPr>
          <w:lang w:val="en-US"/>
        </w:rPr>
        <w:t xml:space="preserve">1.2  </w:t>
      </w:r>
      <w:r w:rsidR="00970B8D" w:rsidRPr="00817212">
        <w:rPr>
          <w:lang w:val="en-US"/>
        </w:rPr>
        <w:t>Monitoring</w:t>
      </w:r>
      <w:proofErr w:type="gramEnd"/>
      <w:r w:rsidR="00970B8D" w:rsidRPr="00817212">
        <w:rPr>
          <w:lang w:val="en-US"/>
        </w:rPr>
        <w:t xml:space="preserve"> </w:t>
      </w:r>
      <w:bookmarkEnd w:id="100"/>
      <w:r w:rsidR="00970B8D" w:rsidRPr="00817212">
        <w:rPr>
          <w:lang w:val="en-US"/>
        </w:rPr>
        <w:t>arrangements</w:t>
      </w:r>
      <w:bookmarkEnd w:id="101"/>
      <w:bookmarkEnd w:id="102"/>
    </w:p>
    <w:p w14:paraId="4CB797E2" w14:textId="77777777" w:rsidR="00970B8D" w:rsidRPr="00817212" w:rsidRDefault="00970B8D" w:rsidP="00684AB4">
      <w:pPr>
        <w:rPr>
          <w:b/>
          <w:lang w:val="en-US"/>
        </w:rPr>
      </w:pPr>
    </w:p>
    <w:p w14:paraId="3A4AA0E1" w14:textId="77777777" w:rsidR="00970B8D" w:rsidRDefault="00970B8D" w:rsidP="00684AB4">
      <w:pPr>
        <w:rPr>
          <w:lang w:val="en-US"/>
        </w:rPr>
      </w:pPr>
      <w:r w:rsidRPr="00817212">
        <w:rPr>
          <w:lang w:val="en-US"/>
        </w:rPr>
        <w:t>This policy will be reviewed annually by the SPT Pastoral and Safeguarding Group and the SPT Executive Team. At every review, it will be approved by the Board of Trustees of Stamford Park Trust</w:t>
      </w:r>
      <w:r>
        <w:rPr>
          <w:lang w:val="en-US"/>
        </w:rPr>
        <w:t>.</w:t>
      </w:r>
    </w:p>
    <w:p w14:paraId="77D1B715" w14:textId="440D0D26" w:rsidR="00970B8D" w:rsidRPr="00817212" w:rsidRDefault="006D6CC6" w:rsidP="00684AB4">
      <w:pPr>
        <w:pStyle w:val="Heading2"/>
        <w:spacing w:before="0" w:after="0"/>
        <w:rPr>
          <w:lang w:val="en-US"/>
        </w:rPr>
      </w:pPr>
      <w:bookmarkStart w:id="103" w:name="_TOC_250059"/>
      <w:bookmarkStart w:id="104" w:name="_Toc143241130"/>
      <w:bookmarkStart w:id="105" w:name="_Toc237242831"/>
      <w:proofErr w:type="gramStart"/>
      <w:r>
        <w:rPr>
          <w:lang w:val="en-US"/>
        </w:rPr>
        <w:lastRenderedPageBreak/>
        <w:t xml:space="preserve">1.3  </w:t>
      </w:r>
      <w:r w:rsidR="00970B8D" w:rsidRPr="00817212">
        <w:rPr>
          <w:lang w:val="en-US"/>
        </w:rPr>
        <w:t>Approval</w:t>
      </w:r>
      <w:proofErr w:type="gramEnd"/>
      <w:r w:rsidR="00970B8D" w:rsidRPr="00817212">
        <w:rPr>
          <w:lang w:val="en-US"/>
        </w:rPr>
        <w:t xml:space="preserve"> and </w:t>
      </w:r>
      <w:bookmarkEnd w:id="103"/>
      <w:r w:rsidR="00970B8D" w:rsidRPr="00817212">
        <w:rPr>
          <w:lang w:val="en-US"/>
        </w:rPr>
        <w:t>review</w:t>
      </w:r>
      <w:bookmarkEnd w:id="104"/>
      <w:bookmarkEnd w:id="105"/>
    </w:p>
    <w:p w14:paraId="436996B7" w14:textId="77777777" w:rsidR="00970B8D" w:rsidRPr="00817212" w:rsidRDefault="00970B8D" w:rsidP="00684AB4">
      <w:pPr>
        <w:rPr>
          <w:b/>
          <w:lang w:val="en-US"/>
        </w:rPr>
      </w:pPr>
    </w:p>
    <w:p w14:paraId="44C7CE83" w14:textId="77777777" w:rsidR="00970B8D" w:rsidRPr="00A108FC" w:rsidRDefault="00970B8D" w:rsidP="006D3F89">
      <w:pPr>
        <w:pStyle w:val="ListParagraph"/>
        <w:numPr>
          <w:ilvl w:val="0"/>
          <w:numId w:val="1"/>
        </w:numPr>
      </w:pPr>
      <w:r w:rsidRPr="00A108FC">
        <w:t>Maintenance of this Policy is the responsibility of the CEO of SPT.</w:t>
      </w:r>
    </w:p>
    <w:p w14:paraId="404A3DDF" w14:textId="77777777" w:rsidR="00970B8D" w:rsidRPr="00E40FEC" w:rsidRDefault="00970B8D" w:rsidP="006D3F89">
      <w:pPr>
        <w:pStyle w:val="ListParagraph"/>
        <w:numPr>
          <w:ilvl w:val="0"/>
          <w:numId w:val="1"/>
        </w:numPr>
      </w:pPr>
      <w:r w:rsidRPr="00E40FEC">
        <w:t xml:space="preserve">This Policy was approved by the Board of Trustees on: </w:t>
      </w:r>
    </w:p>
    <w:p w14:paraId="7B347C62" w14:textId="2D1C5740" w:rsidR="00970B8D" w:rsidRPr="00A108FC" w:rsidRDefault="00970B8D" w:rsidP="006D3F89">
      <w:pPr>
        <w:pStyle w:val="ListParagraph"/>
        <w:numPr>
          <w:ilvl w:val="0"/>
          <w:numId w:val="1"/>
        </w:numPr>
      </w:pPr>
      <w:r w:rsidRPr="00A108FC">
        <w:t>This Policy is due for annual review by:</w:t>
      </w:r>
      <w:r>
        <w:t xml:space="preserve"> September 202</w:t>
      </w:r>
      <w:r w:rsidR="00F870EE">
        <w:t>7</w:t>
      </w:r>
      <w:r w:rsidRPr="00A108FC">
        <w:t xml:space="preserve"> (or before if updates are released) </w:t>
      </w:r>
    </w:p>
    <w:p w14:paraId="2794BCC8" w14:textId="77777777" w:rsidR="00970B8D" w:rsidRPr="00817212" w:rsidRDefault="00970B8D" w:rsidP="00684AB4">
      <w:pPr>
        <w:rPr>
          <w:lang w:val="en-US"/>
        </w:rPr>
      </w:pPr>
    </w:p>
    <w:p w14:paraId="101AFDD4" w14:textId="606D3B0E" w:rsidR="00970B8D" w:rsidRPr="00A108FC" w:rsidRDefault="006D6CC6" w:rsidP="00684AB4">
      <w:pPr>
        <w:pStyle w:val="Heading2"/>
        <w:spacing w:before="0" w:after="0"/>
        <w:rPr>
          <w:lang w:val="en-US"/>
        </w:rPr>
      </w:pPr>
      <w:bookmarkStart w:id="106" w:name="_TOC_250058"/>
      <w:bookmarkStart w:id="107" w:name="_Toc143241131"/>
      <w:bookmarkStart w:id="108" w:name="_Toc237242832"/>
      <w:proofErr w:type="gramStart"/>
      <w:r>
        <w:rPr>
          <w:lang w:val="en-US"/>
        </w:rPr>
        <w:t xml:space="preserve">1.4  </w:t>
      </w:r>
      <w:r w:rsidR="00970B8D" w:rsidRPr="00A108FC">
        <w:rPr>
          <w:lang w:val="en-US"/>
        </w:rPr>
        <w:t>Associated</w:t>
      </w:r>
      <w:proofErr w:type="gramEnd"/>
      <w:r w:rsidR="00970B8D" w:rsidRPr="00A108FC">
        <w:rPr>
          <w:lang w:val="en-US"/>
        </w:rPr>
        <w:t xml:space="preserve"> policies and </w:t>
      </w:r>
      <w:bookmarkEnd w:id="106"/>
      <w:r w:rsidR="00970B8D" w:rsidRPr="00A108FC">
        <w:rPr>
          <w:lang w:val="en-US"/>
        </w:rPr>
        <w:t>procedures</w:t>
      </w:r>
      <w:bookmarkEnd w:id="107"/>
      <w:bookmarkEnd w:id="108"/>
    </w:p>
    <w:p w14:paraId="76887831" w14:textId="77777777" w:rsidR="00970B8D" w:rsidRPr="00A108FC" w:rsidRDefault="00970B8D" w:rsidP="00684AB4">
      <w:pPr>
        <w:rPr>
          <w:b/>
          <w:lang w:val="en-US"/>
        </w:rPr>
      </w:pPr>
    </w:p>
    <w:p w14:paraId="6C77E942" w14:textId="77777777" w:rsidR="00970B8D" w:rsidRPr="00A108FC" w:rsidRDefault="00970B8D" w:rsidP="00684AB4">
      <w:pPr>
        <w:rPr>
          <w:lang w:val="en-US"/>
        </w:rPr>
      </w:pPr>
      <w:r w:rsidRPr="00A108FC">
        <w:rPr>
          <w:lang w:val="en-US"/>
        </w:rPr>
        <w:t>The following policies are directly related to and complement this Safeguarding Policy &amp; Procedures:</w:t>
      </w:r>
    </w:p>
    <w:p w14:paraId="4F3C73C0" w14:textId="77777777" w:rsidR="00970B8D" w:rsidRPr="00A108FC" w:rsidRDefault="00970B8D" w:rsidP="00684AB4">
      <w:pPr>
        <w:rPr>
          <w:lang w:val="en-US"/>
        </w:rPr>
      </w:pPr>
    </w:p>
    <w:p w14:paraId="5D316072" w14:textId="77777777" w:rsidR="00970B8D" w:rsidRPr="00A108FC" w:rsidRDefault="00970B8D" w:rsidP="006D3F89">
      <w:pPr>
        <w:pStyle w:val="ListParagraph"/>
        <w:numPr>
          <w:ilvl w:val="0"/>
          <w:numId w:val="2"/>
        </w:numPr>
      </w:pPr>
      <w:r w:rsidRPr="00A108FC">
        <w:t xml:space="preserve">Academy and College </w:t>
      </w:r>
      <w:proofErr w:type="spellStart"/>
      <w:r w:rsidRPr="00A108FC">
        <w:t>Behaviour</w:t>
      </w:r>
      <w:proofErr w:type="spellEnd"/>
      <w:r w:rsidRPr="00A108FC">
        <w:t xml:space="preserve"> Policy and Procedures</w:t>
      </w:r>
    </w:p>
    <w:p w14:paraId="4A4DCB22" w14:textId="77777777" w:rsidR="00970B8D" w:rsidRDefault="00970B8D" w:rsidP="006D3F89">
      <w:pPr>
        <w:pStyle w:val="ListParagraph"/>
        <w:numPr>
          <w:ilvl w:val="0"/>
          <w:numId w:val="2"/>
        </w:numPr>
      </w:pPr>
      <w:r w:rsidRPr="00A108FC">
        <w:t>Academy and College Attendance Policy</w:t>
      </w:r>
    </w:p>
    <w:p w14:paraId="2576A966" w14:textId="77777777" w:rsidR="00970B8D" w:rsidRDefault="00970B8D" w:rsidP="006D3F89">
      <w:pPr>
        <w:pStyle w:val="ListParagraph"/>
        <w:numPr>
          <w:ilvl w:val="0"/>
          <w:numId w:val="2"/>
        </w:numPr>
      </w:pPr>
      <w:r>
        <w:t>Relationships and sex education</w:t>
      </w:r>
      <w:r w:rsidRPr="00A108FC">
        <w:rPr>
          <w:spacing w:val="-8"/>
        </w:rPr>
        <w:t xml:space="preserve"> </w:t>
      </w:r>
      <w:r>
        <w:t>policy (Secondary academies only)</w:t>
      </w:r>
    </w:p>
    <w:p w14:paraId="544D83EC" w14:textId="77777777" w:rsidR="00970B8D" w:rsidRDefault="00970B8D" w:rsidP="006D3F89">
      <w:pPr>
        <w:pStyle w:val="ListParagraph"/>
        <w:numPr>
          <w:ilvl w:val="0"/>
          <w:numId w:val="2"/>
        </w:numPr>
      </w:pPr>
      <w:r w:rsidRPr="00910D01">
        <w:t xml:space="preserve">Medicines in </w:t>
      </w:r>
      <w:r>
        <w:t xml:space="preserve">school </w:t>
      </w:r>
      <w:r w:rsidRPr="00910D01">
        <w:t>policy</w:t>
      </w:r>
      <w:r>
        <w:t xml:space="preserve"> (Secondary academies only)</w:t>
      </w:r>
    </w:p>
    <w:p w14:paraId="3CCAD4B8" w14:textId="77777777" w:rsidR="00970B8D" w:rsidRDefault="00970B8D" w:rsidP="006D3F89">
      <w:pPr>
        <w:pStyle w:val="ListParagraph"/>
        <w:numPr>
          <w:ilvl w:val="0"/>
          <w:numId w:val="2"/>
        </w:numPr>
      </w:pPr>
      <w:r w:rsidRPr="00910D01">
        <w:t>Anti-bullying policy</w:t>
      </w:r>
    </w:p>
    <w:p w14:paraId="4C4F6478" w14:textId="77777777" w:rsidR="00970B8D" w:rsidRDefault="00970B8D" w:rsidP="006D3F89">
      <w:pPr>
        <w:pStyle w:val="ListParagraph"/>
        <w:numPr>
          <w:ilvl w:val="0"/>
          <w:numId w:val="2"/>
        </w:numPr>
      </w:pPr>
      <w:r w:rsidRPr="00910D01">
        <w:t>E-Safety policy</w:t>
      </w:r>
    </w:p>
    <w:p w14:paraId="1CCE3054" w14:textId="77777777" w:rsidR="00970B8D" w:rsidRDefault="00970B8D" w:rsidP="006D3F89">
      <w:pPr>
        <w:pStyle w:val="ListParagraph"/>
        <w:numPr>
          <w:ilvl w:val="0"/>
          <w:numId w:val="2"/>
        </w:numPr>
      </w:pPr>
      <w:r>
        <w:t>Trust ICT Acceptable Use Policy</w:t>
      </w:r>
    </w:p>
    <w:p w14:paraId="2D20CD19" w14:textId="77777777" w:rsidR="00970B8D" w:rsidRDefault="00970B8D" w:rsidP="006D3F89">
      <w:pPr>
        <w:pStyle w:val="ListParagraph"/>
        <w:numPr>
          <w:ilvl w:val="0"/>
          <w:numId w:val="2"/>
        </w:numPr>
      </w:pPr>
      <w:r w:rsidRPr="00910D01">
        <w:t xml:space="preserve">Allegations of Abuse Against Staff </w:t>
      </w:r>
    </w:p>
    <w:p w14:paraId="5E6915F7" w14:textId="77777777" w:rsidR="00970B8D" w:rsidRDefault="00970B8D" w:rsidP="006D3F89">
      <w:pPr>
        <w:pStyle w:val="ListParagraph"/>
        <w:numPr>
          <w:ilvl w:val="0"/>
          <w:numId w:val="2"/>
        </w:numPr>
      </w:pPr>
      <w:r>
        <w:t>Educational Trips and Visits policy and procedures</w:t>
      </w:r>
    </w:p>
    <w:p w14:paraId="007C956D" w14:textId="77777777" w:rsidR="00970B8D" w:rsidRDefault="00970B8D" w:rsidP="006D3F89">
      <w:pPr>
        <w:pStyle w:val="ListParagraph"/>
        <w:numPr>
          <w:ilvl w:val="0"/>
          <w:numId w:val="2"/>
        </w:numPr>
      </w:pPr>
      <w:r>
        <w:t>Equality Scheme objectives</w:t>
      </w:r>
    </w:p>
    <w:p w14:paraId="467D3144" w14:textId="6D7872B4" w:rsidR="00970B8D" w:rsidRPr="003D48FE" w:rsidRDefault="003D48FE" w:rsidP="006D3F89">
      <w:pPr>
        <w:pStyle w:val="ListParagraph"/>
        <w:numPr>
          <w:ilvl w:val="0"/>
          <w:numId w:val="2"/>
        </w:numPr>
        <w:rPr>
          <w:highlight w:val="yellow"/>
        </w:rPr>
      </w:pPr>
      <w:r w:rsidRPr="003D48FE">
        <w:rPr>
          <w:highlight w:val="yellow"/>
        </w:rPr>
        <w:t>Support</w:t>
      </w:r>
      <w:r w:rsidR="00970B8D" w:rsidRPr="003D48FE">
        <w:rPr>
          <w:highlight w:val="yellow"/>
        </w:rPr>
        <w:t xml:space="preserve"> to Study policy (College only)</w:t>
      </w:r>
    </w:p>
    <w:p w14:paraId="4BD7E029" w14:textId="77777777" w:rsidR="00970B8D" w:rsidRPr="00910D01" w:rsidRDefault="00970B8D" w:rsidP="006D3F89">
      <w:pPr>
        <w:pStyle w:val="ListParagraph"/>
        <w:numPr>
          <w:ilvl w:val="0"/>
          <w:numId w:val="2"/>
        </w:numPr>
      </w:pPr>
      <w:r w:rsidRPr="00910D01">
        <w:t>Mental Health and Wellbeing policy</w:t>
      </w:r>
    </w:p>
    <w:p w14:paraId="33BF5DC3" w14:textId="77777777" w:rsidR="00970B8D" w:rsidRDefault="00970B8D" w:rsidP="006D3F89">
      <w:pPr>
        <w:pStyle w:val="ListParagraph"/>
        <w:numPr>
          <w:ilvl w:val="0"/>
          <w:numId w:val="2"/>
        </w:numPr>
      </w:pPr>
      <w:r>
        <w:t xml:space="preserve">Health and </w:t>
      </w:r>
      <w:r w:rsidRPr="00A108FC">
        <w:rPr>
          <w:spacing w:val="-2"/>
        </w:rPr>
        <w:t xml:space="preserve">Safety </w:t>
      </w:r>
      <w:r>
        <w:t>Policy and Procedures</w:t>
      </w:r>
    </w:p>
    <w:p w14:paraId="4F7CC5A6" w14:textId="77777777" w:rsidR="00970B8D" w:rsidRDefault="00970B8D" w:rsidP="006D3F89">
      <w:pPr>
        <w:pStyle w:val="ListParagraph"/>
        <w:numPr>
          <w:ilvl w:val="0"/>
          <w:numId w:val="2"/>
        </w:numPr>
      </w:pPr>
      <w:r>
        <w:t xml:space="preserve">Information Security </w:t>
      </w:r>
      <w:r w:rsidRPr="00A108FC">
        <w:rPr>
          <w:spacing w:val="-4"/>
        </w:rPr>
        <w:t xml:space="preserve">Policy, </w:t>
      </w:r>
      <w:r>
        <w:t>Data Protection and Data Retention</w:t>
      </w:r>
      <w:r w:rsidRPr="00A108FC">
        <w:rPr>
          <w:spacing w:val="-10"/>
        </w:rPr>
        <w:t xml:space="preserve"> </w:t>
      </w:r>
      <w:r>
        <w:t>Policy</w:t>
      </w:r>
    </w:p>
    <w:p w14:paraId="00B759E9" w14:textId="77777777" w:rsidR="00970B8D" w:rsidRDefault="00970B8D" w:rsidP="006D3F89">
      <w:pPr>
        <w:pStyle w:val="ListParagraph"/>
        <w:numPr>
          <w:ilvl w:val="0"/>
          <w:numId w:val="2"/>
        </w:numPr>
      </w:pPr>
      <w:r>
        <w:t>Complaints Policies and Procedures</w:t>
      </w:r>
    </w:p>
    <w:p w14:paraId="1500E2A4" w14:textId="77777777" w:rsidR="00970B8D" w:rsidRDefault="00970B8D" w:rsidP="006D3F89">
      <w:pPr>
        <w:pStyle w:val="ListParagraph"/>
        <w:numPr>
          <w:ilvl w:val="0"/>
          <w:numId w:val="2"/>
        </w:numPr>
      </w:pPr>
      <w:r>
        <w:t>Staff, Student and Governors Codes of</w:t>
      </w:r>
      <w:r w:rsidRPr="00A108FC">
        <w:rPr>
          <w:spacing w:val="-2"/>
        </w:rPr>
        <w:t xml:space="preserve"> </w:t>
      </w:r>
      <w:r>
        <w:t>Conduct</w:t>
      </w:r>
    </w:p>
    <w:p w14:paraId="5E035A63" w14:textId="77777777" w:rsidR="00970B8D" w:rsidRDefault="00970B8D" w:rsidP="006D3F89">
      <w:pPr>
        <w:pStyle w:val="ListParagraph"/>
        <w:numPr>
          <w:ilvl w:val="0"/>
          <w:numId w:val="2"/>
        </w:numPr>
      </w:pPr>
      <w:r>
        <w:t>Recruitment and Selection policy</w:t>
      </w:r>
    </w:p>
    <w:p w14:paraId="41AF5EC5" w14:textId="77777777" w:rsidR="00970B8D" w:rsidRDefault="00970B8D" w:rsidP="006D3F89">
      <w:pPr>
        <w:pStyle w:val="ListParagraph"/>
        <w:numPr>
          <w:ilvl w:val="0"/>
          <w:numId w:val="2"/>
        </w:numPr>
      </w:pPr>
      <w:r>
        <w:t>Disciplinary policies and</w:t>
      </w:r>
      <w:r w:rsidRPr="00A108FC">
        <w:rPr>
          <w:spacing w:val="-13"/>
        </w:rPr>
        <w:t xml:space="preserve"> </w:t>
      </w:r>
      <w:r>
        <w:t>procedures</w:t>
      </w:r>
    </w:p>
    <w:p w14:paraId="7FD382C8" w14:textId="77777777" w:rsidR="00970B8D" w:rsidRPr="000E2EE6" w:rsidRDefault="00970B8D" w:rsidP="006D3F89">
      <w:pPr>
        <w:pStyle w:val="ListParagraph"/>
        <w:numPr>
          <w:ilvl w:val="0"/>
          <w:numId w:val="2"/>
        </w:numPr>
      </w:pPr>
      <w:r>
        <w:t>Whistle-blowing</w:t>
      </w:r>
      <w:r w:rsidRPr="00A108FC">
        <w:rPr>
          <w:spacing w:val="2"/>
        </w:rPr>
        <w:t xml:space="preserve"> </w:t>
      </w:r>
      <w:r w:rsidRPr="00A108FC">
        <w:rPr>
          <w:spacing w:val="-4"/>
        </w:rPr>
        <w:t>Policy.</w:t>
      </w:r>
    </w:p>
    <w:p w14:paraId="704D1CFA" w14:textId="77777777" w:rsidR="00970B8D" w:rsidRPr="00A108FC" w:rsidRDefault="00970B8D" w:rsidP="006D3F89">
      <w:pPr>
        <w:pStyle w:val="ListParagraph"/>
        <w:numPr>
          <w:ilvl w:val="0"/>
          <w:numId w:val="2"/>
        </w:numPr>
      </w:pPr>
      <w:r>
        <w:t>Low Level Concern (LLC) procedure for staff</w:t>
      </w:r>
    </w:p>
    <w:p w14:paraId="595D996E" w14:textId="77777777" w:rsidR="00970B8D" w:rsidRDefault="00970B8D" w:rsidP="00684AB4">
      <w:pPr>
        <w:rPr>
          <w:lang w:val="en-US"/>
        </w:rPr>
      </w:pPr>
    </w:p>
    <w:p w14:paraId="76D3FF7A" w14:textId="4EABDE7A" w:rsidR="00970B8D" w:rsidRPr="00A108FC" w:rsidRDefault="006D6CC6" w:rsidP="00684AB4">
      <w:pPr>
        <w:pStyle w:val="Heading2"/>
        <w:spacing w:before="0" w:after="0"/>
        <w:rPr>
          <w:lang w:val="en-US"/>
        </w:rPr>
      </w:pPr>
      <w:bookmarkStart w:id="109" w:name="_Toc143241132"/>
      <w:bookmarkStart w:id="110" w:name="_Toc237242833"/>
      <w:proofErr w:type="gramStart"/>
      <w:r>
        <w:rPr>
          <w:lang w:val="en-US"/>
        </w:rPr>
        <w:t xml:space="preserve">1.5  </w:t>
      </w:r>
      <w:r w:rsidR="00970B8D" w:rsidRPr="00A108FC">
        <w:rPr>
          <w:lang w:val="en-US"/>
        </w:rPr>
        <w:t>Legal</w:t>
      </w:r>
      <w:proofErr w:type="gramEnd"/>
      <w:r w:rsidR="00970B8D" w:rsidRPr="00A108FC">
        <w:rPr>
          <w:lang w:val="en-US"/>
        </w:rPr>
        <w:t xml:space="preserve"> Framework (See Appendix 1)</w:t>
      </w:r>
      <w:bookmarkEnd w:id="109"/>
      <w:bookmarkEnd w:id="110"/>
    </w:p>
    <w:p w14:paraId="3DFCE873" w14:textId="77777777" w:rsidR="00970B8D" w:rsidRPr="00A108FC" w:rsidRDefault="00970B8D" w:rsidP="00684AB4">
      <w:pPr>
        <w:rPr>
          <w:b/>
          <w:lang w:val="en-US"/>
        </w:rPr>
      </w:pPr>
    </w:p>
    <w:p w14:paraId="2A6E6ACE" w14:textId="77777777" w:rsidR="00970B8D" w:rsidRPr="00A108FC" w:rsidRDefault="00970B8D" w:rsidP="00684AB4">
      <w:pPr>
        <w:rPr>
          <w:lang w:val="en-US"/>
        </w:rPr>
      </w:pPr>
      <w:r w:rsidRPr="00A108FC">
        <w:rPr>
          <w:lang w:val="en-US"/>
        </w:rPr>
        <w:t>This Policy will have consideration for, and be in compliance with the following legislation and statutory guidance:</w:t>
      </w:r>
    </w:p>
    <w:p w14:paraId="6904314F" w14:textId="77777777" w:rsidR="00970B8D" w:rsidRDefault="00970B8D" w:rsidP="00684AB4">
      <w:pPr>
        <w:rPr>
          <w:lang w:val="en-US"/>
        </w:rPr>
      </w:pPr>
    </w:p>
    <w:p w14:paraId="60E480AF" w14:textId="451BE67A" w:rsidR="00970B8D" w:rsidRPr="00A108FC" w:rsidRDefault="00D74277" w:rsidP="00684AB4">
      <w:pPr>
        <w:pStyle w:val="Heading3"/>
        <w:spacing w:before="0"/>
        <w:rPr>
          <w:lang w:val="en-US"/>
        </w:rPr>
      </w:pPr>
      <w:bookmarkStart w:id="111" w:name="_Toc143180565"/>
      <w:bookmarkStart w:id="112" w:name="_Toc143181042"/>
      <w:bookmarkStart w:id="113" w:name="_Toc143181138"/>
      <w:bookmarkStart w:id="114" w:name="_Toc143241133"/>
      <w:bookmarkStart w:id="115" w:name="_Toc206593742"/>
      <w:bookmarkStart w:id="116" w:name="_Toc237242636"/>
      <w:bookmarkStart w:id="117" w:name="_Toc237242834"/>
      <w:r>
        <w:rPr>
          <w:lang w:val="en-US"/>
        </w:rPr>
        <w:t xml:space="preserve">1.5.1  </w:t>
      </w:r>
      <w:r w:rsidR="00970B8D" w:rsidRPr="00A108FC">
        <w:rPr>
          <w:lang w:val="en-US"/>
        </w:rPr>
        <w:t>Legislation:</w:t>
      </w:r>
      <w:bookmarkEnd w:id="111"/>
      <w:bookmarkEnd w:id="112"/>
      <w:bookmarkEnd w:id="113"/>
      <w:bookmarkEnd w:id="114"/>
      <w:bookmarkEnd w:id="115"/>
      <w:bookmarkEnd w:id="116"/>
      <w:bookmarkEnd w:id="117"/>
    </w:p>
    <w:p w14:paraId="3929A360" w14:textId="77777777" w:rsidR="00970B8D" w:rsidRPr="00A108FC" w:rsidRDefault="00970B8D" w:rsidP="006D3F89">
      <w:pPr>
        <w:pStyle w:val="ListParagraph"/>
        <w:numPr>
          <w:ilvl w:val="0"/>
          <w:numId w:val="3"/>
        </w:numPr>
      </w:pPr>
      <w:r w:rsidRPr="00A108FC">
        <w:t>Children Act 1989</w:t>
      </w:r>
    </w:p>
    <w:p w14:paraId="0D6D5FA3" w14:textId="77777777" w:rsidR="00970B8D" w:rsidRPr="00A108FC" w:rsidRDefault="00970B8D" w:rsidP="006D3F89">
      <w:pPr>
        <w:pStyle w:val="ListParagraph"/>
        <w:numPr>
          <w:ilvl w:val="0"/>
          <w:numId w:val="3"/>
        </w:numPr>
      </w:pPr>
      <w:r w:rsidRPr="00A108FC">
        <w:t>Children Act 2004</w:t>
      </w:r>
    </w:p>
    <w:p w14:paraId="37FAA7D0" w14:textId="77777777" w:rsidR="00970B8D" w:rsidRPr="00BC418A" w:rsidRDefault="00970B8D" w:rsidP="006D3F89">
      <w:pPr>
        <w:pStyle w:val="ListParagraph"/>
        <w:numPr>
          <w:ilvl w:val="0"/>
          <w:numId w:val="3"/>
        </w:numPr>
      </w:pPr>
      <w:r w:rsidRPr="00A108FC">
        <w:t>Education Act 2002</w:t>
      </w:r>
    </w:p>
    <w:p w14:paraId="2604A7DD" w14:textId="77777777" w:rsidR="00970B8D" w:rsidRPr="00A108FC" w:rsidRDefault="00970B8D" w:rsidP="006D3F89">
      <w:pPr>
        <w:pStyle w:val="ListParagraph"/>
        <w:numPr>
          <w:ilvl w:val="0"/>
          <w:numId w:val="3"/>
        </w:numPr>
      </w:pPr>
      <w:r w:rsidRPr="00A108FC">
        <w:t>Education (Health Standards) (England) Regulations 2003</w:t>
      </w:r>
    </w:p>
    <w:p w14:paraId="1BA87FD6" w14:textId="77777777" w:rsidR="00970B8D" w:rsidRPr="00A108FC" w:rsidRDefault="00970B8D" w:rsidP="006D3F89">
      <w:pPr>
        <w:pStyle w:val="ListParagraph"/>
        <w:numPr>
          <w:ilvl w:val="0"/>
          <w:numId w:val="3"/>
        </w:numPr>
      </w:pPr>
      <w:r w:rsidRPr="00A108FC">
        <w:t>Safeguarding Vulnerable Groups Act 2006</w:t>
      </w:r>
    </w:p>
    <w:p w14:paraId="2A3CF136" w14:textId="77777777" w:rsidR="00970B8D" w:rsidRPr="00A108FC" w:rsidRDefault="00970B8D" w:rsidP="006D3F89">
      <w:pPr>
        <w:pStyle w:val="ListParagraph"/>
        <w:numPr>
          <w:ilvl w:val="0"/>
          <w:numId w:val="3"/>
        </w:numPr>
      </w:pPr>
      <w:r w:rsidRPr="00A108FC">
        <w:t>Academy Staffing (England) Regulations 2009, as amended</w:t>
      </w:r>
    </w:p>
    <w:p w14:paraId="7EFE6E7E" w14:textId="77777777" w:rsidR="00970B8D" w:rsidRPr="00A108FC" w:rsidRDefault="00970B8D" w:rsidP="006D3F89">
      <w:pPr>
        <w:pStyle w:val="ListParagraph"/>
        <w:numPr>
          <w:ilvl w:val="0"/>
          <w:numId w:val="3"/>
        </w:numPr>
      </w:pPr>
      <w:r w:rsidRPr="00A108FC">
        <w:lastRenderedPageBreak/>
        <w:t>Equality Act 2010</w:t>
      </w:r>
    </w:p>
    <w:p w14:paraId="01E1DBBA" w14:textId="77777777" w:rsidR="00970B8D" w:rsidRPr="00A108FC" w:rsidRDefault="00970B8D" w:rsidP="006D3F89">
      <w:pPr>
        <w:pStyle w:val="ListParagraph"/>
        <w:numPr>
          <w:ilvl w:val="0"/>
          <w:numId w:val="3"/>
        </w:numPr>
      </w:pPr>
      <w:r w:rsidRPr="00A108FC">
        <w:t>Protection of Freedoms Act 2012</w:t>
      </w:r>
    </w:p>
    <w:p w14:paraId="50B71D1A" w14:textId="77777777" w:rsidR="00970B8D" w:rsidRPr="00A108FC" w:rsidRDefault="00970B8D" w:rsidP="006D3F89">
      <w:pPr>
        <w:pStyle w:val="ListParagraph"/>
        <w:numPr>
          <w:ilvl w:val="0"/>
          <w:numId w:val="3"/>
        </w:numPr>
      </w:pPr>
      <w:r w:rsidRPr="00A108FC">
        <w:t>The Education (Academy Teachers ‘Appraisal) (England) Regulations 2012(as amended)</w:t>
      </w:r>
    </w:p>
    <w:p w14:paraId="1BE44092" w14:textId="77777777" w:rsidR="00970B8D" w:rsidRPr="00A108FC" w:rsidRDefault="00970B8D" w:rsidP="006D3F89">
      <w:pPr>
        <w:pStyle w:val="ListParagraph"/>
        <w:numPr>
          <w:ilvl w:val="0"/>
          <w:numId w:val="3"/>
        </w:numPr>
      </w:pPr>
      <w:r w:rsidRPr="00A108FC">
        <w:t>The Children and Families Act 2014</w:t>
      </w:r>
    </w:p>
    <w:p w14:paraId="1E8DEE84" w14:textId="7DD8940B" w:rsidR="00970B8D" w:rsidRPr="00A108FC" w:rsidRDefault="00970B8D" w:rsidP="006D3F89">
      <w:pPr>
        <w:pStyle w:val="ListParagraph"/>
        <w:numPr>
          <w:ilvl w:val="0"/>
          <w:numId w:val="3"/>
        </w:numPr>
      </w:pPr>
      <w:r w:rsidRPr="00A108FC">
        <w:t>Human Rights Act 1998</w:t>
      </w:r>
    </w:p>
    <w:p w14:paraId="460410C0" w14:textId="77777777" w:rsidR="00970B8D" w:rsidRPr="00A108FC" w:rsidRDefault="00970B8D" w:rsidP="006D3F89">
      <w:pPr>
        <w:pStyle w:val="ListParagraph"/>
        <w:numPr>
          <w:ilvl w:val="0"/>
          <w:numId w:val="3"/>
        </w:numPr>
      </w:pPr>
      <w:r w:rsidRPr="00A108FC">
        <w:t>The Sexual Offences Act 2003</w:t>
      </w:r>
    </w:p>
    <w:p w14:paraId="25036494" w14:textId="77777777" w:rsidR="00970B8D" w:rsidRDefault="00970B8D" w:rsidP="006D3F89">
      <w:pPr>
        <w:pStyle w:val="ListParagraph"/>
        <w:numPr>
          <w:ilvl w:val="0"/>
          <w:numId w:val="3"/>
        </w:numPr>
      </w:pPr>
      <w:r w:rsidRPr="00A108FC">
        <w:t>Public Sector Equality Duty</w:t>
      </w:r>
    </w:p>
    <w:p w14:paraId="4CE35FAE" w14:textId="26E74D6A" w:rsidR="006D3F89" w:rsidRPr="00A108FC" w:rsidRDefault="006D3F89" w:rsidP="006D3F89">
      <w:pPr>
        <w:pStyle w:val="ListParagraph"/>
        <w:numPr>
          <w:ilvl w:val="0"/>
          <w:numId w:val="3"/>
        </w:numPr>
      </w:pPr>
      <w:r>
        <w:t>State-funded schools inspection toolkit and operating guide 2026</w:t>
      </w:r>
    </w:p>
    <w:p w14:paraId="670F53BE" w14:textId="16EA68EB" w:rsidR="00970B8D" w:rsidRPr="00A108FC" w:rsidRDefault="00970B8D" w:rsidP="006D3F89">
      <w:pPr>
        <w:pStyle w:val="ListParagraph"/>
        <w:numPr>
          <w:ilvl w:val="0"/>
          <w:numId w:val="3"/>
        </w:numPr>
      </w:pPr>
      <w:r w:rsidRPr="00A108FC">
        <w:t xml:space="preserve">Mental Health &amp; </w:t>
      </w:r>
      <w:proofErr w:type="spellStart"/>
      <w:r w:rsidRPr="00A108FC">
        <w:t>Behaviour</w:t>
      </w:r>
      <w:proofErr w:type="spellEnd"/>
      <w:r w:rsidRPr="00A108FC">
        <w:t xml:space="preserve"> in </w:t>
      </w:r>
      <w:r w:rsidR="002A3FF7">
        <w:t>Academies</w:t>
      </w:r>
      <w:r w:rsidRPr="00A108FC">
        <w:t xml:space="preserve"> (2018) DfE </w:t>
      </w:r>
    </w:p>
    <w:p w14:paraId="520C7EBB" w14:textId="77777777" w:rsidR="00970B8D" w:rsidRPr="00A108FC" w:rsidRDefault="00970B8D" w:rsidP="00684AB4">
      <w:pPr>
        <w:rPr>
          <w:b/>
          <w:lang w:val="en-US"/>
        </w:rPr>
      </w:pPr>
    </w:p>
    <w:p w14:paraId="4466BC8D" w14:textId="16A64E0E" w:rsidR="00970B8D" w:rsidRPr="00A108FC" w:rsidRDefault="00D74277" w:rsidP="00684AB4">
      <w:pPr>
        <w:pStyle w:val="Heading3"/>
        <w:spacing w:before="0"/>
        <w:rPr>
          <w:lang w:val="en-US"/>
        </w:rPr>
      </w:pPr>
      <w:bookmarkStart w:id="118" w:name="_Toc143180566"/>
      <w:bookmarkStart w:id="119" w:name="_Toc143181043"/>
      <w:bookmarkStart w:id="120" w:name="_Toc143181139"/>
      <w:bookmarkStart w:id="121" w:name="_Toc143241134"/>
      <w:bookmarkStart w:id="122" w:name="_Toc206593743"/>
      <w:bookmarkStart w:id="123" w:name="_Toc237242637"/>
      <w:bookmarkStart w:id="124" w:name="_Toc237242835"/>
      <w:r>
        <w:rPr>
          <w:lang w:val="en-US"/>
        </w:rPr>
        <w:t xml:space="preserve">1.5.2  </w:t>
      </w:r>
      <w:r w:rsidR="00970B8D" w:rsidRPr="00A108FC">
        <w:rPr>
          <w:lang w:val="en-US"/>
        </w:rPr>
        <w:t>Statutory Guidance</w:t>
      </w:r>
      <w:bookmarkEnd w:id="118"/>
      <w:bookmarkEnd w:id="119"/>
      <w:bookmarkEnd w:id="120"/>
      <w:bookmarkEnd w:id="121"/>
      <w:bookmarkEnd w:id="122"/>
      <w:bookmarkEnd w:id="123"/>
      <w:bookmarkEnd w:id="124"/>
    </w:p>
    <w:p w14:paraId="5327A218" w14:textId="41F1DF96" w:rsidR="00970B8D" w:rsidRPr="006D3F89" w:rsidRDefault="00970B8D" w:rsidP="006D3F89">
      <w:pPr>
        <w:pStyle w:val="ListParagraph"/>
      </w:pPr>
      <w:r w:rsidRPr="006D3F89">
        <w:t>DfE (202</w:t>
      </w:r>
      <w:r w:rsidR="006D3F89" w:rsidRPr="006D3F89">
        <w:t>6</w:t>
      </w:r>
      <w:r w:rsidRPr="006D3F89">
        <w:t>) Keeping Children Safe in Education</w:t>
      </w:r>
    </w:p>
    <w:p w14:paraId="6AEE349E" w14:textId="38C2BD40" w:rsidR="006D3F89" w:rsidRPr="00A108FC" w:rsidRDefault="006D3F89" w:rsidP="006D3F89">
      <w:pPr>
        <w:pStyle w:val="ListParagraph"/>
      </w:pPr>
      <w:r w:rsidRPr="006D3F89">
        <w:t>UK Council for Internet Safety (2024), Sharing nudes and semi-nudes: advice for education settings working with children and young people.</w:t>
      </w:r>
    </w:p>
    <w:p w14:paraId="5837DD7F" w14:textId="17E47162" w:rsidR="006D3F89" w:rsidRPr="00A108FC" w:rsidRDefault="006D3F89" w:rsidP="006D3F89">
      <w:pPr>
        <w:pStyle w:val="ListParagraph"/>
      </w:pPr>
      <w:r>
        <w:t>HM Government (2026), Working Together to Safeguard Children</w:t>
      </w:r>
    </w:p>
    <w:p w14:paraId="7E2448DD" w14:textId="24662AF2" w:rsidR="00970B8D" w:rsidRPr="00A108FC" w:rsidRDefault="00970B8D" w:rsidP="006D3F89">
      <w:pPr>
        <w:pStyle w:val="ListParagraph"/>
      </w:pPr>
      <w:r w:rsidRPr="00A108FC">
        <w:t>Home Office (2018) Criminal Exploitation of children and vulnerable adults: County Lines guidance</w:t>
      </w:r>
    </w:p>
    <w:p w14:paraId="5F213958" w14:textId="77777777" w:rsidR="00970B8D" w:rsidRPr="00A108FC" w:rsidRDefault="00970B8D" w:rsidP="006D3F89">
      <w:pPr>
        <w:pStyle w:val="ListParagraph"/>
      </w:pPr>
      <w:r w:rsidRPr="00A108FC">
        <w:t>DfE (2015) What to do if you are worried about a child being abused</w:t>
      </w:r>
    </w:p>
    <w:p w14:paraId="672C6E93" w14:textId="3E6029C8" w:rsidR="005A04F0" w:rsidRPr="00A108FC" w:rsidRDefault="005A04F0" w:rsidP="006D3F89">
      <w:pPr>
        <w:pStyle w:val="ListParagraph"/>
      </w:pPr>
      <w:r w:rsidRPr="005A04F0">
        <w:t>HM Government (2024), Information sharing: advice for practitioners providing safeguarding services to children, young people, parents and carers.</w:t>
      </w:r>
    </w:p>
    <w:p w14:paraId="13F610C6" w14:textId="6AE9E827" w:rsidR="00970B8D" w:rsidRPr="00A108FC" w:rsidRDefault="00970B8D" w:rsidP="006D3F89">
      <w:pPr>
        <w:pStyle w:val="ListParagraph"/>
      </w:pPr>
      <w:r w:rsidRPr="00A108FC">
        <w:t>DfE (201</w:t>
      </w:r>
      <w:r w:rsidR="005A04F0">
        <w:t>8</w:t>
      </w:r>
      <w:r w:rsidRPr="00A108FC">
        <w:t>) Disqualification under the Childcare Act 2006</w:t>
      </w:r>
    </w:p>
    <w:p w14:paraId="0D23961E" w14:textId="26A63CA7" w:rsidR="005A04F0" w:rsidRPr="00A108FC" w:rsidRDefault="005A04F0" w:rsidP="006D3F89">
      <w:pPr>
        <w:pStyle w:val="ListParagraph"/>
      </w:pPr>
      <w:r>
        <w:t>Home Office (2023), Prevent duty guidance: England and Wales</w:t>
      </w:r>
    </w:p>
    <w:p w14:paraId="0BAB82CA" w14:textId="77777777" w:rsidR="00970B8D" w:rsidRPr="00A108FC" w:rsidRDefault="00970B8D" w:rsidP="006D3F89">
      <w:pPr>
        <w:pStyle w:val="ListParagraph"/>
      </w:pPr>
      <w:r w:rsidRPr="00A108FC">
        <w:t xml:space="preserve">Multi-agency Statutory Guidance on Female Genital Mutilation, July 2020, HM Government. </w:t>
      </w:r>
    </w:p>
    <w:p w14:paraId="2322BDBD" w14:textId="77777777" w:rsidR="00970B8D" w:rsidRDefault="00970B8D" w:rsidP="006D3F89">
      <w:pPr>
        <w:pStyle w:val="ListParagraph"/>
      </w:pPr>
      <w:r>
        <w:t>DfE Data protection in Schools</w:t>
      </w:r>
    </w:p>
    <w:p w14:paraId="17AFACCC" w14:textId="77777777" w:rsidR="000512C5" w:rsidRDefault="000512C5" w:rsidP="000512C5">
      <w:pPr>
        <w:pStyle w:val="ListParagraph"/>
      </w:pPr>
      <w:r>
        <w:t>Data (Use and Access) Act 2025</w:t>
      </w:r>
    </w:p>
    <w:p w14:paraId="4984BCB7" w14:textId="77777777" w:rsidR="000512C5" w:rsidRDefault="000512C5" w:rsidP="000512C5">
      <w:pPr>
        <w:pStyle w:val="ListParagraph"/>
      </w:pPr>
      <w:r>
        <w:t>Crime and Policing Act 2026</w:t>
      </w:r>
    </w:p>
    <w:p w14:paraId="560AC2ED" w14:textId="04489193" w:rsidR="000512C5" w:rsidRPr="00A108FC" w:rsidRDefault="000512C5" w:rsidP="000512C5">
      <w:pPr>
        <w:pStyle w:val="ListParagraph"/>
      </w:pPr>
      <w:r>
        <w:t>Children's Wellbeing and Schools Act 2026</w:t>
      </w:r>
    </w:p>
    <w:p w14:paraId="06D5CF22" w14:textId="77777777" w:rsidR="00970B8D" w:rsidRPr="00A108FC" w:rsidRDefault="00970B8D" w:rsidP="00684AB4">
      <w:pPr>
        <w:rPr>
          <w:b/>
          <w:lang w:val="en-US"/>
        </w:rPr>
      </w:pPr>
    </w:p>
    <w:p w14:paraId="53780C2A" w14:textId="3C8372D0" w:rsidR="00970B8D" w:rsidRPr="00A108FC" w:rsidRDefault="00D74277" w:rsidP="00684AB4">
      <w:pPr>
        <w:pStyle w:val="Heading3"/>
        <w:spacing w:before="0"/>
        <w:rPr>
          <w:lang w:val="en-US"/>
        </w:rPr>
      </w:pPr>
      <w:bookmarkStart w:id="125" w:name="_Toc143180567"/>
      <w:bookmarkStart w:id="126" w:name="_Toc143181044"/>
      <w:bookmarkStart w:id="127" w:name="_Toc143181140"/>
      <w:bookmarkStart w:id="128" w:name="_Toc143241135"/>
      <w:bookmarkStart w:id="129" w:name="_Toc206593744"/>
      <w:bookmarkStart w:id="130" w:name="_Toc237242638"/>
      <w:bookmarkStart w:id="131" w:name="_Toc237242836"/>
      <w:r>
        <w:rPr>
          <w:lang w:val="en-US"/>
        </w:rPr>
        <w:t xml:space="preserve">1.5.3  </w:t>
      </w:r>
      <w:r w:rsidR="00970B8D" w:rsidRPr="00A108FC">
        <w:rPr>
          <w:lang w:val="en-US"/>
        </w:rPr>
        <w:t>Local Guidance</w:t>
      </w:r>
      <w:bookmarkEnd w:id="125"/>
      <w:bookmarkEnd w:id="126"/>
      <w:bookmarkEnd w:id="127"/>
      <w:bookmarkEnd w:id="128"/>
      <w:bookmarkEnd w:id="129"/>
      <w:bookmarkEnd w:id="130"/>
      <w:bookmarkEnd w:id="131"/>
    </w:p>
    <w:p w14:paraId="674FC5DD" w14:textId="77777777" w:rsidR="00970B8D" w:rsidRPr="00A108FC" w:rsidRDefault="00970B8D" w:rsidP="006D3F89">
      <w:pPr>
        <w:pStyle w:val="ListParagraph"/>
        <w:numPr>
          <w:ilvl w:val="0"/>
          <w:numId w:val="5"/>
        </w:numPr>
      </w:pPr>
      <w:r w:rsidRPr="00A108FC">
        <w:t>Local Authority Levels of Need Threshold Guidance 202</w:t>
      </w:r>
      <w:r>
        <w:t>5</w:t>
      </w:r>
    </w:p>
    <w:p w14:paraId="7A6699D4" w14:textId="77777777" w:rsidR="00970B8D" w:rsidRPr="00A108FC" w:rsidRDefault="00970B8D" w:rsidP="006D3F89">
      <w:pPr>
        <w:pStyle w:val="ListParagraph"/>
        <w:numPr>
          <w:ilvl w:val="0"/>
          <w:numId w:val="5"/>
        </w:numPr>
      </w:pPr>
      <w:r w:rsidRPr="00A108FC">
        <w:t>Signs of Safety</w:t>
      </w:r>
    </w:p>
    <w:p w14:paraId="4D286575" w14:textId="77777777" w:rsidR="00970B8D" w:rsidRPr="00A108FC" w:rsidRDefault="00970B8D" w:rsidP="006D3F89">
      <w:pPr>
        <w:pStyle w:val="ListParagraph"/>
        <w:numPr>
          <w:ilvl w:val="0"/>
          <w:numId w:val="5"/>
        </w:numPr>
      </w:pPr>
      <w:r w:rsidRPr="00A108FC">
        <w:t>Early Help Assessment Neglect- Graded Care Profile</w:t>
      </w:r>
    </w:p>
    <w:p w14:paraId="21C914B2" w14:textId="77777777" w:rsidR="00970B8D" w:rsidRPr="00A108FC" w:rsidRDefault="00970B8D" w:rsidP="006D3F89">
      <w:pPr>
        <w:pStyle w:val="ListParagraph"/>
        <w:numPr>
          <w:ilvl w:val="0"/>
          <w:numId w:val="5"/>
        </w:numPr>
      </w:pPr>
      <w:r w:rsidRPr="00A108FC">
        <w:t xml:space="preserve">Tameside Guidance for </w:t>
      </w:r>
      <w:r>
        <w:t>Academies</w:t>
      </w:r>
      <w:r w:rsidRPr="00A108FC">
        <w:t xml:space="preserve"> for Dealing with knife crime and weapons found on academy premises (2020)</w:t>
      </w:r>
    </w:p>
    <w:p w14:paraId="3A2BA650" w14:textId="77777777" w:rsidR="00970B8D" w:rsidRPr="00A108FC" w:rsidRDefault="00970B8D" w:rsidP="00684AB4">
      <w:pPr>
        <w:rPr>
          <w:lang w:val="en-US"/>
        </w:rPr>
      </w:pPr>
    </w:p>
    <w:p w14:paraId="37982700" w14:textId="6CC92266" w:rsidR="00970B8D" w:rsidRDefault="006D6CC6" w:rsidP="00684AB4">
      <w:pPr>
        <w:pStyle w:val="Heading2"/>
        <w:spacing w:before="0" w:after="0"/>
      </w:pPr>
      <w:bookmarkStart w:id="132" w:name="_Toc143241136"/>
      <w:bookmarkStart w:id="133" w:name="_Toc237242837"/>
      <w:proofErr w:type="gramStart"/>
      <w:r>
        <w:t xml:space="preserve">1.6  </w:t>
      </w:r>
      <w:r w:rsidR="00970B8D">
        <w:t>Important</w:t>
      </w:r>
      <w:proofErr w:type="gramEnd"/>
      <w:r w:rsidR="00970B8D">
        <w:t xml:space="preserve"> Contacts</w:t>
      </w:r>
      <w:bookmarkEnd w:id="132"/>
      <w:bookmarkEnd w:id="133"/>
    </w:p>
    <w:p w14:paraId="631CFFF8" w14:textId="77777777" w:rsidR="00970B8D" w:rsidRDefault="00970B8D" w:rsidP="00684AB4"/>
    <w:tbl>
      <w:tblPr>
        <w:tblStyle w:val="TableGrid"/>
        <w:tblW w:w="0" w:type="auto"/>
        <w:tblLook w:val="04A0" w:firstRow="1" w:lastRow="0" w:firstColumn="1" w:lastColumn="0" w:noHBand="0" w:noVBand="1"/>
      </w:tblPr>
      <w:tblGrid>
        <w:gridCol w:w="5382"/>
        <w:gridCol w:w="1984"/>
        <w:gridCol w:w="2316"/>
      </w:tblGrid>
      <w:tr w:rsidR="00970B8D" w:rsidRPr="00136D46" w14:paraId="3781143E" w14:textId="77777777" w:rsidTr="00970B8D">
        <w:tc>
          <w:tcPr>
            <w:tcW w:w="5382" w:type="dxa"/>
            <w:shd w:val="clear" w:color="auto" w:fill="D9D9D9" w:themeFill="background1" w:themeFillShade="D9"/>
          </w:tcPr>
          <w:p w14:paraId="6A94A62E" w14:textId="77777777" w:rsidR="00970B8D" w:rsidRPr="00136D46" w:rsidRDefault="00970B8D" w:rsidP="00684AB4">
            <w:pPr>
              <w:rPr>
                <w:b/>
                <w:bCs/>
              </w:rPr>
            </w:pPr>
            <w:r w:rsidRPr="00136D46">
              <w:rPr>
                <w:b/>
                <w:bCs/>
              </w:rPr>
              <w:t>Role/Organisation</w:t>
            </w:r>
          </w:p>
        </w:tc>
        <w:tc>
          <w:tcPr>
            <w:tcW w:w="1984" w:type="dxa"/>
            <w:shd w:val="clear" w:color="auto" w:fill="D9D9D9" w:themeFill="background1" w:themeFillShade="D9"/>
          </w:tcPr>
          <w:p w14:paraId="63B831CA" w14:textId="77777777" w:rsidR="00970B8D" w:rsidRPr="00136D46" w:rsidRDefault="00970B8D" w:rsidP="00684AB4">
            <w:pPr>
              <w:rPr>
                <w:b/>
                <w:bCs/>
              </w:rPr>
            </w:pPr>
            <w:r w:rsidRPr="00136D46">
              <w:rPr>
                <w:b/>
                <w:bCs/>
              </w:rPr>
              <w:t>Name</w:t>
            </w:r>
          </w:p>
        </w:tc>
        <w:tc>
          <w:tcPr>
            <w:tcW w:w="2316" w:type="dxa"/>
            <w:shd w:val="clear" w:color="auto" w:fill="D9D9D9" w:themeFill="background1" w:themeFillShade="D9"/>
          </w:tcPr>
          <w:p w14:paraId="2C5AEE9F" w14:textId="77777777" w:rsidR="00970B8D" w:rsidRPr="00136D46" w:rsidRDefault="00970B8D" w:rsidP="00684AB4">
            <w:pPr>
              <w:rPr>
                <w:b/>
                <w:bCs/>
              </w:rPr>
            </w:pPr>
            <w:r w:rsidRPr="00136D46">
              <w:rPr>
                <w:b/>
                <w:bCs/>
              </w:rPr>
              <w:t>Contact Details</w:t>
            </w:r>
          </w:p>
        </w:tc>
      </w:tr>
      <w:tr w:rsidR="00970B8D" w14:paraId="4788DEC8" w14:textId="77777777" w:rsidTr="00970B8D">
        <w:tc>
          <w:tcPr>
            <w:tcW w:w="5382" w:type="dxa"/>
          </w:tcPr>
          <w:p w14:paraId="6DF25720" w14:textId="77777777" w:rsidR="00970B8D" w:rsidRDefault="00970B8D" w:rsidP="00684AB4">
            <w:r>
              <w:t>Trust CEO</w:t>
            </w:r>
          </w:p>
        </w:tc>
        <w:tc>
          <w:tcPr>
            <w:tcW w:w="1984" w:type="dxa"/>
          </w:tcPr>
          <w:p w14:paraId="05056735" w14:textId="78671E58" w:rsidR="00970B8D" w:rsidRDefault="00727369" w:rsidP="00684AB4">
            <w:r>
              <w:t>Jo Hear</w:t>
            </w:r>
            <w:r w:rsidR="0018240F">
              <w:t>d</w:t>
            </w:r>
            <w:r>
              <w:t>-Jones</w:t>
            </w:r>
          </w:p>
        </w:tc>
        <w:tc>
          <w:tcPr>
            <w:tcW w:w="2316" w:type="dxa"/>
          </w:tcPr>
          <w:p w14:paraId="3B55040B" w14:textId="254A5808" w:rsidR="00970B8D" w:rsidRDefault="00000000" w:rsidP="00684AB4">
            <w:hyperlink r:id="rId12" w:history="1">
              <w:r w:rsidR="00727369">
                <w:rPr>
                  <w:rStyle w:val="Hyperlink"/>
                </w:rPr>
                <w:t>j.heard@spt.ac.uk</w:t>
              </w:r>
            </w:hyperlink>
          </w:p>
        </w:tc>
      </w:tr>
      <w:tr w:rsidR="00970B8D" w14:paraId="507213B8" w14:textId="77777777" w:rsidTr="00970B8D">
        <w:tc>
          <w:tcPr>
            <w:tcW w:w="5382" w:type="dxa"/>
          </w:tcPr>
          <w:p w14:paraId="68D76EC1" w14:textId="77777777" w:rsidR="00970B8D" w:rsidRDefault="00970B8D" w:rsidP="00684AB4">
            <w:r>
              <w:t>Chair of Trustees</w:t>
            </w:r>
          </w:p>
        </w:tc>
        <w:tc>
          <w:tcPr>
            <w:tcW w:w="1984" w:type="dxa"/>
          </w:tcPr>
          <w:p w14:paraId="2BC0C29F" w14:textId="77777777" w:rsidR="00970B8D" w:rsidRDefault="00970B8D" w:rsidP="00684AB4">
            <w:r>
              <w:t>Stephen Foote</w:t>
            </w:r>
          </w:p>
        </w:tc>
        <w:tc>
          <w:tcPr>
            <w:tcW w:w="2316" w:type="dxa"/>
          </w:tcPr>
          <w:p w14:paraId="1CF725CE" w14:textId="77777777" w:rsidR="00970B8D" w:rsidRDefault="00970B8D" w:rsidP="00684AB4">
            <w:r>
              <w:t xml:space="preserve">c/o </w:t>
            </w:r>
            <w:hyperlink r:id="rId13" w:history="1">
              <w:r w:rsidRPr="00A456BB">
                <w:rPr>
                  <w:rStyle w:val="Hyperlink"/>
                </w:rPr>
                <w:t>c.j.haigh@spt.ac.uk</w:t>
              </w:r>
            </w:hyperlink>
          </w:p>
        </w:tc>
      </w:tr>
      <w:tr w:rsidR="00970B8D" w14:paraId="6A5670D1" w14:textId="77777777" w:rsidTr="00970B8D">
        <w:tc>
          <w:tcPr>
            <w:tcW w:w="5382" w:type="dxa"/>
          </w:tcPr>
          <w:p w14:paraId="436B6969" w14:textId="77777777" w:rsidR="00970B8D" w:rsidRDefault="00970B8D" w:rsidP="00684AB4">
            <w:r>
              <w:t>Nominated Trustees for Safeguarding &amp; Child Protection</w:t>
            </w:r>
          </w:p>
        </w:tc>
        <w:tc>
          <w:tcPr>
            <w:tcW w:w="1984" w:type="dxa"/>
          </w:tcPr>
          <w:p w14:paraId="0AB7CCBF" w14:textId="77777777" w:rsidR="00970B8D" w:rsidRDefault="00970B8D" w:rsidP="00684AB4">
            <w:r>
              <w:t>Stephen Foote</w:t>
            </w:r>
          </w:p>
        </w:tc>
        <w:tc>
          <w:tcPr>
            <w:tcW w:w="2316" w:type="dxa"/>
          </w:tcPr>
          <w:p w14:paraId="48366891" w14:textId="77777777" w:rsidR="00970B8D" w:rsidRDefault="00970B8D" w:rsidP="00684AB4">
            <w:r>
              <w:t xml:space="preserve">c/o </w:t>
            </w:r>
            <w:hyperlink r:id="rId14" w:history="1">
              <w:r w:rsidRPr="00A456BB">
                <w:rPr>
                  <w:rStyle w:val="Hyperlink"/>
                </w:rPr>
                <w:t>c.j.haigh@spt.ac.uk</w:t>
              </w:r>
            </w:hyperlink>
          </w:p>
        </w:tc>
      </w:tr>
      <w:tr w:rsidR="00970B8D" w14:paraId="66D2EF89" w14:textId="77777777" w:rsidTr="00970B8D">
        <w:tc>
          <w:tcPr>
            <w:tcW w:w="5382" w:type="dxa"/>
          </w:tcPr>
          <w:p w14:paraId="11330295" w14:textId="43F3BB59" w:rsidR="00970B8D" w:rsidRDefault="00970B8D" w:rsidP="00684AB4">
            <w:r>
              <w:t xml:space="preserve">Trust </w:t>
            </w:r>
            <w:r w:rsidR="0018240F">
              <w:t>Chief of Staff (People and Governance)</w:t>
            </w:r>
          </w:p>
        </w:tc>
        <w:tc>
          <w:tcPr>
            <w:tcW w:w="1984" w:type="dxa"/>
          </w:tcPr>
          <w:p w14:paraId="6CF6BCE2" w14:textId="47D65DD8" w:rsidR="00970B8D" w:rsidRDefault="00727369" w:rsidP="00684AB4">
            <w:r>
              <w:t>Carolyn Haigh</w:t>
            </w:r>
          </w:p>
        </w:tc>
        <w:tc>
          <w:tcPr>
            <w:tcW w:w="2316" w:type="dxa"/>
          </w:tcPr>
          <w:p w14:paraId="50B91121" w14:textId="53AFED13" w:rsidR="00970B8D" w:rsidRDefault="00000000" w:rsidP="00684AB4">
            <w:hyperlink r:id="rId15" w:history="1">
              <w:r w:rsidR="00727369" w:rsidRPr="001E75DB">
                <w:rPr>
                  <w:rStyle w:val="Hyperlink"/>
                </w:rPr>
                <w:t>c.j.haigh@spt.ac.uk</w:t>
              </w:r>
            </w:hyperlink>
          </w:p>
        </w:tc>
      </w:tr>
    </w:tbl>
    <w:p w14:paraId="281E9957" w14:textId="640B348C" w:rsidR="00970B8D" w:rsidRDefault="006D6CC6" w:rsidP="0021166A">
      <w:pPr>
        <w:pStyle w:val="Heading1"/>
      </w:pPr>
      <w:bookmarkStart w:id="134" w:name="_Toc143241137"/>
      <w:bookmarkStart w:id="135" w:name="_Toc237242838"/>
      <w:r>
        <w:lastRenderedPageBreak/>
        <w:t xml:space="preserve">2. </w:t>
      </w:r>
      <w:r w:rsidR="00970B8D">
        <w:t>Part B – Policy</w:t>
      </w:r>
      <w:bookmarkEnd w:id="134"/>
      <w:bookmarkEnd w:id="135"/>
    </w:p>
    <w:p w14:paraId="38ED6AF5" w14:textId="77777777" w:rsidR="00970B8D" w:rsidRDefault="00970B8D" w:rsidP="00684AB4">
      <w:pPr>
        <w:pStyle w:val="NoSpacing"/>
        <w:rPr>
          <w:rFonts w:eastAsia="Arial"/>
          <w:b/>
          <w:bCs/>
          <w:lang w:val="en-US"/>
        </w:rPr>
      </w:pPr>
      <w:bookmarkStart w:id="136" w:name="_TOC_250055"/>
    </w:p>
    <w:p w14:paraId="072D165E" w14:textId="70BF7089" w:rsidR="00970B8D" w:rsidRPr="00F67A46" w:rsidRDefault="00D74277" w:rsidP="00684AB4">
      <w:pPr>
        <w:pStyle w:val="Heading2"/>
        <w:spacing w:before="0" w:after="0"/>
        <w:rPr>
          <w:rFonts w:eastAsia="Arial"/>
          <w:lang w:val="en-US"/>
        </w:rPr>
      </w:pPr>
      <w:bookmarkStart w:id="137" w:name="_Toc143241138"/>
      <w:bookmarkStart w:id="138" w:name="_Toc237242839"/>
      <w:proofErr w:type="gramStart"/>
      <w:r>
        <w:rPr>
          <w:rFonts w:eastAsia="Arial"/>
          <w:lang w:val="en-US"/>
        </w:rPr>
        <w:t xml:space="preserve">2.1  </w:t>
      </w:r>
      <w:r w:rsidR="00970B8D" w:rsidRPr="00F67A46">
        <w:rPr>
          <w:rFonts w:eastAsia="Arial"/>
          <w:lang w:val="en-US"/>
        </w:rPr>
        <w:t>Principles</w:t>
      </w:r>
      <w:bookmarkEnd w:id="137"/>
      <w:bookmarkEnd w:id="138"/>
      <w:proofErr w:type="gramEnd"/>
      <w:r w:rsidR="00970B8D" w:rsidRPr="00F67A46">
        <w:rPr>
          <w:rFonts w:eastAsia="Arial"/>
          <w:lang w:val="en-US"/>
        </w:rPr>
        <w:t xml:space="preserve"> </w:t>
      </w:r>
      <w:bookmarkEnd w:id="136"/>
    </w:p>
    <w:p w14:paraId="67BFD40F" w14:textId="77777777" w:rsidR="00970B8D" w:rsidRPr="00F67A46" w:rsidRDefault="00970B8D" w:rsidP="00684AB4">
      <w:pPr>
        <w:pStyle w:val="NoSpacing"/>
        <w:rPr>
          <w:rFonts w:eastAsia="Arial"/>
          <w:b/>
          <w:lang w:val="en-US"/>
        </w:rPr>
      </w:pPr>
    </w:p>
    <w:p w14:paraId="45374154" w14:textId="77777777" w:rsidR="00970B8D" w:rsidRPr="00F67A46" w:rsidRDefault="00970B8D" w:rsidP="00684AB4">
      <w:pPr>
        <w:pStyle w:val="NoSpacing"/>
        <w:rPr>
          <w:rFonts w:eastAsia="Arial"/>
          <w:lang w:val="en-US"/>
        </w:rPr>
      </w:pPr>
      <w:r w:rsidRPr="00F67A46">
        <w:rPr>
          <w:rFonts w:eastAsia="Arial"/>
          <w:lang w:val="en-US"/>
        </w:rPr>
        <w:t>The Board of Trustees of Stamford Park Trust places the highest importance on its duty to safeguard and promote the welfare and safety of all children in its care.</w:t>
      </w:r>
    </w:p>
    <w:p w14:paraId="73D21359" w14:textId="77777777" w:rsidR="00970B8D" w:rsidRPr="00F67A46" w:rsidRDefault="00970B8D" w:rsidP="00684AB4">
      <w:pPr>
        <w:pStyle w:val="NoSpacing"/>
        <w:rPr>
          <w:rFonts w:eastAsia="Arial"/>
          <w:lang w:val="en-US"/>
        </w:rPr>
      </w:pPr>
    </w:p>
    <w:p w14:paraId="5D3D2362" w14:textId="77777777" w:rsidR="00970B8D" w:rsidRDefault="00970B8D" w:rsidP="00684AB4">
      <w:pPr>
        <w:pStyle w:val="NoSpacing"/>
        <w:rPr>
          <w:rFonts w:eastAsia="Arial"/>
          <w:lang w:val="en-US"/>
        </w:rPr>
      </w:pPr>
      <w:r w:rsidRPr="00F67A46">
        <w:rPr>
          <w:rFonts w:eastAsia="Arial"/>
          <w:lang w:val="en-US"/>
        </w:rPr>
        <w:t>Stamford Park Trust believes that safeguarding and promoting the welfare of children is everyone’s responsibility. Everyone who comes into contact with children and their families and carers has a role to play. The Trust is committed to safeguarding and promoting the welfare of children by the provision of a safe environment in which everyone can learn. All people working with children and visiting any of the trust premises must be aware that children may be at risk of harm or abuse, are well placed to observe signs of abuse, have a duty to protect children from harm and abuse, and have a responsibility to identify and report child welfare concerns and take appropriate action, acting on concerns about a child's welfare immediately, in association with other Trust staff and volunteers, visitors, families and other agencies.</w:t>
      </w:r>
    </w:p>
    <w:p w14:paraId="0D834FBB" w14:textId="77777777" w:rsidR="00970B8D" w:rsidRDefault="00970B8D" w:rsidP="00684AB4">
      <w:pPr>
        <w:pStyle w:val="NoSpacing"/>
        <w:rPr>
          <w:rFonts w:eastAsia="Arial"/>
          <w:lang w:val="en-US"/>
        </w:rPr>
      </w:pPr>
    </w:p>
    <w:p w14:paraId="01966658" w14:textId="77777777" w:rsidR="00970B8D" w:rsidRPr="00F67A46" w:rsidRDefault="00970B8D" w:rsidP="00684AB4">
      <w:pPr>
        <w:pStyle w:val="NoSpacing"/>
        <w:rPr>
          <w:rFonts w:eastAsia="Arial"/>
          <w:lang w:val="en-US"/>
        </w:rPr>
      </w:pPr>
      <w:r w:rsidRPr="00F67A46">
        <w:rPr>
          <w:rFonts w:eastAsia="Arial"/>
          <w:lang w:val="en-US"/>
        </w:rPr>
        <w:t xml:space="preserve">At Stamford Park Trust, we believe that we should provide a caring, positive, safe and stimulating environment that promotes the social, physical and moral development of the individual student. We </w:t>
      </w:r>
      <w:proofErr w:type="spellStart"/>
      <w:r w:rsidRPr="00F67A46">
        <w:rPr>
          <w:rFonts w:eastAsia="Arial"/>
          <w:lang w:val="en-US"/>
        </w:rPr>
        <w:t>recognise</w:t>
      </w:r>
      <w:proofErr w:type="spellEnd"/>
      <w:r w:rsidRPr="00F67A46">
        <w:rPr>
          <w:rFonts w:eastAsia="Arial"/>
          <w:lang w:val="en-US"/>
        </w:rPr>
        <w:t xml:space="preserve"> the importance of providing an environment within our settings that will help children feel safe and respected. We </w:t>
      </w:r>
      <w:proofErr w:type="spellStart"/>
      <w:r w:rsidRPr="00F67A46">
        <w:rPr>
          <w:rFonts w:eastAsia="Arial"/>
          <w:lang w:val="en-US"/>
        </w:rPr>
        <w:t>recognise</w:t>
      </w:r>
      <w:proofErr w:type="spellEnd"/>
      <w:r w:rsidRPr="00F67A46">
        <w:rPr>
          <w:rFonts w:eastAsia="Arial"/>
          <w:lang w:val="en-US"/>
        </w:rPr>
        <w:t xml:space="preserve"> the importance of enabling children to talk openly and feel confident that they will be listened to. We </w:t>
      </w:r>
      <w:proofErr w:type="spellStart"/>
      <w:r w:rsidRPr="00F67A46">
        <w:rPr>
          <w:rFonts w:eastAsia="Arial"/>
          <w:lang w:val="en-US"/>
        </w:rPr>
        <w:t>recognise</w:t>
      </w:r>
      <w:proofErr w:type="spellEnd"/>
      <w:r w:rsidRPr="00F67A46">
        <w:rPr>
          <w:rFonts w:eastAsia="Arial"/>
          <w:lang w:val="en-US"/>
        </w:rPr>
        <w:t xml:space="preserve"> that all adults in our trust have a full and active part to play in protecting our students from harm. We will work with families and our students to build an understanding of our responsibilities to ensure the welfare of all children, including the need for referrals to other agencies in some situations is at the heart of what we do</w:t>
      </w:r>
    </w:p>
    <w:p w14:paraId="01E0F44C" w14:textId="77777777" w:rsidR="00970B8D" w:rsidRPr="00F67A46" w:rsidRDefault="00970B8D" w:rsidP="00684AB4">
      <w:pPr>
        <w:pStyle w:val="NoSpacing"/>
        <w:rPr>
          <w:rFonts w:eastAsia="Arial"/>
          <w:lang w:val="en-US"/>
        </w:rPr>
      </w:pPr>
    </w:p>
    <w:p w14:paraId="2E08AF2D" w14:textId="77777777" w:rsidR="00970B8D" w:rsidRPr="00F67A46" w:rsidRDefault="00970B8D" w:rsidP="00684AB4">
      <w:pPr>
        <w:pStyle w:val="NoSpacing"/>
        <w:rPr>
          <w:rFonts w:eastAsia="Arial"/>
          <w:lang w:val="en-US"/>
        </w:rPr>
      </w:pPr>
      <w:r w:rsidRPr="00F67A46">
        <w:rPr>
          <w:rFonts w:eastAsia="Arial"/>
          <w:lang w:val="en-US"/>
        </w:rPr>
        <w:t>All Trust staff and volunteers have a responsibility to provide a safe environment in which children can learn and should make sure their approach is child-centered. This means that they should consider, at all times, what is in the best interests of the child and fulfil their legal responsibilities to identify children who may need early help or who are suffering, or are likely to suffer, significant harm.</w:t>
      </w:r>
      <w:r>
        <w:rPr>
          <w:rFonts w:eastAsia="Arial"/>
          <w:lang w:val="en-US"/>
        </w:rPr>
        <w:t xml:space="preserve"> Early help is defined as support for children of all ages that improves a family resilience and outcomes or reduces the chance of a problem getting worse. </w:t>
      </w:r>
    </w:p>
    <w:p w14:paraId="1E350CBA" w14:textId="77777777" w:rsidR="00970B8D" w:rsidRPr="00F67A46" w:rsidRDefault="00970B8D" w:rsidP="00684AB4">
      <w:pPr>
        <w:pStyle w:val="NoSpacing"/>
        <w:rPr>
          <w:rFonts w:eastAsia="Arial"/>
          <w:lang w:val="en-US"/>
        </w:rPr>
      </w:pPr>
    </w:p>
    <w:p w14:paraId="74360FAD" w14:textId="77777777" w:rsidR="00970B8D" w:rsidRPr="00F67A46" w:rsidRDefault="00970B8D" w:rsidP="00684AB4">
      <w:pPr>
        <w:pStyle w:val="NoSpacing"/>
        <w:rPr>
          <w:rFonts w:eastAsia="Arial"/>
          <w:lang w:val="en-US"/>
        </w:rPr>
      </w:pPr>
      <w:r w:rsidRPr="00F67A46">
        <w:rPr>
          <w:rFonts w:eastAsia="Arial"/>
          <w:lang w:val="en-US"/>
        </w:rPr>
        <w:t xml:space="preserve">The Trust </w:t>
      </w:r>
      <w:proofErr w:type="spellStart"/>
      <w:r w:rsidRPr="00F67A46">
        <w:rPr>
          <w:rFonts w:eastAsia="Arial"/>
          <w:lang w:val="en-US"/>
        </w:rPr>
        <w:t>recognises</w:t>
      </w:r>
      <w:proofErr w:type="spellEnd"/>
      <w:r w:rsidRPr="00F67A46">
        <w:rPr>
          <w:rFonts w:eastAsia="Arial"/>
          <w:lang w:val="en-US"/>
        </w:rPr>
        <w:t xml:space="preserve"> that all its academies and colleges also play a crucial role in preventative education. This is in the context of a whole-academy approach to preparing students for life in modern Britain, and a culture of zero tolerance of any forms of discrimination against all of the protected characteristics and any forms of sexual violence and harassment. This will be underpinned by the academies</w:t>
      </w:r>
      <w:r>
        <w:rPr>
          <w:rFonts w:eastAsia="Arial"/>
          <w:lang w:val="en-US"/>
        </w:rPr>
        <w:t>’</w:t>
      </w:r>
      <w:r w:rsidRPr="00F67A46">
        <w:rPr>
          <w:rFonts w:eastAsia="Arial"/>
          <w:lang w:val="en-US"/>
        </w:rPr>
        <w:t>:</w:t>
      </w:r>
    </w:p>
    <w:p w14:paraId="590448B5" w14:textId="77777777" w:rsidR="00970B8D" w:rsidRPr="00F67A46" w:rsidRDefault="00970B8D" w:rsidP="00684AB4">
      <w:pPr>
        <w:pStyle w:val="NoSpacing"/>
        <w:numPr>
          <w:ilvl w:val="0"/>
          <w:numId w:val="6"/>
        </w:numPr>
        <w:rPr>
          <w:rFonts w:eastAsia="Arial"/>
          <w:lang w:val="en-US"/>
        </w:rPr>
      </w:pPr>
      <w:proofErr w:type="spellStart"/>
      <w:r w:rsidRPr="00F67A46">
        <w:rPr>
          <w:rFonts w:eastAsia="Arial"/>
          <w:lang w:val="en-US"/>
        </w:rPr>
        <w:t>Behaviour</w:t>
      </w:r>
      <w:proofErr w:type="spellEnd"/>
      <w:r w:rsidRPr="00F67A46">
        <w:rPr>
          <w:rFonts w:eastAsia="Arial"/>
          <w:lang w:val="en-US"/>
        </w:rPr>
        <w:t xml:space="preserve"> policy and procedures</w:t>
      </w:r>
    </w:p>
    <w:p w14:paraId="14663CB8" w14:textId="77777777" w:rsidR="00970B8D" w:rsidRPr="00F67A46" w:rsidRDefault="00970B8D" w:rsidP="00684AB4">
      <w:pPr>
        <w:pStyle w:val="NoSpacing"/>
        <w:numPr>
          <w:ilvl w:val="0"/>
          <w:numId w:val="6"/>
        </w:numPr>
        <w:rPr>
          <w:rFonts w:eastAsia="Arial"/>
          <w:lang w:val="en-US"/>
        </w:rPr>
      </w:pPr>
      <w:r w:rsidRPr="00F67A46">
        <w:rPr>
          <w:rFonts w:eastAsia="Arial"/>
          <w:lang w:val="en-US"/>
        </w:rPr>
        <w:t>Pastoral support system</w:t>
      </w:r>
    </w:p>
    <w:p w14:paraId="31342713" w14:textId="77777777" w:rsidR="00970B8D" w:rsidRPr="00F67A46" w:rsidRDefault="00970B8D" w:rsidP="00684AB4">
      <w:pPr>
        <w:pStyle w:val="NoSpacing"/>
        <w:numPr>
          <w:ilvl w:val="0"/>
          <w:numId w:val="6"/>
        </w:numPr>
        <w:rPr>
          <w:rFonts w:eastAsia="Arial"/>
          <w:lang w:val="en-US"/>
        </w:rPr>
      </w:pPr>
      <w:r w:rsidRPr="00F67A46">
        <w:rPr>
          <w:rFonts w:eastAsia="Arial"/>
          <w:lang w:val="en-US"/>
        </w:rPr>
        <w:t xml:space="preserve">Planned </w:t>
      </w:r>
      <w:proofErr w:type="spellStart"/>
      <w:r w:rsidRPr="00F67A46">
        <w:rPr>
          <w:rFonts w:eastAsia="Arial"/>
          <w:lang w:val="en-US"/>
        </w:rPr>
        <w:t>programme</w:t>
      </w:r>
      <w:proofErr w:type="spellEnd"/>
      <w:r w:rsidRPr="00F67A46">
        <w:rPr>
          <w:rFonts w:eastAsia="Arial"/>
          <w:lang w:val="en-US"/>
        </w:rPr>
        <w:t xml:space="preserve"> of relationships, sex and health education, which is inclusive and delivered regularly in </w:t>
      </w:r>
      <w:proofErr w:type="gramStart"/>
      <w:r w:rsidRPr="00F67A46">
        <w:rPr>
          <w:rFonts w:eastAsia="Arial"/>
          <w:lang w:val="en-US"/>
        </w:rPr>
        <w:t>age appropriate</w:t>
      </w:r>
      <w:proofErr w:type="gramEnd"/>
      <w:r w:rsidRPr="00F67A46">
        <w:rPr>
          <w:rFonts w:eastAsia="Arial"/>
          <w:lang w:val="en-US"/>
        </w:rPr>
        <w:t xml:space="preserve"> context</w:t>
      </w:r>
    </w:p>
    <w:p w14:paraId="38CBE1A3" w14:textId="77777777" w:rsidR="00970B8D" w:rsidRPr="00F67A46" w:rsidRDefault="00970B8D" w:rsidP="00684AB4">
      <w:pPr>
        <w:pStyle w:val="NoSpacing"/>
        <w:rPr>
          <w:rFonts w:eastAsia="Arial"/>
          <w:lang w:val="en-US"/>
        </w:rPr>
      </w:pPr>
    </w:p>
    <w:p w14:paraId="009C0CF9" w14:textId="77777777" w:rsidR="00970B8D" w:rsidRPr="00F67A46" w:rsidRDefault="00970B8D" w:rsidP="00684AB4">
      <w:pPr>
        <w:pStyle w:val="NoSpacing"/>
        <w:rPr>
          <w:rFonts w:eastAsia="Arial"/>
          <w:lang w:val="en-US"/>
        </w:rPr>
      </w:pPr>
      <w:r w:rsidRPr="00F67A46">
        <w:rPr>
          <w:rFonts w:eastAsia="Arial"/>
          <w:lang w:val="en-US"/>
        </w:rPr>
        <w:t>Safeguarding and promoting the welfare of children is defined for the purposes of this Policy as:</w:t>
      </w:r>
    </w:p>
    <w:p w14:paraId="7DAA6F5D" w14:textId="77777777" w:rsidR="00970B8D" w:rsidRPr="008875C6" w:rsidRDefault="00970B8D" w:rsidP="00684AB4">
      <w:pPr>
        <w:numPr>
          <w:ilvl w:val="0"/>
          <w:numId w:val="7"/>
        </w:numPr>
        <w:rPr>
          <w:rFonts w:eastAsia="Times New Roman" w:cstheme="minorHAnsi"/>
          <w:color w:val="242424"/>
        </w:rPr>
      </w:pPr>
      <w:r w:rsidRPr="008875C6">
        <w:rPr>
          <w:rFonts w:eastAsia="Times New Roman" w:cstheme="minorHAnsi"/>
          <w:color w:val="242424"/>
        </w:rPr>
        <w:t xml:space="preserve">Providing help and support to meet the needs of children as soon as problems emerge </w:t>
      </w:r>
    </w:p>
    <w:p w14:paraId="0E7F4ADC" w14:textId="77777777" w:rsidR="00970B8D" w:rsidRPr="008875C6" w:rsidRDefault="00970B8D" w:rsidP="00684AB4">
      <w:pPr>
        <w:numPr>
          <w:ilvl w:val="0"/>
          <w:numId w:val="7"/>
        </w:numPr>
        <w:rPr>
          <w:rFonts w:eastAsia="Times New Roman" w:cstheme="minorHAnsi"/>
          <w:color w:val="242424"/>
        </w:rPr>
      </w:pPr>
      <w:r w:rsidRPr="008875C6">
        <w:rPr>
          <w:rFonts w:eastAsia="Times New Roman" w:cstheme="minorHAnsi"/>
          <w:color w:val="242424"/>
        </w:rPr>
        <w:t>Protecting children from maltreatment, </w:t>
      </w:r>
      <w:r w:rsidRPr="008875C6">
        <w:rPr>
          <w:rFonts w:eastAsia="Times New Roman" w:cstheme="minorHAnsi"/>
          <w:b/>
          <w:bCs/>
          <w:color w:val="242424"/>
        </w:rPr>
        <w:t>whether that is within or outside the home, including online </w:t>
      </w:r>
    </w:p>
    <w:p w14:paraId="4467938B" w14:textId="77777777" w:rsidR="00970B8D" w:rsidRPr="008875C6" w:rsidRDefault="00970B8D" w:rsidP="00684AB4">
      <w:pPr>
        <w:numPr>
          <w:ilvl w:val="0"/>
          <w:numId w:val="7"/>
        </w:numPr>
        <w:rPr>
          <w:rFonts w:eastAsia="Times New Roman" w:cstheme="minorHAnsi"/>
          <w:color w:val="242424"/>
        </w:rPr>
      </w:pPr>
      <w:r w:rsidRPr="008875C6">
        <w:rPr>
          <w:rFonts w:eastAsia="Times New Roman" w:cstheme="minorHAnsi"/>
          <w:color w:val="242424"/>
        </w:rPr>
        <w:t>Preventing the impairment of children’s mental and physical health or development</w:t>
      </w:r>
    </w:p>
    <w:p w14:paraId="5494091F" w14:textId="77777777" w:rsidR="00970B8D" w:rsidRPr="008875C6" w:rsidRDefault="00970B8D" w:rsidP="00684AB4">
      <w:pPr>
        <w:numPr>
          <w:ilvl w:val="0"/>
          <w:numId w:val="7"/>
        </w:numPr>
        <w:rPr>
          <w:rFonts w:eastAsia="Times New Roman" w:cstheme="minorHAnsi"/>
          <w:color w:val="242424"/>
        </w:rPr>
      </w:pPr>
      <w:r w:rsidRPr="008875C6">
        <w:rPr>
          <w:rFonts w:eastAsia="Times New Roman" w:cstheme="minorHAnsi"/>
          <w:color w:val="242424"/>
        </w:rPr>
        <w:lastRenderedPageBreak/>
        <w:t>Making sure that children grow up in circumstances consistent with the provision of safe and effective care </w:t>
      </w:r>
    </w:p>
    <w:p w14:paraId="4E2ECAFE" w14:textId="77777777" w:rsidR="00970B8D" w:rsidRPr="008875C6" w:rsidRDefault="00970B8D" w:rsidP="00684AB4">
      <w:pPr>
        <w:numPr>
          <w:ilvl w:val="0"/>
          <w:numId w:val="7"/>
        </w:numPr>
        <w:rPr>
          <w:rFonts w:eastAsia="Times New Roman" w:cstheme="minorHAnsi"/>
          <w:color w:val="242424"/>
        </w:rPr>
      </w:pPr>
      <w:r w:rsidRPr="008875C6">
        <w:rPr>
          <w:rFonts w:eastAsia="Times New Roman" w:cstheme="minorHAnsi"/>
          <w:color w:val="242424"/>
        </w:rPr>
        <w:t>Taking action to enable all children to have the best outcomes</w:t>
      </w:r>
    </w:p>
    <w:p w14:paraId="7C0213A0" w14:textId="77777777" w:rsidR="008A469F" w:rsidRDefault="008A469F" w:rsidP="00684AB4">
      <w:pPr>
        <w:pStyle w:val="NoSpacing"/>
        <w:rPr>
          <w:rFonts w:eastAsia="Arial"/>
          <w:lang w:val="en-US"/>
        </w:rPr>
      </w:pPr>
    </w:p>
    <w:p w14:paraId="742E5F37" w14:textId="7761BFA5" w:rsidR="00970B8D" w:rsidRPr="00F67A46" w:rsidRDefault="00970B8D" w:rsidP="00684AB4">
      <w:pPr>
        <w:pStyle w:val="NoSpacing"/>
        <w:rPr>
          <w:rFonts w:eastAsia="Arial"/>
          <w:lang w:val="en-US"/>
        </w:rPr>
      </w:pPr>
      <w:r w:rsidRPr="00F67A46">
        <w:rPr>
          <w:rFonts w:eastAsia="Arial"/>
          <w:lang w:val="en-US"/>
        </w:rPr>
        <w:t>Children includes everyone under the age of 18 (Education Act 2002 and Children Act 1989).</w:t>
      </w:r>
    </w:p>
    <w:p w14:paraId="3207C53B" w14:textId="77777777" w:rsidR="00970B8D" w:rsidRPr="00F67A46" w:rsidRDefault="00970B8D" w:rsidP="00684AB4">
      <w:pPr>
        <w:pStyle w:val="NoSpacing"/>
        <w:rPr>
          <w:rFonts w:eastAsia="Arial"/>
          <w:lang w:val="en-US"/>
        </w:rPr>
      </w:pPr>
    </w:p>
    <w:p w14:paraId="6F2632D6" w14:textId="77777777" w:rsidR="00970B8D" w:rsidRPr="00F67A46" w:rsidRDefault="00970B8D" w:rsidP="00684AB4">
      <w:pPr>
        <w:pStyle w:val="NoSpacing"/>
        <w:rPr>
          <w:rFonts w:eastAsia="Arial"/>
          <w:lang w:val="en-US"/>
        </w:rPr>
      </w:pPr>
      <w:r w:rsidRPr="00F67A46">
        <w:rPr>
          <w:rFonts w:eastAsia="Arial"/>
          <w:lang w:val="en-US"/>
        </w:rPr>
        <w:t>The Trust and its academ</w:t>
      </w:r>
      <w:r>
        <w:rPr>
          <w:rFonts w:eastAsia="Arial"/>
          <w:lang w:val="en-US"/>
        </w:rPr>
        <w:t>ies</w:t>
      </w:r>
      <w:r w:rsidRPr="00F67A46">
        <w:rPr>
          <w:rFonts w:eastAsia="Arial"/>
          <w:lang w:val="en-US"/>
        </w:rPr>
        <w:t xml:space="preserve"> will </w:t>
      </w:r>
      <w:proofErr w:type="spellStart"/>
      <w:r w:rsidRPr="00F67A46">
        <w:rPr>
          <w:rFonts w:eastAsia="Arial"/>
          <w:lang w:val="en-US"/>
        </w:rPr>
        <w:t>recognise</w:t>
      </w:r>
      <w:proofErr w:type="spellEnd"/>
      <w:r w:rsidRPr="00F67A46">
        <w:rPr>
          <w:rFonts w:eastAsia="Arial"/>
          <w:lang w:val="en-US"/>
        </w:rPr>
        <w:t xml:space="preserve"> that some children have an increased risk of abuse, and additional barriers can exist for some children with respect to </w:t>
      </w:r>
      <w:proofErr w:type="spellStart"/>
      <w:r w:rsidRPr="00F67A46">
        <w:rPr>
          <w:rFonts w:eastAsia="Arial"/>
          <w:lang w:val="en-US"/>
        </w:rPr>
        <w:t>recognising</w:t>
      </w:r>
      <w:proofErr w:type="spellEnd"/>
      <w:r w:rsidRPr="00F67A46">
        <w:rPr>
          <w:rFonts w:eastAsia="Arial"/>
          <w:lang w:val="en-US"/>
        </w:rPr>
        <w:t xml:space="preserve"> or disclosing it. We are committed to anti-discriminatory practice and </w:t>
      </w:r>
      <w:proofErr w:type="spellStart"/>
      <w:r w:rsidRPr="00F67A46">
        <w:rPr>
          <w:rFonts w:eastAsia="Arial"/>
          <w:lang w:val="en-US"/>
        </w:rPr>
        <w:t>recognise</w:t>
      </w:r>
      <w:proofErr w:type="spellEnd"/>
      <w:r w:rsidRPr="00F67A46">
        <w:rPr>
          <w:rFonts w:eastAsia="Arial"/>
          <w:lang w:val="en-US"/>
        </w:rPr>
        <w:t xml:space="preserve"> children’s diverse circumstances. We will ensure that all children have the same protection, regardless of any barriers they may face.</w:t>
      </w:r>
    </w:p>
    <w:p w14:paraId="277923BF" w14:textId="77777777" w:rsidR="00970B8D" w:rsidRDefault="00970B8D" w:rsidP="00684AB4">
      <w:pPr>
        <w:pStyle w:val="NoSpacing"/>
        <w:rPr>
          <w:rFonts w:eastAsia="Arial"/>
          <w:lang w:val="en-US"/>
        </w:rPr>
      </w:pPr>
    </w:p>
    <w:p w14:paraId="6D5D0E5B" w14:textId="77777777" w:rsidR="00970B8D" w:rsidRDefault="00970B8D" w:rsidP="00684AB4">
      <w:pPr>
        <w:pStyle w:val="NoSpacing"/>
        <w:rPr>
          <w:rFonts w:eastAsia="Arial"/>
          <w:lang w:val="en-US"/>
        </w:rPr>
      </w:pPr>
      <w:r w:rsidRPr="00F67A46">
        <w:rPr>
          <w:rFonts w:eastAsia="Arial"/>
          <w:lang w:val="en-US"/>
        </w:rPr>
        <w:t xml:space="preserve">Our academies </w:t>
      </w:r>
      <w:proofErr w:type="spellStart"/>
      <w:r w:rsidRPr="00F67A46">
        <w:rPr>
          <w:rFonts w:eastAsia="Arial"/>
          <w:lang w:val="en-US"/>
        </w:rPr>
        <w:t>recognise</w:t>
      </w:r>
      <w:proofErr w:type="spellEnd"/>
      <w:r w:rsidRPr="00F67A46">
        <w:rPr>
          <w:rFonts w:eastAsia="Arial"/>
          <w:lang w:val="en-US"/>
        </w:rPr>
        <w:t xml:space="preserve"> that some children are living in circumstances that may make them more vulnerable to abuse, neglect, or poor outcomes. Some may need early help or intervention from other </w:t>
      </w:r>
      <w:proofErr w:type="spellStart"/>
      <w:r w:rsidRPr="00F67A46">
        <w:rPr>
          <w:rFonts w:eastAsia="Arial"/>
          <w:lang w:val="en-US"/>
        </w:rPr>
        <w:t>organisations</w:t>
      </w:r>
      <w:proofErr w:type="spellEnd"/>
      <w:r w:rsidRPr="00F67A46">
        <w:rPr>
          <w:rFonts w:eastAsia="Arial"/>
          <w:lang w:val="en-US"/>
        </w:rPr>
        <w:t xml:space="preserve"> in order to overcome problems and keep them safe. It is important to remember that each academy should follow the guidance of their local multi-agency safeguarding hubs (MASH) and implement their systems and protocol for referring families for early help and reporting child protection concerns. The relevant MASH will ensure that each academy is aware of issues within the community that are relevant to them. </w:t>
      </w:r>
      <w:proofErr w:type="gramStart"/>
      <w:r w:rsidRPr="00F67A46">
        <w:rPr>
          <w:rFonts w:eastAsia="Arial"/>
          <w:lang w:val="en-US"/>
        </w:rPr>
        <w:t>DSL’s</w:t>
      </w:r>
      <w:proofErr w:type="gramEnd"/>
      <w:r w:rsidRPr="00F67A46">
        <w:rPr>
          <w:rFonts w:eastAsia="Arial"/>
          <w:lang w:val="en-US"/>
        </w:rPr>
        <w:t xml:space="preserve"> should ensure that all staff are aware of those issues and systems for reporting and provide local safeguarding updates</w:t>
      </w:r>
      <w:r>
        <w:rPr>
          <w:rFonts w:eastAsia="Arial"/>
          <w:lang w:val="en-US"/>
        </w:rPr>
        <w:t>.</w:t>
      </w:r>
    </w:p>
    <w:p w14:paraId="25FCAD33" w14:textId="77777777" w:rsidR="00970B8D" w:rsidRDefault="00970B8D" w:rsidP="00684AB4">
      <w:pPr>
        <w:pStyle w:val="NoSpacing"/>
        <w:rPr>
          <w:rFonts w:eastAsia="Arial"/>
          <w:lang w:val="en-US"/>
        </w:rPr>
      </w:pPr>
    </w:p>
    <w:p w14:paraId="698D45FB" w14:textId="77777777" w:rsidR="00970B8D" w:rsidRPr="00F67A46" w:rsidRDefault="00970B8D" w:rsidP="00684AB4">
      <w:pPr>
        <w:pStyle w:val="NoSpacing"/>
        <w:rPr>
          <w:rFonts w:eastAsia="Arial"/>
          <w:lang w:val="en-US"/>
        </w:rPr>
      </w:pPr>
      <w:r w:rsidRPr="00F67A46">
        <w:rPr>
          <w:rFonts w:eastAsia="Arial"/>
          <w:lang w:val="en-US"/>
        </w:rPr>
        <w:t>The Trust and its academ</w:t>
      </w:r>
      <w:r>
        <w:rPr>
          <w:rFonts w:eastAsia="Arial"/>
          <w:lang w:val="en-US"/>
        </w:rPr>
        <w:t>ies</w:t>
      </w:r>
      <w:r w:rsidRPr="00F67A46">
        <w:rPr>
          <w:rFonts w:eastAsia="Arial"/>
          <w:lang w:val="en-US"/>
        </w:rPr>
        <w:t xml:space="preserve"> will give special consideration to children who:</w:t>
      </w:r>
    </w:p>
    <w:p w14:paraId="6BC2A0D2" w14:textId="77777777" w:rsidR="00970B8D" w:rsidRPr="00F67A46" w:rsidRDefault="00970B8D" w:rsidP="00684AB4">
      <w:pPr>
        <w:pStyle w:val="NoSpacing"/>
        <w:rPr>
          <w:rFonts w:eastAsia="Arial"/>
          <w:lang w:val="en-US"/>
        </w:rPr>
      </w:pPr>
    </w:p>
    <w:p w14:paraId="24A0950C" w14:textId="77777777" w:rsidR="00970B8D" w:rsidRPr="00F67A46" w:rsidRDefault="00970B8D" w:rsidP="00684AB4">
      <w:pPr>
        <w:pStyle w:val="NoSpacing"/>
        <w:numPr>
          <w:ilvl w:val="0"/>
          <w:numId w:val="8"/>
        </w:numPr>
        <w:rPr>
          <w:rFonts w:eastAsia="Arial"/>
          <w:lang w:val="en-US"/>
        </w:rPr>
      </w:pPr>
      <w:r w:rsidRPr="00F67A46">
        <w:rPr>
          <w:rFonts w:eastAsia="Arial"/>
          <w:lang w:val="en-US"/>
        </w:rPr>
        <w:t>Have special educational needs (SEN) or disabilities or health conditions</w:t>
      </w:r>
    </w:p>
    <w:p w14:paraId="3F82B178" w14:textId="77777777" w:rsidR="00970B8D" w:rsidRPr="00F67A46" w:rsidRDefault="00970B8D" w:rsidP="00684AB4">
      <w:pPr>
        <w:pStyle w:val="NoSpacing"/>
        <w:numPr>
          <w:ilvl w:val="0"/>
          <w:numId w:val="8"/>
        </w:numPr>
        <w:rPr>
          <w:rFonts w:eastAsia="Arial"/>
          <w:lang w:val="en-US"/>
        </w:rPr>
      </w:pPr>
      <w:r w:rsidRPr="00F67A46">
        <w:rPr>
          <w:rFonts w:eastAsia="Arial"/>
          <w:lang w:val="en-US"/>
        </w:rPr>
        <w:t>Are young carers</w:t>
      </w:r>
    </w:p>
    <w:p w14:paraId="13DF26B5" w14:textId="77777777" w:rsidR="00970B8D" w:rsidRPr="00F67A46" w:rsidRDefault="00970B8D" w:rsidP="00684AB4">
      <w:pPr>
        <w:pStyle w:val="NoSpacing"/>
        <w:numPr>
          <w:ilvl w:val="0"/>
          <w:numId w:val="8"/>
        </w:numPr>
        <w:rPr>
          <w:rFonts w:eastAsia="Arial"/>
          <w:lang w:val="en-US"/>
        </w:rPr>
      </w:pPr>
      <w:r w:rsidRPr="00F67A46">
        <w:rPr>
          <w:rFonts w:eastAsia="Arial"/>
          <w:lang w:val="en-US"/>
        </w:rPr>
        <w:t xml:space="preserve">May </w:t>
      </w:r>
      <w:proofErr w:type="gramStart"/>
      <w:r w:rsidRPr="00F67A46">
        <w:rPr>
          <w:rFonts w:eastAsia="Arial"/>
          <w:lang w:val="en-US"/>
        </w:rPr>
        <w:t>experience</w:t>
      </w:r>
      <w:proofErr w:type="gramEnd"/>
      <w:r w:rsidRPr="00F67A46">
        <w:rPr>
          <w:rFonts w:eastAsia="Arial"/>
          <w:lang w:val="en-US"/>
        </w:rPr>
        <w:t xml:space="preserve"> discrimination due to their race, ethnicity, religion, gender identification or sexuality</w:t>
      </w:r>
    </w:p>
    <w:p w14:paraId="72DCA69F" w14:textId="77777777" w:rsidR="00970B8D" w:rsidRPr="00F67A46" w:rsidRDefault="00970B8D" w:rsidP="00684AB4">
      <w:pPr>
        <w:pStyle w:val="NoSpacing"/>
        <w:numPr>
          <w:ilvl w:val="0"/>
          <w:numId w:val="8"/>
        </w:numPr>
        <w:rPr>
          <w:rFonts w:eastAsia="Arial"/>
          <w:lang w:val="en-US"/>
        </w:rPr>
      </w:pPr>
      <w:r w:rsidRPr="00F67A46">
        <w:rPr>
          <w:rFonts w:eastAsia="Arial"/>
          <w:lang w:val="en-US"/>
        </w:rPr>
        <w:t>Have English as an additional language</w:t>
      </w:r>
    </w:p>
    <w:p w14:paraId="15F11CCC" w14:textId="77777777" w:rsidR="00970B8D" w:rsidRPr="00F67A46" w:rsidRDefault="00970B8D" w:rsidP="00684AB4">
      <w:pPr>
        <w:pStyle w:val="NoSpacing"/>
        <w:numPr>
          <w:ilvl w:val="0"/>
          <w:numId w:val="8"/>
        </w:numPr>
        <w:rPr>
          <w:rFonts w:eastAsia="Arial"/>
          <w:lang w:val="en-US"/>
        </w:rPr>
      </w:pPr>
      <w:r w:rsidRPr="00F67A46">
        <w:rPr>
          <w:rFonts w:eastAsia="Arial"/>
          <w:lang w:val="en-US"/>
        </w:rPr>
        <w:t>Are known to be living in difficult situations – for example, temporary accommodation or where there are issues such as substance abuse or domestic violence</w:t>
      </w:r>
    </w:p>
    <w:p w14:paraId="5DEA7B79" w14:textId="77777777" w:rsidR="00970B8D" w:rsidRPr="00F67A46" w:rsidRDefault="00970B8D" w:rsidP="00684AB4">
      <w:pPr>
        <w:pStyle w:val="NoSpacing"/>
        <w:numPr>
          <w:ilvl w:val="0"/>
          <w:numId w:val="8"/>
        </w:numPr>
        <w:rPr>
          <w:rFonts w:eastAsia="Arial"/>
          <w:lang w:val="en-US"/>
        </w:rPr>
      </w:pPr>
      <w:r w:rsidRPr="00F67A46">
        <w:rPr>
          <w:rFonts w:eastAsia="Arial"/>
          <w:lang w:val="en-US"/>
        </w:rPr>
        <w:t xml:space="preserve">Are at risk of FGM, sexual exploitation, forced marriage, or </w:t>
      </w:r>
      <w:proofErr w:type="spellStart"/>
      <w:r w:rsidRPr="00F67A46">
        <w:rPr>
          <w:rFonts w:eastAsia="Arial"/>
          <w:lang w:val="en-US"/>
        </w:rPr>
        <w:t>radicalisation</w:t>
      </w:r>
      <w:proofErr w:type="spellEnd"/>
    </w:p>
    <w:p w14:paraId="078FC819" w14:textId="77777777" w:rsidR="00970B8D" w:rsidRPr="00F67A46" w:rsidRDefault="00970B8D" w:rsidP="00684AB4">
      <w:pPr>
        <w:pStyle w:val="NoSpacing"/>
        <w:numPr>
          <w:ilvl w:val="0"/>
          <w:numId w:val="8"/>
        </w:numPr>
        <w:rPr>
          <w:rFonts w:eastAsia="Arial"/>
          <w:lang w:val="en-US"/>
        </w:rPr>
      </w:pPr>
      <w:r w:rsidRPr="00F67A46">
        <w:rPr>
          <w:rFonts w:eastAsia="Arial"/>
          <w:lang w:val="en-US"/>
        </w:rPr>
        <w:t>Are asylum seekers</w:t>
      </w:r>
    </w:p>
    <w:p w14:paraId="31FC1337" w14:textId="77777777" w:rsidR="00970B8D" w:rsidRPr="00F67A46" w:rsidRDefault="00970B8D" w:rsidP="00684AB4">
      <w:pPr>
        <w:pStyle w:val="NoSpacing"/>
        <w:numPr>
          <w:ilvl w:val="0"/>
          <w:numId w:val="8"/>
        </w:numPr>
        <w:rPr>
          <w:rFonts w:eastAsia="Arial"/>
          <w:lang w:val="en-US"/>
        </w:rPr>
      </w:pPr>
      <w:r w:rsidRPr="00F67A46">
        <w:rPr>
          <w:rFonts w:eastAsia="Arial"/>
          <w:lang w:val="en-US"/>
        </w:rPr>
        <w:t>Are at risk due to either their own or a family member’s mental health needs</w:t>
      </w:r>
    </w:p>
    <w:p w14:paraId="2E79FE4C" w14:textId="77777777" w:rsidR="00970B8D" w:rsidRPr="00F67A46" w:rsidRDefault="00970B8D" w:rsidP="00684AB4">
      <w:pPr>
        <w:pStyle w:val="NoSpacing"/>
        <w:numPr>
          <w:ilvl w:val="0"/>
          <w:numId w:val="8"/>
        </w:numPr>
        <w:rPr>
          <w:rFonts w:eastAsia="Arial"/>
          <w:lang w:val="en-US"/>
        </w:rPr>
      </w:pPr>
      <w:r w:rsidRPr="00F67A46">
        <w:rPr>
          <w:rFonts w:eastAsia="Arial"/>
          <w:lang w:val="en-US"/>
        </w:rPr>
        <w:t>Are Children in Care</w:t>
      </w:r>
    </w:p>
    <w:p w14:paraId="191D70DE" w14:textId="77777777" w:rsidR="00970B8D" w:rsidRPr="00F67A46" w:rsidRDefault="00970B8D" w:rsidP="00684AB4">
      <w:pPr>
        <w:pStyle w:val="NoSpacing"/>
        <w:numPr>
          <w:ilvl w:val="0"/>
          <w:numId w:val="8"/>
        </w:numPr>
        <w:rPr>
          <w:rFonts w:eastAsia="Arial"/>
          <w:lang w:val="en-US"/>
        </w:rPr>
      </w:pPr>
      <w:r w:rsidRPr="00F67A46">
        <w:rPr>
          <w:rFonts w:eastAsia="Arial"/>
          <w:lang w:val="en-US"/>
        </w:rPr>
        <w:t>Are missing from education</w:t>
      </w:r>
    </w:p>
    <w:p w14:paraId="197FC486" w14:textId="77777777" w:rsidR="00970B8D" w:rsidRDefault="00970B8D" w:rsidP="00684AB4">
      <w:pPr>
        <w:pStyle w:val="NoSpacing"/>
        <w:numPr>
          <w:ilvl w:val="0"/>
          <w:numId w:val="8"/>
        </w:numPr>
        <w:rPr>
          <w:rFonts w:eastAsia="Arial"/>
          <w:lang w:val="en-US"/>
        </w:rPr>
      </w:pPr>
      <w:r w:rsidRPr="00F67A46">
        <w:rPr>
          <w:rFonts w:eastAsia="Arial"/>
          <w:lang w:val="en-US"/>
        </w:rPr>
        <w:t>Whose parent/carer has expressed an intention to remove them from academy to be home educated</w:t>
      </w:r>
    </w:p>
    <w:p w14:paraId="55A31448" w14:textId="77777777" w:rsidR="00970B8D" w:rsidRPr="00E7779F" w:rsidRDefault="00970B8D" w:rsidP="00E7779F">
      <w:pPr>
        <w:pStyle w:val="ListParagraph"/>
        <w:numPr>
          <w:ilvl w:val="0"/>
          <w:numId w:val="8"/>
        </w:numPr>
      </w:pPr>
      <w:r w:rsidRPr="00E7779F">
        <w:t>Have experienced multiple suspensions, is at risk of being permanently excluded from schools, colleges and in alternative provision or a pupil referral unit</w:t>
      </w:r>
    </w:p>
    <w:p w14:paraId="6C4DF28F" w14:textId="77777777" w:rsidR="00970B8D" w:rsidRPr="00E7779F" w:rsidRDefault="00970B8D" w:rsidP="00E7779F">
      <w:pPr>
        <w:pStyle w:val="ListParagraph"/>
        <w:numPr>
          <w:ilvl w:val="0"/>
          <w:numId w:val="8"/>
        </w:numPr>
      </w:pPr>
      <w:r w:rsidRPr="00E7779F">
        <w:t>Has a parent or carer in custody or is affected by parental offending</w:t>
      </w:r>
    </w:p>
    <w:p w14:paraId="055F4114" w14:textId="77777777" w:rsidR="00970B8D" w:rsidRDefault="00970B8D" w:rsidP="00E7779F">
      <w:pPr>
        <w:pStyle w:val="ListParagraph"/>
        <w:numPr>
          <w:ilvl w:val="0"/>
          <w:numId w:val="8"/>
        </w:numPr>
      </w:pPr>
      <w:r w:rsidRPr="00E7779F">
        <w:t>Is frequently missing/goes missing from education, home or care</w:t>
      </w:r>
    </w:p>
    <w:p w14:paraId="6D4FF25B" w14:textId="3C50099C" w:rsidR="000512C5" w:rsidRDefault="000512C5" w:rsidP="000512C5">
      <w:pPr>
        <w:pStyle w:val="ListParagraph"/>
        <w:numPr>
          <w:ilvl w:val="0"/>
          <w:numId w:val="8"/>
        </w:numPr>
      </w:pPr>
      <w:r>
        <w:t xml:space="preserve">Are showing harmful </w:t>
      </w:r>
      <w:proofErr w:type="spellStart"/>
      <w:r>
        <w:t>behaviours</w:t>
      </w:r>
      <w:proofErr w:type="spellEnd"/>
    </w:p>
    <w:p w14:paraId="2F116E04" w14:textId="33D55BB4" w:rsidR="000512C5" w:rsidRDefault="000512C5" w:rsidP="000512C5">
      <w:pPr>
        <w:pStyle w:val="ListParagraph"/>
        <w:numPr>
          <w:ilvl w:val="0"/>
          <w:numId w:val="8"/>
        </w:numPr>
      </w:pPr>
      <w:r>
        <w:t>Are pregnant students</w:t>
      </w:r>
    </w:p>
    <w:p w14:paraId="4AB66AF1" w14:textId="715EF275" w:rsidR="000512C5" w:rsidRDefault="000512C5" w:rsidP="000512C5">
      <w:pPr>
        <w:pStyle w:val="ListParagraph"/>
        <w:numPr>
          <w:ilvl w:val="0"/>
          <w:numId w:val="8"/>
        </w:numPr>
      </w:pPr>
      <w:r>
        <w:t>Are parents</w:t>
      </w:r>
    </w:p>
    <w:p w14:paraId="53317112" w14:textId="0BF3DD36" w:rsidR="000512C5" w:rsidRDefault="000512C5" w:rsidP="000512C5">
      <w:pPr>
        <w:pStyle w:val="ListParagraph"/>
        <w:numPr>
          <w:ilvl w:val="0"/>
          <w:numId w:val="8"/>
        </w:numPr>
      </w:pPr>
      <w:r>
        <w:t>Experience substance misuse</w:t>
      </w:r>
    </w:p>
    <w:p w14:paraId="2ACBB15B" w14:textId="7543D0AF" w:rsidR="000512C5" w:rsidRDefault="000512C5" w:rsidP="000512C5">
      <w:pPr>
        <w:pStyle w:val="ListParagraph"/>
        <w:numPr>
          <w:ilvl w:val="0"/>
          <w:numId w:val="8"/>
        </w:numPr>
      </w:pPr>
      <w:r>
        <w:t>Are victims of modern slavery</w:t>
      </w:r>
    </w:p>
    <w:p w14:paraId="73A29916" w14:textId="177AE87B" w:rsidR="000512C5" w:rsidRPr="00E7779F" w:rsidRDefault="000512C5" w:rsidP="000512C5">
      <w:pPr>
        <w:pStyle w:val="ListParagraph"/>
        <w:numPr>
          <w:ilvl w:val="0"/>
          <w:numId w:val="8"/>
        </w:numPr>
      </w:pPr>
      <w:r>
        <w:t>Experience financial exploitation</w:t>
      </w:r>
    </w:p>
    <w:p w14:paraId="325049C0" w14:textId="77777777" w:rsidR="00970B8D" w:rsidRPr="00F67A46" w:rsidRDefault="00970B8D" w:rsidP="00684AB4">
      <w:pPr>
        <w:pStyle w:val="NoSpacing"/>
        <w:rPr>
          <w:rFonts w:eastAsia="Arial"/>
          <w:lang w:val="en-US"/>
        </w:rPr>
      </w:pPr>
    </w:p>
    <w:p w14:paraId="4D2A080A" w14:textId="77777777" w:rsidR="00970B8D" w:rsidRPr="00F67A46" w:rsidRDefault="00970B8D" w:rsidP="00684AB4">
      <w:pPr>
        <w:pStyle w:val="NoSpacing"/>
        <w:rPr>
          <w:rFonts w:eastAsia="Arial"/>
          <w:lang w:val="en-US"/>
        </w:rPr>
      </w:pPr>
      <w:r w:rsidRPr="00F67A46">
        <w:rPr>
          <w:rFonts w:eastAsia="Arial"/>
          <w:lang w:val="en-US"/>
        </w:rPr>
        <w:lastRenderedPageBreak/>
        <w:t>The Trust and its academ</w:t>
      </w:r>
      <w:r>
        <w:rPr>
          <w:rFonts w:eastAsia="Arial"/>
          <w:lang w:val="en-US"/>
        </w:rPr>
        <w:t>ies</w:t>
      </w:r>
      <w:r w:rsidRPr="00F67A46">
        <w:rPr>
          <w:rFonts w:eastAsia="Arial"/>
          <w:lang w:val="en-US"/>
        </w:rPr>
        <w:t xml:space="preserve"> will ensure that students feel safe and comfortable to come forward and report any concerns and/or allegations through:</w:t>
      </w:r>
    </w:p>
    <w:p w14:paraId="608357CC" w14:textId="77777777" w:rsidR="00970B8D" w:rsidRPr="00F67A46" w:rsidRDefault="00970B8D" w:rsidP="00684AB4">
      <w:pPr>
        <w:pStyle w:val="NoSpacing"/>
        <w:rPr>
          <w:rFonts w:eastAsia="Arial"/>
          <w:lang w:val="en-US"/>
        </w:rPr>
      </w:pPr>
    </w:p>
    <w:p w14:paraId="29CC2A17" w14:textId="77777777" w:rsidR="00970B8D" w:rsidRPr="00F67A46" w:rsidRDefault="00970B8D" w:rsidP="00684AB4">
      <w:pPr>
        <w:pStyle w:val="NoSpacing"/>
        <w:numPr>
          <w:ilvl w:val="0"/>
          <w:numId w:val="9"/>
        </w:numPr>
        <w:rPr>
          <w:rFonts w:eastAsia="Arial"/>
          <w:lang w:val="en-US"/>
        </w:rPr>
      </w:pPr>
      <w:r w:rsidRPr="00F67A46">
        <w:rPr>
          <w:rFonts w:eastAsia="Arial"/>
          <w:lang w:val="en-US"/>
        </w:rPr>
        <w:t>Having systems in place for students to confidently report abuse and ensuring that their views are taken into account</w:t>
      </w:r>
    </w:p>
    <w:p w14:paraId="18778D4C" w14:textId="77777777" w:rsidR="00970B8D" w:rsidRPr="00F67A46" w:rsidRDefault="00970B8D" w:rsidP="00684AB4">
      <w:pPr>
        <w:pStyle w:val="NoSpacing"/>
        <w:numPr>
          <w:ilvl w:val="0"/>
          <w:numId w:val="9"/>
        </w:numPr>
        <w:rPr>
          <w:rFonts w:eastAsia="Arial"/>
          <w:lang w:val="en-US"/>
        </w:rPr>
      </w:pPr>
      <w:r w:rsidRPr="00F67A46">
        <w:rPr>
          <w:rFonts w:eastAsia="Arial"/>
          <w:lang w:val="en-US"/>
        </w:rPr>
        <w:t>Ensuring reporting systems are well promoted, easily understood and easily accessible for students</w:t>
      </w:r>
    </w:p>
    <w:p w14:paraId="3D746763" w14:textId="77777777" w:rsidR="00970B8D" w:rsidRPr="00F67A46" w:rsidRDefault="00970B8D" w:rsidP="00684AB4">
      <w:pPr>
        <w:pStyle w:val="NoSpacing"/>
        <w:numPr>
          <w:ilvl w:val="0"/>
          <w:numId w:val="9"/>
        </w:numPr>
        <w:rPr>
          <w:rFonts w:eastAsia="Arial"/>
          <w:lang w:val="en-US"/>
        </w:rPr>
      </w:pPr>
      <w:r w:rsidRPr="00F67A46">
        <w:rPr>
          <w:rFonts w:eastAsia="Arial"/>
          <w:lang w:val="en-US"/>
        </w:rPr>
        <w:t>Making it clear to students that their concerns will be taken seriously, and that they can safely express their views and give feedback</w:t>
      </w:r>
    </w:p>
    <w:p w14:paraId="35AF2572" w14:textId="77777777" w:rsidR="00970B8D" w:rsidRPr="00F67A46" w:rsidRDefault="00970B8D" w:rsidP="00684AB4">
      <w:pPr>
        <w:pStyle w:val="NoSpacing"/>
        <w:rPr>
          <w:rFonts w:eastAsia="Arial"/>
          <w:lang w:val="en-US"/>
        </w:rPr>
      </w:pPr>
    </w:p>
    <w:p w14:paraId="1B3C5025" w14:textId="77777777" w:rsidR="00970B8D" w:rsidRPr="00F67A46" w:rsidRDefault="00970B8D" w:rsidP="00684AB4">
      <w:pPr>
        <w:pStyle w:val="NoSpacing"/>
        <w:rPr>
          <w:rFonts w:eastAsia="Arial"/>
          <w:lang w:val="en-US"/>
        </w:rPr>
      </w:pPr>
      <w:r w:rsidRPr="00F67A46">
        <w:rPr>
          <w:rFonts w:eastAsia="Arial"/>
          <w:lang w:val="en-US"/>
        </w:rPr>
        <w:t>The Trust and its academ</w:t>
      </w:r>
      <w:r>
        <w:rPr>
          <w:rFonts w:eastAsia="Arial"/>
          <w:lang w:val="en-US"/>
        </w:rPr>
        <w:t>ies</w:t>
      </w:r>
      <w:r w:rsidRPr="00F67A46">
        <w:rPr>
          <w:rFonts w:eastAsia="Arial"/>
          <w:lang w:val="en-US"/>
        </w:rPr>
        <w:t xml:space="preserve"> </w:t>
      </w:r>
      <w:proofErr w:type="spellStart"/>
      <w:r w:rsidRPr="00F67A46">
        <w:rPr>
          <w:rFonts w:eastAsia="Arial"/>
          <w:lang w:val="en-US"/>
        </w:rPr>
        <w:t>recognise</w:t>
      </w:r>
      <w:proofErr w:type="spellEnd"/>
      <w:r w:rsidRPr="00F67A46">
        <w:rPr>
          <w:rFonts w:eastAsia="Arial"/>
          <w:lang w:val="en-US"/>
        </w:rPr>
        <w:t xml:space="preserve"> that children are capable of abusing their peers. Abuse will never be tolerated or passed off as “banter”, “just having a laugh” or “part of growing up”, as this can lead to a culture of unacceptable </w:t>
      </w:r>
      <w:proofErr w:type="spellStart"/>
      <w:r w:rsidRPr="00F67A46">
        <w:rPr>
          <w:rFonts w:eastAsia="Arial"/>
          <w:lang w:val="en-US"/>
        </w:rPr>
        <w:t>behaviours</w:t>
      </w:r>
      <w:proofErr w:type="spellEnd"/>
      <w:r w:rsidRPr="00F67A46">
        <w:rPr>
          <w:rFonts w:eastAsia="Arial"/>
          <w:lang w:val="en-US"/>
        </w:rPr>
        <w:t xml:space="preserve"> and an unsafe environment for students. All child-on-child abuse is unacceptable and will be taken seriously.</w:t>
      </w:r>
    </w:p>
    <w:p w14:paraId="73DB6B16" w14:textId="77777777" w:rsidR="00970B8D" w:rsidRPr="00F67A46" w:rsidRDefault="00970B8D" w:rsidP="00684AB4">
      <w:pPr>
        <w:pStyle w:val="NoSpacing"/>
        <w:rPr>
          <w:rFonts w:eastAsia="Arial"/>
          <w:lang w:val="en-US"/>
        </w:rPr>
      </w:pPr>
    </w:p>
    <w:p w14:paraId="43A82E6B" w14:textId="77777777" w:rsidR="00970B8D" w:rsidRPr="00F67A46" w:rsidRDefault="00970B8D" w:rsidP="00684AB4">
      <w:pPr>
        <w:pStyle w:val="NoSpacing"/>
        <w:rPr>
          <w:rFonts w:eastAsia="Arial"/>
          <w:lang w:val="en-US"/>
        </w:rPr>
      </w:pPr>
      <w:r w:rsidRPr="00F67A46">
        <w:rPr>
          <w:rFonts w:eastAsia="Arial"/>
          <w:lang w:val="en-US"/>
        </w:rPr>
        <w:t xml:space="preserve">Most cases of students hurting other students will be dealt with under the </w:t>
      </w:r>
      <w:proofErr w:type="spellStart"/>
      <w:r w:rsidRPr="00F67A46">
        <w:rPr>
          <w:rFonts w:eastAsia="Arial"/>
          <w:lang w:val="en-US"/>
        </w:rPr>
        <w:t>behaviour</w:t>
      </w:r>
      <w:proofErr w:type="spellEnd"/>
      <w:r w:rsidRPr="00F67A46">
        <w:rPr>
          <w:rFonts w:eastAsia="Arial"/>
          <w:lang w:val="en-US"/>
        </w:rPr>
        <w:t xml:space="preserve"> policy, but this safeguarding and child protection policy will apply to any allegations that raise safeguarding concerns. This might include where the alleged </w:t>
      </w:r>
      <w:proofErr w:type="spellStart"/>
      <w:r w:rsidRPr="00F67A46">
        <w:rPr>
          <w:rFonts w:eastAsia="Arial"/>
          <w:lang w:val="en-US"/>
        </w:rPr>
        <w:t>behaviour</w:t>
      </w:r>
      <w:proofErr w:type="spellEnd"/>
      <w:r w:rsidRPr="00F67A46">
        <w:rPr>
          <w:rFonts w:eastAsia="Arial"/>
          <w:lang w:val="en-US"/>
        </w:rPr>
        <w:t>:</w:t>
      </w:r>
    </w:p>
    <w:p w14:paraId="2609896D" w14:textId="77777777" w:rsidR="00970B8D" w:rsidRPr="00F67A46" w:rsidRDefault="00970B8D" w:rsidP="00684AB4">
      <w:pPr>
        <w:pStyle w:val="NoSpacing"/>
        <w:numPr>
          <w:ilvl w:val="0"/>
          <w:numId w:val="10"/>
        </w:numPr>
        <w:rPr>
          <w:rFonts w:eastAsia="Arial"/>
          <w:lang w:val="en-US"/>
        </w:rPr>
      </w:pPr>
      <w:r w:rsidRPr="00F67A46">
        <w:rPr>
          <w:rFonts w:eastAsia="Arial"/>
          <w:lang w:val="en-US"/>
        </w:rPr>
        <w:t>Is serious, and potentially a criminal offence</w:t>
      </w:r>
    </w:p>
    <w:p w14:paraId="56E9EA2C" w14:textId="77777777" w:rsidR="00970B8D" w:rsidRPr="00F67A46" w:rsidRDefault="00970B8D" w:rsidP="00684AB4">
      <w:pPr>
        <w:pStyle w:val="NoSpacing"/>
        <w:numPr>
          <w:ilvl w:val="0"/>
          <w:numId w:val="10"/>
        </w:numPr>
        <w:rPr>
          <w:rFonts w:eastAsia="Arial"/>
          <w:lang w:val="en-US"/>
        </w:rPr>
      </w:pPr>
      <w:r w:rsidRPr="00F67A46">
        <w:rPr>
          <w:rFonts w:eastAsia="Arial"/>
          <w:lang w:val="en-US"/>
        </w:rPr>
        <w:t>Could put students in the academy at risk</w:t>
      </w:r>
    </w:p>
    <w:p w14:paraId="66C97013" w14:textId="77777777" w:rsidR="00970B8D" w:rsidRPr="00F67A46" w:rsidRDefault="00970B8D" w:rsidP="00684AB4">
      <w:pPr>
        <w:pStyle w:val="NoSpacing"/>
        <w:numPr>
          <w:ilvl w:val="0"/>
          <w:numId w:val="10"/>
        </w:numPr>
        <w:rPr>
          <w:rFonts w:eastAsia="Arial"/>
          <w:lang w:val="en-US"/>
        </w:rPr>
      </w:pPr>
      <w:r w:rsidRPr="00F67A46">
        <w:rPr>
          <w:rFonts w:eastAsia="Arial"/>
          <w:lang w:val="en-US"/>
        </w:rPr>
        <w:t>Is violent</w:t>
      </w:r>
    </w:p>
    <w:p w14:paraId="58DD7DCA" w14:textId="77777777" w:rsidR="00970B8D" w:rsidRPr="00F67A46" w:rsidRDefault="00970B8D" w:rsidP="00684AB4">
      <w:pPr>
        <w:pStyle w:val="NoSpacing"/>
        <w:numPr>
          <w:ilvl w:val="0"/>
          <w:numId w:val="10"/>
        </w:numPr>
        <w:rPr>
          <w:rFonts w:eastAsia="Arial"/>
          <w:lang w:val="en-US"/>
        </w:rPr>
      </w:pPr>
      <w:r w:rsidRPr="00F67A46">
        <w:rPr>
          <w:rFonts w:eastAsia="Arial"/>
          <w:lang w:val="en-US"/>
        </w:rPr>
        <w:t>Involves students being forced to use drugs or alcohol</w:t>
      </w:r>
    </w:p>
    <w:p w14:paraId="442F9602" w14:textId="77777777" w:rsidR="00970B8D" w:rsidRPr="00F67A46" w:rsidRDefault="00970B8D" w:rsidP="00684AB4">
      <w:pPr>
        <w:pStyle w:val="NoSpacing"/>
        <w:numPr>
          <w:ilvl w:val="0"/>
          <w:numId w:val="10"/>
        </w:numPr>
        <w:rPr>
          <w:rFonts w:eastAsia="Arial"/>
          <w:lang w:val="en-US"/>
        </w:rPr>
      </w:pPr>
      <w:r w:rsidRPr="00F67A46">
        <w:rPr>
          <w:rFonts w:eastAsia="Arial"/>
          <w:lang w:val="en-US"/>
        </w:rPr>
        <w:t>Involves sexual exploitation, sexual abuse or sexual harassment, such as indecent exposure, sexual assault, up skirting or sexually inappropriate pictures or videos (including the sharing of nudes and semi-nudes)</w:t>
      </w:r>
    </w:p>
    <w:p w14:paraId="709AAC95" w14:textId="77777777" w:rsidR="00970B8D" w:rsidRPr="00F67A46" w:rsidRDefault="00970B8D" w:rsidP="00684AB4">
      <w:pPr>
        <w:pStyle w:val="NoSpacing"/>
        <w:rPr>
          <w:rFonts w:eastAsia="Arial"/>
          <w:lang w:val="en-US"/>
        </w:rPr>
      </w:pPr>
    </w:p>
    <w:p w14:paraId="78DBB282" w14:textId="77777777" w:rsidR="00970B8D" w:rsidRPr="00F67A46" w:rsidRDefault="00970B8D" w:rsidP="00684AB4">
      <w:pPr>
        <w:pStyle w:val="NoSpacing"/>
        <w:rPr>
          <w:rFonts w:eastAsia="Arial"/>
          <w:lang w:val="en-US"/>
        </w:rPr>
      </w:pPr>
      <w:r w:rsidRPr="00F67A46">
        <w:rPr>
          <w:rFonts w:eastAsia="Arial"/>
          <w:lang w:val="en-US"/>
        </w:rPr>
        <w:t>This Policy and Procedures also apply to extended academy and off-site activities.</w:t>
      </w:r>
    </w:p>
    <w:p w14:paraId="1F5C121A" w14:textId="77777777" w:rsidR="00970B8D" w:rsidRDefault="00970B8D" w:rsidP="00684AB4">
      <w:pPr>
        <w:pStyle w:val="NoSpacing"/>
        <w:rPr>
          <w:rFonts w:eastAsia="Arial"/>
          <w:lang w:val="en-US"/>
        </w:rPr>
      </w:pPr>
    </w:p>
    <w:p w14:paraId="2A2F2013" w14:textId="11E4B308" w:rsidR="00970B8D" w:rsidRPr="00F67A46" w:rsidRDefault="00D74277" w:rsidP="00684AB4">
      <w:pPr>
        <w:pStyle w:val="Heading2"/>
        <w:spacing w:before="0" w:after="0"/>
        <w:rPr>
          <w:rFonts w:eastAsia="Arial"/>
          <w:lang w:val="en-US"/>
        </w:rPr>
      </w:pPr>
      <w:bookmarkStart w:id="139" w:name="_Toc143241139"/>
      <w:bookmarkStart w:id="140" w:name="_Toc237242840"/>
      <w:proofErr w:type="gramStart"/>
      <w:r>
        <w:rPr>
          <w:rFonts w:eastAsia="Arial"/>
          <w:lang w:val="en-US"/>
        </w:rPr>
        <w:t xml:space="preserve">2.2  </w:t>
      </w:r>
      <w:proofErr w:type="spellStart"/>
      <w:r w:rsidR="00970B8D" w:rsidRPr="00F67A46">
        <w:rPr>
          <w:rFonts w:eastAsia="Arial"/>
          <w:lang w:val="en-US"/>
        </w:rPr>
        <w:t>Organisational</w:t>
      </w:r>
      <w:proofErr w:type="spellEnd"/>
      <w:proofErr w:type="gramEnd"/>
      <w:r w:rsidR="00970B8D" w:rsidRPr="00F67A46">
        <w:rPr>
          <w:rFonts w:eastAsia="Arial"/>
          <w:lang w:val="en-US"/>
        </w:rPr>
        <w:t xml:space="preserve"> Scope</w:t>
      </w:r>
      <w:bookmarkEnd w:id="139"/>
      <w:bookmarkEnd w:id="140"/>
    </w:p>
    <w:p w14:paraId="6CEE4E51" w14:textId="77777777" w:rsidR="00970B8D" w:rsidRPr="00F67A46" w:rsidRDefault="00970B8D" w:rsidP="00684AB4">
      <w:pPr>
        <w:pStyle w:val="NoSpacing"/>
        <w:rPr>
          <w:rFonts w:eastAsia="Arial"/>
          <w:b/>
          <w:lang w:val="en-US"/>
        </w:rPr>
      </w:pPr>
    </w:p>
    <w:p w14:paraId="0D3F7C54" w14:textId="77777777" w:rsidR="00970B8D" w:rsidRPr="00F67A46" w:rsidRDefault="00970B8D" w:rsidP="00684AB4">
      <w:pPr>
        <w:pStyle w:val="NoSpacing"/>
        <w:rPr>
          <w:rFonts w:eastAsia="Arial"/>
          <w:lang w:val="en-US"/>
        </w:rPr>
      </w:pPr>
      <w:r w:rsidRPr="00F67A46">
        <w:rPr>
          <w:rFonts w:eastAsia="Arial"/>
          <w:lang w:val="en-US"/>
        </w:rPr>
        <w:t xml:space="preserve">Our policy applies to all staff, including supply staff, </w:t>
      </w:r>
      <w:proofErr w:type="gramStart"/>
      <w:r w:rsidRPr="00F67A46">
        <w:rPr>
          <w:rFonts w:eastAsia="Arial"/>
          <w:lang w:val="en-US"/>
        </w:rPr>
        <w:t>trustees</w:t>
      </w:r>
      <w:proofErr w:type="gramEnd"/>
      <w:r w:rsidRPr="00F67A46">
        <w:rPr>
          <w:rFonts w:eastAsia="Arial"/>
          <w:lang w:val="en-US"/>
        </w:rPr>
        <w:t xml:space="preserve"> governors and volunteers working within our </w:t>
      </w:r>
      <w:r>
        <w:rPr>
          <w:rFonts w:eastAsia="Arial"/>
          <w:lang w:val="en-US"/>
        </w:rPr>
        <w:t>academies</w:t>
      </w:r>
      <w:r w:rsidRPr="00F67A46">
        <w:rPr>
          <w:rFonts w:eastAsia="Arial"/>
          <w:lang w:val="en-US"/>
        </w:rPr>
        <w:t xml:space="preserve"> and across our Trust. There are six main elements:</w:t>
      </w:r>
    </w:p>
    <w:p w14:paraId="57916294" w14:textId="77777777" w:rsidR="00970B8D" w:rsidRPr="00F67A46" w:rsidRDefault="00970B8D" w:rsidP="00684AB4">
      <w:pPr>
        <w:pStyle w:val="NoSpacing"/>
        <w:rPr>
          <w:rFonts w:eastAsia="Arial"/>
          <w:lang w:val="en-US"/>
        </w:rPr>
      </w:pPr>
    </w:p>
    <w:p w14:paraId="7F7FAD37" w14:textId="77777777" w:rsidR="00970B8D" w:rsidRPr="00F67A46" w:rsidRDefault="00970B8D" w:rsidP="00684AB4">
      <w:pPr>
        <w:pStyle w:val="NoSpacing"/>
        <w:numPr>
          <w:ilvl w:val="0"/>
          <w:numId w:val="11"/>
        </w:numPr>
        <w:rPr>
          <w:rFonts w:eastAsia="Arial"/>
          <w:lang w:val="en-US"/>
        </w:rPr>
      </w:pPr>
      <w:r w:rsidRPr="00F67A46">
        <w:rPr>
          <w:rFonts w:eastAsia="Arial"/>
          <w:lang w:val="en-US"/>
        </w:rPr>
        <w:t>Ensuring we practice safe recruitment in checking the suitability of staff and volunteers to work with children.</w:t>
      </w:r>
    </w:p>
    <w:p w14:paraId="602514EF" w14:textId="77777777" w:rsidR="00970B8D" w:rsidRPr="00F67A46" w:rsidRDefault="00970B8D" w:rsidP="00684AB4">
      <w:pPr>
        <w:pStyle w:val="NoSpacing"/>
        <w:numPr>
          <w:ilvl w:val="0"/>
          <w:numId w:val="11"/>
        </w:numPr>
        <w:rPr>
          <w:rFonts w:eastAsia="Arial"/>
          <w:lang w:val="en-US"/>
        </w:rPr>
      </w:pPr>
      <w:r w:rsidRPr="00F67A46">
        <w:rPr>
          <w:rFonts w:eastAsia="Arial"/>
          <w:lang w:val="en-US"/>
        </w:rPr>
        <w:t>Raising awareness of child protection issues and equipping children with the skills needed to keep themselves safe.</w:t>
      </w:r>
    </w:p>
    <w:p w14:paraId="09A0FBB4" w14:textId="77777777" w:rsidR="00970B8D" w:rsidRPr="00F67A46" w:rsidRDefault="00970B8D" w:rsidP="00684AB4">
      <w:pPr>
        <w:pStyle w:val="NoSpacing"/>
        <w:numPr>
          <w:ilvl w:val="0"/>
          <w:numId w:val="11"/>
        </w:numPr>
        <w:rPr>
          <w:rFonts w:eastAsia="Arial"/>
          <w:lang w:val="en-US"/>
        </w:rPr>
      </w:pPr>
      <w:r w:rsidRPr="00F67A46">
        <w:rPr>
          <w:rFonts w:eastAsia="Arial"/>
          <w:lang w:val="en-US"/>
        </w:rPr>
        <w:t>Ensuring that staff are aware of the procedures for identifying and reporting cases, or suspected cases, of abuse</w:t>
      </w:r>
      <w:r>
        <w:rPr>
          <w:rFonts w:eastAsia="Arial"/>
          <w:lang w:val="en-US"/>
        </w:rPr>
        <w:t>, neglect and exploitation</w:t>
      </w:r>
    </w:p>
    <w:p w14:paraId="7FE4EAEC" w14:textId="77777777" w:rsidR="00970B8D" w:rsidRPr="00F67A46" w:rsidRDefault="00970B8D" w:rsidP="00684AB4">
      <w:pPr>
        <w:pStyle w:val="NoSpacing"/>
        <w:numPr>
          <w:ilvl w:val="0"/>
          <w:numId w:val="11"/>
        </w:numPr>
        <w:rPr>
          <w:rFonts w:eastAsia="Arial"/>
          <w:lang w:val="en-US"/>
        </w:rPr>
      </w:pPr>
      <w:r w:rsidRPr="00F67A46">
        <w:rPr>
          <w:rFonts w:eastAsia="Arial"/>
          <w:lang w:val="en-US"/>
        </w:rPr>
        <w:t xml:space="preserve">Ensuring staff are able to </w:t>
      </w:r>
      <w:proofErr w:type="spellStart"/>
      <w:r w:rsidRPr="00F67A46">
        <w:rPr>
          <w:rFonts w:eastAsia="Arial"/>
          <w:lang w:val="en-US"/>
        </w:rPr>
        <w:t>recognise</w:t>
      </w:r>
      <w:proofErr w:type="spellEnd"/>
      <w:r w:rsidRPr="00F67A46">
        <w:rPr>
          <w:rFonts w:eastAsia="Arial"/>
          <w:lang w:val="en-US"/>
        </w:rPr>
        <w:t xml:space="preserve"> and report any issues that might be a cause for concern within the Early Help and CIN framework to ensure early identification and the prevention of escalation of concerns.</w:t>
      </w:r>
    </w:p>
    <w:p w14:paraId="0C156B54" w14:textId="77777777" w:rsidR="00970B8D" w:rsidRPr="00F67A46" w:rsidRDefault="00970B8D" w:rsidP="00684AB4">
      <w:pPr>
        <w:pStyle w:val="NoSpacing"/>
        <w:numPr>
          <w:ilvl w:val="0"/>
          <w:numId w:val="11"/>
        </w:numPr>
        <w:rPr>
          <w:rFonts w:eastAsia="Arial"/>
          <w:lang w:val="en-US"/>
        </w:rPr>
      </w:pPr>
      <w:r w:rsidRPr="00F67A46">
        <w:rPr>
          <w:rFonts w:eastAsia="Arial"/>
          <w:lang w:val="en-US"/>
        </w:rPr>
        <w:t>Supporting students who have been abused</w:t>
      </w:r>
      <w:r>
        <w:rPr>
          <w:rFonts w:eastAsia="Arial"/>
          <w:lang w:val="en-US"/>
        </w:rPr>
        <w:t>, neglected or exploited</w:t>
      </w:r>
      <w:r w:rsidRPr="00F67A46">
        <w:rPr>
          <w:rFonts w:eastAsia="Arial"/>
          <w:lang w:val="en-US"/>
        </w:rPr>
        <w:t xml:space="preserve"> in accordance with </w:t>
      </w:r>
      <w:r>
        <w:rPr>
          <w:rFonts w:eastAsia="Arial"/>
          <w:lang w:val="en-US"/>
        </w:rPr>
        <w:t>their</w:t>
      </w:r>
      <w:r w:rsidRPr="00F67A46">
        <w:rPr>
          <w:rFonts w:eastAsia="Arial"/>
          <w:lang w:val="en-US"/>
        </w:rPr>
        <w:t xml:space="preserve"> agreed protection plan; and establishing a safe environment in which children can learn and develop.</w:t>
      </w:r>
    </w:p>
    <w:p w14:paraId="2CC33847" w14:textId="77777777" w:rsidR="00970B8D" w:rsidRPr="00F67A46" w:rsidRDefault="00970B8D" w:rsidP="00684AB4">
      <w:pPr>
        <w:pStyle w:val="NoSpacing"/>
        <w:numPr>
          <w:ilvl w:val="0"/>
          <w:numId w:val="11"/>
        </w:numPr>
        <w:rPr>
          <w:rFonts w:eastAsia="Arial"/>
          <w:lang w:val="en-US"/>
        </w:rPr>
      </w:pPr>
      <w:r w:rsidRPr="00F67A46">
        <w:rPr>
          <w:rFonts w:eastAsia="Arial"/>
          <w:lang w:val="en-US"/>
        </w:rPr>
        <w:t>To work in partnership with other agencies to safeguard children.</w:t>
      </w:r>
    </w:p>
    <w:p w14:paraId="5852CF90" w14:textId="77777777" w:rsidR="00970B8D" w:rsidRPr="00F67A46" w:rsidRDefault="00970B8D" w:rsidP="00684AB4">
      <w:pPr>
        <w:pStyle w:val="NoSpacing"/>
        <w:rPr>
          <w:rFonts w:eastAsia="Arial"/>
          <w:lang w:val="en-US"/>
        </w:rPr>
      </w:pPr>
    </w:p>
    <w:p w14:paraId="7BF1A3FF" w14:textId="77777777" w:rsidR="00970B8D" w:rsidRPr="00F67A46" w:rsidRDefault="00970B8D" w:rsidP="00684AB4">
      <w:pPr>
        <w:pStyle w:val="NoSpacing"/>
        <w:rPr>
          <w:rFonts w:eastAsia="Arial"/>
          <w:lang w:val="en-US"/>
        </w:rPr>
      </w:pPr>
      <w:r w:rsidRPr="00F67A46">
        <w:rPr>
          <w:rFonts w:eastAsia="Arial"/>
          <w:lang w:val="en-US"/>
        </w:rPr>
        <w:t xml:space="preserve">Safeguarding covers more than the contribution made to child protection in relation to individual children. It also encompasses issues such as: </w:t>
      </w:r>
    </w:p>
    <w:p w14:paraId="002D61EE" w14:textId="77777777" w:rsidR="00970B8D" w:rsidRPr="00F67A46" w:rsidRDefault="00970B8D" w:rsidP="00684AB4">
      <w:pPr>
        <w:pStyle w:val="NoSpacing"/>
        <w:numPr>
          <w:ilvl w:val="0"/>
          <w:numId w:val="12"/>
        </w:numPr>
        <w:rPr>
          <w:rFonts w:eastAsia="Arial"/>
          <w:lang w:val="en-US"/>
        </w:rPr>
      </w:pPr>
      <w:r w:rsidRPr="00F67A46">
        <w:rPr>
          <w:rFonts w:eastAsia="Arial"/>
          <w:lang w:val="en-US"/>
        </w:rPr>
        <w:lastRenderedPageBreak/>
        <w:t>Staff and student conduct</w:t>
      </w:r>
    </w:p>
    <w:p w14:paraId="68129757" w14:textId="77777777" w:rsidR="00970B8D" w:rsidRPr="00F67A46" w:rsidRDefault="00970B8D" w:rsidP="00684AB4">
      <w:pPr>
        <w:pStyle w:val="NoSpacing"/>
        <w:numPr>
          <w:ilvl w:val="0"/>
          <w:numId w:val="12"/>
        </w:numPr>
        <w:rPr>
          <w:rFonts w:eastAsia="Arial"/>
          <w:lang w:val="en-US"/>
        </w:rPr>
      </w:pPr>
      <w:r w:rsidRPr="00F67A46">
        <w:rPr>
          <w:rFonts w:eastAsia="Arial"/>
          <w:lang w:val="en-US"/>
        </w:rPr>
        <w:t>Health and safety</w:t>
      </w:r>
    </w:p>
    <w:p w14:paraId="2C44C112" w14:textId="77777777" w:rsidR="00970B8D" w:rsidRPr="00F67A46" w:rsidRDefault="00970B8D" w:rsidP="00684AB4">
      <w:pPr>
        <w:pStyle w:val="NoSpacing"/>
        <w:numPr>
          <w:ilvl w:val="0"/>
          <w:numId w:val="12"/>
        </w:numPr>
        <w:rPr>
          <w:rFonts w:eastAsia="Arial"/>
          <w:lang w:val="en-US"/>
        </w:rPr>
      </w:pPr>
      <w:r w:rsidRPr="00F67A46">
        <w:rPr>
          <w:rFonts w:eastAsia="Arial"/>
          <w:lang w:val="en-US"/>
        </w:rPr>
        <w:t>Bullying</w:t>
      </w:r>
    </w:p>
    <w:p w14:paraId="64AF96F2" w14:textId="198CA1A0" w:rsidR="00970B8D" w:rsidRPr="00F67A46" w:rsidRDefault="00970B8D" w:rsidP="00684AB4">
      <w:pPr>
        <w:pStyle w:val="NoSpacing"/>
        <w:numPr>
          <w:ilvl w:val="0"/>
          <w:numId w:val="12"/>
        </w:numPr>
        <w:rPr>
          <w:rFonts w:eastAsia="Arial"/>
          <w:lang w:val="en-US"/>
        </w:rPr>
      </w:pPr>
      <w:r w:rsidRPr="00F67A46">
        <w:rPr>
          <w:rFonts w:eastAsia="Arial"/>
          <w:lang w:val="en-US"/>
        </w:rPr>
        <w:t>Child-on-Child Abuse</w:t>
      </w:r>
      <w:r w:rsidR="000512C5">
        <w:rPr>
          <w:rFonts w:eastAsia="Arial"/>
          <w:lang w:val="en-US"/>
        </w:rPr>
        <w:t xml:space="preserve"> </w:t>
      </w:r>
      <w:r w:rsidR="000512C5">
        <w:t>(including harassment and violence)</w:t>
      </w:r>
    </w:p>
    <w:p w14:paraId="3F3E9FBA" w14:textId="77777777" w:rsidR="00970B8D" w:rsidRPr="00F67A46" w:rsidRDefault="00970B8D" w:rsidP="00684AB4">
      <w:pPr>
        <w:pStyle w:val="NoSpacing"/>
        <w:numPr>
          <w:ilvl w:val="0"/>
          <w:numId w:val="12"/>
        </w:numPr>
        <w:rPr>
          <w:rFonts w:eastAsia="Arial"/>
          <w:lang w:val="en-US"/>
        </w:rPr>
      </w:pPr>
      <w:r w:rsidRPr="00F67A46">
        <w:rPr>
          <w:rFonts w:eastAsia="Arial"/>
          <w:lang w:val="en-US"/>
        </w:rPr>
        <w:t>Sexually harmful behavior</w:t>
      </w:r>
    </w:p>
    <w:p w14:paraId="608265EE" w14:textId="77777777" w:rsidR="00970B8D" w:rsidRPr="00F67A46" w:rsidRDefault="00970B8D" w:rsidP="00684AB4">
      <w:pPr>
        <w:pStyle w:val="NoSpacing"/>
        <w:numPr>
          <w:ilvl w:val="0"/>
          <w:numId w:val="12"/>
        </w:numPr>
        <w:rPr>
          <w:rFonts w:eastAsia="Arial"/>
          <w:lang w:val="en-US"/>
        </w:rPr>
      </w:pPr>
      <w:r w:rsidRPr="00F67A46">
        <w:rPr>
          <w:rFonts w:eastAsia="Arial"/>
          <w:lang w:val="en-US"/>
        </w:rPr>
        <w:t>Online safety, including filtering and monitoring</w:t>
      </w:r>
    </w:p>
    <w:p w14:paraId="058D409E" w14:textId="77777777" w:rsidR="00970B8D" w:rsidRPr="00F67A46" w:rsidRDefault="00970B8D" w:rsidP="00684AB4">
      <w:pPr>
        <w:pStyle w:val="NoSpacing"/>
        <w:numPr>
          <w:ilvl w:val="0"/>
          <w:numId w:val="12"/>
        </w:numPr>
        <w:rPr>
          <w:rFonts w:eastAsia="Arial"/>
          <w:lang w:val="en-US"/>
        </w:rPr>
      </w:pPr>
      <w:r w:rsidRPr="00F67A46">
        <w:rPr>
          <w:rFonts w:eastAsia="Arial"/>
          <w:lang w:val="en-US"/>
        </w:rPr>
        <w:t>Building security</w:t>
      </w:r>
    </w:p>
    <w:p w14:paraId="16F4A91E" w14:textId="77777777" w:rsidR="00970B8D" w:rsidRDefault="00970B8D" w:rsidP="00684AB4">
      <w:pPr>
        <w:pStyle w:val="NoSpacing"/>
        <w:numPr>
          <w:ilvl w:val="0"/>
          <w:numId w:val="12"/>
        </w:numPr>
        <w:rPr>
          <w:rFonts w:eastAsia="Arial"/>
          <w:lang w:val="en-US"/>
        </w:rPr>
      </w:pPr>
      <w:r w:rsidRPr="00F67A46">
        <w:rPr>
          <w:rFonts w:eastAsia="Arial"/>
          <w:lang w:val="en-US"/>
        </w:rPr>
        <w:t>Alcohol, drugs, and substance misuse</w:t>
      </w:r>
    </w:p>
    <w:p w14:paraId="4308B4D2" w14:textId="77777777" w:rsidR="00970B8D" w:rsidRDefault="00970B8D" w:rsidP="00684AB4">
      <w:pPr>
        <w:pStyle w:val="NoSpacing"/>
        <w:numPr>
          <w:ilvl w:val="0"/>
          <w:numId w:val="12"/>
        </w:numPr>
        <w:rPr>
          <w:rFonts w:eastAsia="Arial"/>
          <w:lang w:val="en-US"/>
        </w:rPr>
      </w:pPr>
      <w:proofErr w:type="spellStart"/>
      <w:r w:rsidRPr="00F67A46">
        <w:rPr>
          <w:rFonts w:eastAsia="Arial"/>
          <w:lang w:val="en-US"/>
        </w:rPr>
        <w:t>Behaviour</w:t>
      </w:r>
      <w:proofErr w:type="spellEnd"/>
      <w:r w:rsidRPr="00F67A46">
        <w:rPr>
          <w:rFonts w:eastAsia="Arial"/>
          <w:lang w:val="en-US"/>
        </w:rPr>
        <w:t xml:space="preserve"> management and physical intervention and restraint (reasonable force)</w:t>
      </w:r>
    </w:p>
    <w:p w14:paraId="400DBCB9" w14:textId="77777777" w:rsidR="00970B8D" w:rsidRDefault="00970B8D" w:rsidP="00684AB4">
      <w:pPr>
        <w:pStyle w:val="NoSpacing"/>
        <w:rPr>
          <w:rFonts w:eastAsia="Arial"/>
          <w:lang w:val="en-US"/>
        </w:rPr>
      </w:pPr>
    </w:p>
    <w:p w14:paraId="6A0DD647" w14:textId="13C1700D" w:rsidR="00970B8D" w:rsidRPr="00F67A46" w:rsidRDefault="00D74277" w:rsidP="00684AB4">
      <w:pPr>
        <w:pStyle w:val="Heading2"/>
        <w:spacing w:before="0" w:after="0"/>
        <w:rPr>
          <w:rFonts w:eastAsia="Arial"/>
          <w:lang w:val="en-US"/>
        </w:rPr>
      </w:pPr>
      <w:bookmarkStart w:id="141" w:name="_Toc143241140"/>
      <w:bookmarkStart w:id="142" w:name="_Toc237242841"/>
      <w:proofErr w:type="gramStart"/>
      <w:r>
        <w:rPr>
          <w:rFonts w:eastAsia="Arial"/>
          <w:lang w:val="en-US"/>
        </w:rPr>
        <w:t xml:space="preserve">2.3  </w:t>
      </w:r>
      <w:r w:rsidR="00970B8D" w:rsidRPr="00F67A46">
        <w:rPr>
          <w:rFonts w:eastAsia="Arial"/>
          <w:lang w:val="en-US"/>
        </w:rPr>
        <w:t>Record</w:t>
      </w:r>
      <w:proofErr w:type="gramEnd"/>
      <w:r w:rsidR="00970B8D" w:rsidRPr="00F67A46">
        <w:rPr>
          <w:rFonts w:eastAsia="Arial"/>
          <w:lang w:val="en-US"/>
        </w:rPr>
        <w:t xml:space="preserve"> Keeping</w:t>
      </w:r>
      <w:bookmarkEnd w:id="141"/>
      <w:bookmarkEnd w:id="142"/>
    </w:p>
    <w:p w14:paraId="2FE2502A" w14:textId="77777777" w:rsidR="00970B8D" w:rsidRPr="00F67A46" w:rsidRDefault="00970B8D" w:rsidP="00684AB4">
      <w:pPr>
        <w:pStyle w:val="NoSpacing"/>
        <w:rPr>
          <w:rFonts w:eastAsia="Arial"/>
          <w:b/>
          <w:lang w:val="en-US"/>
        </w:rPr>
      </w:pPr>
    </w:p>
    <w:p w14:paraId="182A2417" w14:textId="77777777" w:rsidR="00970B8D" w:rsidRPr="00F67A46" w:rsidRDefault="00970B8D" w:rsidP="00684AB4">
      <w:pPr>
        <w:pStyle w:val="NoSpacing"/>
        <w:rPr>
          <w:rFonts w:eastAsia="Arial"/>
          <w:lang w:val="en-US"/>
        </w:rPr>
      </w:pPr>
      <w:r w:rsidRPr="00F67A46">
        <w:rPr>
          <w:rFonts w:eastAsia="Arial"/>
          <w:lang w:val="en-US"/>
        </w:rPr>
        <w:t>Accurate electronic records, via the academ</w:t>
      </w:r>
      <w:r>
        <w:rPr>
          <w:rFonts w:eastAsia="Arial"/>
          <w:lang w:val="en-US"/>
        </w:rPr>
        <w:t>ies’</w:t>
      </w:r>
      <w:r w:rsidRPr="00F67A46">
        <w:rPr>
          <w:rFonts w:eastAsia="Arial"/>
          <w:lang w:val="en-US"/>
        </w:rPr>
        <w:t xml:space="preserve"> el</w:t>
      </w:r>
      <w:r>
        <w:rPr>
          <w:rFonts w:eastAsia="Arial"/>
          <w:lang w:val="en-US"/>
        </w:rPr>
        <w:t>e</w:t>
      </w:r>
      <w:r w:rsidRPr="00F67A46">
        <w:rPr>
          <w:rFonts w:eastAsia="Arial"/>
          <w:lang w:val="en-US"/>
        </w:rPr>
        <w:t>ctronic monitoring system</w:t>
      </w:r>
      <w:r>
        <w:rPr>
          <w:rFonts w:eastAsia="Arial"/>
          <w:lang w:val="en-US"/>
        </w:rPr>
        <w:t>s</w:t>
      </w:r>
      <w:r w:rsidRPr="00F67A46">
        <w:rPr>
          <w:rFonts w:eastAsia="Arial"/>
          <w:lang w:val="en-US"/>
        </w:rPr>
        <w:t>, will be kept of all ‘notes of concerns’ relating to individual students and any contact/discussions/meetings made with students, parents, staff or outside agencies.</w:t>
      </w:r>
    </w:p>
    <w:p w14:paraId="23B74F1D" w14:textId="77777777" w:rsidR="00970B8D" w:rsidRPr="00F67A46" w:rsidRDefault="00970B8D" w:rsidP="00684AB4">
      <w:pPr>
        <w:pStyle w:val="NoSpacing"/>
        <w:rPr>
          <w:rFonts w:eastAsia="Arial"/>
          <w:b/>
          <w:lang w:val="en-US"/>
        </w:rPr>
      </w:pPr>
    </w:p>
    <w:p w14:paraId="4A62CD52" w14:textId="77777777" w:rsidR="00970B8D" w:rsidRDefault="00970B8D" w:rsidP="00684AB4">
      <w:pPr>
        <w:pStyle w:val="NoSpacing"/>
        <w:rPr>
          <w:rFonts w:eastAsia="Arial"/>
          <w:lang w:val="en-US"/>
        </w:rPr>
      </w:pPr>
      <w:r w:rsidRPr="00F67A46">
        <w:rPr>
          <w:rFonts w:eastAsia="Arial"/>
          <w:lang w:val="en-US"/>
        </w:rPr>
        <w:t>We will</w:t>
      </w:r>
      <w:r>
        <w:rPr>
          <w:rFonts w:eastAsia="Arial"/>
          <w:lang w:val="en-US"/>
        </w:rPr>
        <w:t>:</w:t>
      </w:r>
    </w:p>
    <w:p w14:paraId="4B6BAF0F" w14:textId="77777777" w:rsidR="00970B8D" w:rsidRPr="00F67A46" w:rsidRDefault="00970B8D" w:rsidP="00684AB4">
      <w:pPr>
        <w:pStyle w:val="NoSpacing"/>
        <w:numPr>
          <w:ilvl w:val="0"/>
          <w:numId w:val="13"/>
        </w:numPr>
        <w:rPr>
          <w:rFonts w:eastAsia="Arial"/>
          <w:lang w:val="en-US"/>
        </w:rPr>
      </w:pPr>
      <w:r>
        <w:rPr>
          <w:rFonts w:eastAsia="Arial"/>
          <w:lang w:val="en-US"/>
        </w:rPr>
        <w:t>E</w:t>
      </w:r>
      <w:r w:rsidRPr="00F67A46">
        <w:rPr>
          <w:rFonts w:eastAsia="Arial"/>
          <w:lang w:val="en-US"/>
        </w:rPr>
        <w:t>nsure an individual file is created as necessary for children with Safeguarding concerns.</w:t>
      </w:r>
    </w:p>
    <w:p w14:paraId="7D27BE58" w14:textId="77777777" w:rsidR="00970B8D" w:rsidRPr="00F67A46" w:rsidRDefault="00970B8D" w:rsidP="00684AB4">
      <w:pPr>
        <w:pStyle w:val="NoSpacing"/>
        <w:numPr>
          <w:ilvl w:val="0"/>
          <w:numId w:val="13"/>
        </w:numPr>
        <w:rPr>
          <w:rFonts w:eastAsia="Arial"/>
          <w:lang w:val="en-US"/>
        </w:rPr>
      </w:pPr>
      <w:r w:rsidRPr="00F67A46">
        <w:rPr>
          <w:rFonts w:eastAsia="Arial"/>
          <w:lang w:val="en-US"/>
        </w:rPr>
        <w:t>Maintain a chronology of significant incidents for each child with safeguarding concerns, via the electronic platform.</w:t>
      </w:r>
    </w:p>
    <w:p w14:paraId="78BE2562" w14:textId="77777777" w:rsidR="00970B8D" w:rsidRPr="00F67A46" w:rsidRDefault="00970B8D" w:rsidP="00684AB4">
      <w:pPr>
        <w:pStyle w:val="NoSpacing"/>
        <w:numPr>
          <w:ilvl w:val="0"/>
          <w:numId w:val="13"/>
        </w:numPr>
        <w:rPr>
          <w:rFonts w:eastAsia="Arial"/>
          <w:lang w:val="en-US"/>
        </w:rPr>
      </w:pPr>
      <w:r w:rsidRPr="00F67A46">
        <w:rPr>
          <w:rFonts w:eastAsia="Arial"/>
          <w:lang w:val="en-US"/>
        </w:rPr>
        <w:t xml:space="preserve">Ensure such records are kept confidentially and securely and separate from the child’s educational record. </w:t>
      </w:r>
    </w:p>
    <w:p w14:paraId="31AD24B4" w14:textId="77777777" w:rsidR="00970B8D" w:rsidRPr="00F67A46" w:rsidRDefault="00970B8D" w:rsidP="00684AB4">
      <w:pPr>
        <w:pStyle w:val="NoSpacing"/>
        <w:rPr>
          <w:rFonts w:eastAsia="Arial"/>
          <w:lang w:val="en-US"/>
        </w:rPr>
      </w:pPr>
    </w:p>
    <w:p w14:paraId="5A65C9DB" w14:textId="77777777" w:rsidR="00970B8D" w:rsidRPr="00F67A46" w:rsidRDefault="00970B8D" w:rsidP="00684AB4">
      <w:pPr>
        <w:pStyle w:val="NoSpacing"/>
        <w:rPr>
          <w:rFonts w:eastAsia="Arial"/>
          <w:lang w:val="en-US"/>
        </w:rPr>
      </w:pPr>
      <w:r w:rsidRPr="00F67A46">
        <w:rPr>
          <w:rFonts w:eastAsia="Arial"/>
          <w:lang w:val="en-US"/>
        </w:rPr>
        <w:t>Information will be shared with other agencies as appropriate. Parental consent will normally be sought before making a referral to Children’s Social Care, unless there is reason to suspect that doing so might place the student or a member of staff at further risk.</w:t>
      </w:r>
    </w:p>
    <w:p w14:paraId="0DFDC6CE" w14:textId="77777777" w:rsidR="00970B8D" w:rsidRPr="00F67A46" w:rsidRDefault="00970B8D" w:rsidP="00684AB4">
      <w:pPr>
        <w:pStyle w:val="NoSpacing"/>
        <w:rPr>
          <w:rFonts w:eastAsia="Arial"/>
          <w:lang w:val="en-US"/>
        </w:rPr>
      </w:pPr>
    </w:p>
    <w:p w14:paraId="5BC0840F" w14:textId="619CF5B2" w:rsidR="00970B8D" w:rsidRDefault="00970B8D" w:rsidP="00684AB4">
      <w:pPr>
        <w:pStyle w:val="NoSpacing"/>
        <w:rPr>
          <w:rFonts w:eastAsia="Arial"/>
          <w:lang w:val="en-US"/>
        </w:rPr>
      </w:pPr>
      <w:r w:rsidRPr="00F67A46">
        <w:rPr>
          <w:rFonts w:eastAsia="Arial"/>
          <w:lang w:val="en-US"/>
        </w:rPr>
        <w:t xml:space="preserve">Child protection records are not open to students or parents. Child protection records are securely kept by the Designated Safeguarding Lead separately from educational </w:t>
      </w:r>
      <w:r w:rsidR="0018240F" w:rsidRPr="00F67A46">
        <w:rPr>
          <w:rFonts w:eastAsia="Arial"/>
          <w:lang w:val="en-US"/>
        </w:rPr>
        <w:t>records and</w:t>
      </w:r>
      <w:r w:rsidRPr="00F67A46">
        <w:rPr>
          <w:rFonts w:eastAsia="Arial"/>
          <w:lang w:val="en-US"/>
        </w:rPr>
        <w:t xml:space="preserve"> can only be accessed by the Head and key members of the safeguarding team.</w:t>
      </w:r>
    </w:p>
    <w:p w14:paraId="03970846" w14:textId="77777777" w:rsidR="00970B8D" w:rsidRPr="00F67A46" w:rsidRDefault="00970B8D" w:rsidP="00684AB4">
      <w:pPr>
        <w:pStyle w:val="NoSpacing"/>
        <w:rPr>
          <w:rFonts w:eastAsia="Arial"/>
          <w:lang w:val="en-US"/>
        </w:rPr>
      </w:pPr>
    </w:p>
    <w:p w14:paraId="54250A38" w14:textId="77777777" w:rsidR="00970B8D" w:rsidRPr="00F67A46" w:rsidRDefault="00970B8D" w:rsidP="00684AB4">
      <w:pPr>
        <w:pStyle w:val="NoSpacing"/>
        <w:rPr>
          <w:rFonts w:eastAsia="Arial"/>
          <w:lang w:val="en-US"/>
        </w:rPr>
      </w:pPr>
      <w:r w:rsidRPr="00F67A46">
        <w:rPr>
          <w:rFonts w:eastAsia="Arial"/>
          <w:lang w:val="en-US"/>
        </w:rPr>
        <w:t xml:space="preserve">What may appear to be a less serious matter should also be recorded as a </w:t>
      </w:r>
      <w:proofErr w:type="spellStart"/>
      <w:r w:rsidRPr="00F67A46">
        <w:rPr>
          <w:rFonts w:eastAsia="Arial"/>
          <w:lang w:val="en-US"/>
        </w:rPr>
        <w:t>‘cause</w:t>
      </w:r>
      <w:proofErr w:type="spellEnd"/>
      <w:r w:rsidRPr="00F67A46">
        <w:rPr>
          <w:rFonts w:eastAsia="Arial"/>
          <w:lang w:val="en-US"/>
        </w:rPr>
        <w:t xml:space="preserve"> for concern’ as referrals may subsequently show a pattern of concerns or form part of the history of any subsequent CP case.</w:t>
      </w:r>
    </w:p>
    <w:p w14:paraId="2C05E74D" w14:textId="77777777" w:rsidR="00970B8D" w:rsidRPr="00F67A46" w:rsidRDefault="00970B8D" w:rsidP="00684AB4">
      <w:pPr>
        <w:pStyle w:val="NoSpacing"/>
        <w:rPr>
          <w:rFonts w:eastAsia="Arial"/>
          <w:lang w:val="en-US"/>
        </w:rPr>
      </w:pPr>
    </w:p>
    <w:p w14:paraId="79875075" w14:textId="77777777" w:rsidR="00970B8D" w:rsidRPr="00F67A46" w:rsidRDefault="00970B8D" w:rsidP="00684AB4">
      <w:pPr>
        <w:pStyle w:val="NoSpacing"/>
        <w:rPr>
          <w:rFonts w:eastAsia="Arial"/>
          <w:lang w:val="en-US"/>
        </w:rPr>
      </w:pPr>
      <w:r w:rsidRPr="00F67A46">
        <w:rPr>
          <w:rFonts w:eastAsia="Arial"/>
          <w:lang w:val="en-US"/>
        </w:rPr>
        <w:t>When a child leaves our one of our 11-16 educational establishments, the DSL will contact DSL at the new educational establishment and will ensure that the child protection file is forwarded to them in an appropriately agreed manner. We will retain evidence to demonstrate how the file has been transferred; this may be in the form of a written confirmation of receipt from the receiving educational establishment and/or evidence of recorded delivery.</w:t>
      </w:r>
    </w:p>
    <w:p w14:paraId="57269063" w14:textId="77777777" w:rsidR="00970B8D" w:rsidRDefault="00970B8D" w:rsidP="00684AB4">
      <w:pPr>
        <w:pStyle w:val="NoSpacing"/>
        <w:rPr>
          <w:rFonts w:eastAsia="Arial"/>
          <w:lang w:val="en-US"/>
        </w:rPr>
      </w:pPr>
    </w:p>
    <w:p w14:paraId="7D7E17C7" w14:textId="4E329553" w:rsidR="00970B8D" w:rsidRPr="00F67A46" w:rsidRDefault="00D74277" w:rsidP="00684AB4">
      <w:pPr>
        <w:pStyle w:val="Heading2"/>
        <w:spacing w:before="0" w:after="0"/>
        <w:rPr>
          <w:rFonts w:eastAsia="Arial"/>
          <w:lang w:val="en-US"/>
        </w:rPr>
      </w:pPr>
      <w:bookmarkStart w:id="143" w:name="_Toc143241141"/>
      <w:bookmarkStart w:id="144" w:name="_Toc237242842"/>
      <w:proofErr w:type="gramStart"/>
      <w:r>
        <w:rPr>
          <w:rFonts w:eastAsia="Arial"/>
          <w:lang w:val="en-US"/>
        </w:rPr>
        <w:t xml:space="preserve">2.4  </w:t>
      </w:r>
      <w:r w:rsidR="00970B8D" w:rsidRPr="00F67A46">
        <w:rPr>
          <w:rFonts w:eastAsia="Arial"/>
          <w:lang w:val="en-US"/>
        </w:rPr>
        <w:t>Inter</w:t>
      </w:r>
      <w:proofErr w:type="gramEnd"/>
      <w:r w:rsidR="00970B8D" w:rsidRPr="00F67A46">
        <w:rPr>
          <w:rFonts w:eastAsia="Arial"/>
          <w:lang w:val="en-US"/>
        </w:rPr>
        <w:t>-Agency Working and information sharing</w:t>
      </w:r>
      <w:bookmarkEnd w:id="143"/>
      <w:bookmarkEnd w:id="144"/>
    </w:p>
    <w:p w14:paraId="69632A1F" w14:textId="77777777" w:rsidR="00970B8D" w:rsidRPr="00F67A46" w:rsidRDefault="00970B8D" w:rsidP="00684AB4">
      <w:pPr>
        <w:pStyle w:val="NoSpacing"/>
        <w:rPr>
          <w:rFonts w:eastAsia="Arial"/>
          <w:b/>
          <w:lang w:val="en-US"/>
        </w:rPr>
      </w:pPr>
    </w:p>
    <w:p w14:paraId="57B02B40" w14:textId="4D9CB96A" w:rsidR="00970B8D" w:rsidRPr="00F67A46" w:rsidRDefault="00970B8D" w:rsidP="00684AB4">
      <w:pPr>
        <w:pStyle w:val="NoSpacing"/>
        <w:rPr>
          <w:rFonts w:eastAsia="Arial"/>
          <w:lang w:val="en-US"/>
        </w:rPr>
      </w:pPr>
      <w:bookmarkStart w:id="145" w:name="_Hlk112843952"/>
      <w:r w:rsidRPr="00F67A46">
        <w:rPr>
          <w:rFonts w:eastAsia="Arial"/>
          <w:lang w:val="en-US"/>
        </w:rPr>
        <w:t>We will develop and promote effective working relationships with other agencies, including agencies providing early help services to children, the Police and Children’s Social Care for enquires under section 47 of the Children Act 1989.</w:t>
      </w:r>
      <w:r>
        <w:rPr>
          <w:rFonts w:eastAsia="Arial"/>
          <w:lang w:val="en-US"/>
        </w:rPr>
        <w:t xml:space="preserve"> Early help is defined as support for children of all ages that improves a family’s resilience and outcomes or reduces the chance of a problem getting worse.</w:t>
      </w:r>
    </w:p>
    <w:p w14:paraId="1C7811BD" w14:textId="77777777" w:rsidR="00970B8D" w:rsidRPr="00F67A46" w:rsidRDefault="00970B8D" w:rsidP="00684AB4">
      <w:pPr>
        <w:pStyle w:val="NoSpacing"/>
        <w:rPr>
          <w:rFonts w:eastAsia="Arial"/>
          <w:lang w:val="en-US"/>
        </w:rPr>
      </w:pPr>
      <w:r w:rsidRPr="00F67A46">
        <w:rPr>
          <w:rFonts w:eastAsia="Arial"/>
          <w:lang w:val="en-US"/>
        </w:rPr>
        <w:lastRenderedPageBreak/>
        <w:t>The academy will keep updated on all National and Locality guidance. The academy will make referrals to the appropriate Early Help Access Point to access services or consult with professionals. The academy leads on the ‘Team Around the Academy’ process to secure support for families and ensures Early Help Assessments are completed where appropriate.</w:t>
      </w:r>
    </w:p>
    <w:p w14:paraId="454D512F" w14:textId="77777777" w:rsidR="00970B8D" w:rsidRPr="00F67A46" w:rsidRDefault="00970B8D" w:rsidP="00684AB4">
      <w:pPr>
        <w:pStyle w:val="NoSpacing"/>
        <w:rPr>
          <w:rFonts w:eastAsia="Arial"/>
          <w:lang w:val="en-US"/>
        </w:rPr>
      </w:pPr>
    </w:p>
    <w:p w14:paraId="42304387" w14:textId="77777777" w:rsidR="00970B8D" w:rsidRPr="00F67A46" w:rsidRDefault="00970B8D" w:rsidP="00684AB4">
      <w:pPr>
        <w:pStyle w:val="NoSpacing"/>
        <w:rPr>
          <w:rFonts w:eastAsia="Arial"/>
          <w:lang w:val="en-US"/>
        </w:rPr>
      </w:pPr>
      <w:r w:rsidRPr="00F67A46">
        <w:rPr>
          <w:rFonts w:eastAsia="Arial"/>
          <w:lang w:val="en-US"/>
        </w:rPr>
        <w:t xml:space="preserve">If a young person is at risk of significant harm, the Safeguarding Team will refer to the appropriate MASH (Multi Agency Safeguarding Hub) or for Early Help they will refer to the Early Help Access Point via the appropriate local authority. </w:t>
      </w:r>
    </w:p>
    <w:p w14:paraId="509B6882" w14:textId="77777777" w:rsidR="00970B8D" w:rsidRPr="00F67A46" w:rsidRDefault="00970B8D" w:rsidP="00684AB4">
      <w:pPr>
        <w:pStyle w:val="NoSpacing"/>
        <w:rPr>
          <w:rFonts w:eastAsia="Arial"/>
          <w:lang w:val="en-US"/>
        </w:rPr>
      </w:pPr>
    </w:p>
    <w:p w14:paraId="75053497" w14:textId="77777777" w:rsidR="00970B8D" w:rsidRPr="00F67A46" w:rsidRDefault="00970B8D" w:rsidP="00684AB4">
      <w:pPr>
        <w:pStyle w:val="NoSpacing"/>
        <w:rPr>
          <w:rFonts w:eastAsia="Arial"/>
          <w:lang w:val="en-US"/>
        </w:rPr>
      </w:pPr>
      <w:r w:rsidRPr="00F67A46">
        <w:rPr>
          <w:rFonts w:eastAsia="Arial"/>
          <w:lang w:val="en-US"/>
        </w:rPr>
        <w:t>We will ensure that relevant staff members participate in multi-agency meetings and forums, including child protection conferences and core groups, to consider individual children.</w:t>
      </w:r>
    </w:p>
    <w:p w14:paraId="63BF7E3D" w14:textId="77777777" w:rsidR="00970B8D" w:rsidRPr="00F67A46" w:rsidRDefault="00970B8D" w:rsidP="00684AB4">
      <w:pPr>
        <w:pStyle w:val="NoSpacing"/>
        <w:rPr>
          <w:rFonts w:eastAsia="Arial"/>
          <w:lang w:val="en-US"/>
        </w:rPr>
      </w:pPr>
    </w:p>
    <w:p w14:paraId="445ACDE4" w14:textId="77777777" w:rsidR="00970B8D" w:rsidRPr="00F67A46" w:rsidRDefault="00970B8D" w:rsidP="00684AB4">
      <w:pPr>
        <w:pStyle w:val="NoSpacing"/>
        <w:rPr>
          <w:rFonts w:eastAsia="Arial"/>
          <w:lang w:val="en-US"/>
        </w:rPr>
      </w:pPr>
      <w:r w:rsidRPr="00F67A46">
        <w:rPr>
          <w:rFonts w:eastAsia="Arial"/>
          <w:lang w:val="en-US"/>
        </w:rPr>
        <w:t>We will participate in serious case reviews, other reviews and file audits as and when required to do so by the local authority Safeguarding Children Partnership.</w:t>
      </w:r>
    </w:p>
    <w:p w14:paraId="6A997499" w14:textId="77777777" w:rsidR="00970B8D" w:rsidRPr="00F67A46" w:rsidRDefault="00970B8D" w:rsidP="00684AB4">
      <w:pPr>
        <w:pStyle w:val="NoSpacing"/>
        <w:rPr>
          <w:rFonts w:eastAsia="Arial"/>
          <w:lang w:val="en-US"/>
        </w:rPr>
      </w:pPr>
    </w:p>
    <w:p w14:paraId="1C1B0A72" w14:textId="5192AAA7" w:rsidR="00970B8D" w:rsidRPr="00F67A46" w:rsidRDefault="00970B8D" w:rsidP="00684AB4">
      <w:pPr>
        <w:pStyle w:val="NoSpacing"/>
        <w:rPr>
          <w:rFonts w:eastAsia="Arial"/>
          <w:lang w:val="en-US"/>
        </w:rPr>
      </w:pPr>
      <w:r w:rsidRPr="00F67A46">
        <w:rPr>
          <w:rFonts w:eastAsia="Arial"/>
          <w:lang w:val="en-US"/>
        </w:rPr>
        <w:t xml:space="preserve">We will </w:t>
      </w:r>
      <w:r w:rsidR="00AC0554">
        <w:rPr>
          <w:rFonts w:eastAsia="Arial"/>
          <w:lang w:val="en-US"/>
        </w:rPr>
        <w:t>c</w:t>
      </w:r>
      <w:r w:rsidRPr="00F67A46">
        <w:rPr>
          <w:rFonts w:eastAsia="Arial"/>
          <w:lang w:val="en-US"/>
        </w:rPr>
        <w:t>ooperate with Children’s’ Social Care for enquiries under Section 47 of the Children Act 1989. Attend, or ensure other relevant staff members attend, child protection conferences, core group meetings and other safeguarding meetings as required.</w:t>
      </w:r>
    </w:p>
    <w:p w14:paraId="546C6A5D" w14:textId="77777777" w:rsidR="00970B8D" w:rsidRPr="00F67A46" w:rsidRDefault="00970B8D" w:rsidP="00684AB4">
      <w:pPr>
        <w:pStyle w:val="NoSpacing"/>
        <w:rPr>
          <w:rFonts w:eastAsia="Arial"/>
          <w:lang w:val="en-US"/>
        </w:rPr>
      </w:pPr>
    </w:p>
    <w:p w14:paraId="5E395F67" w14:textId="5F654F66" w:rsidR="00970B8D" w:rsidRPr="00F67A46" w:rsidRDefault="00970B8D" w:rsidP="00684AB4">
      <w:pPr>
        <w:pStyle w:val="NoSpacing"/>
        <w:rPr>
          <w:rFonts w:eastAsia="Arial"/>
          <w:lang w:val="en-US"/>
        </w:rPr>
      </w:pPr>
      <w:r w:rsidRPr="00F67A46">
        <w:rPr>
          <w:rFonts w:eastAsia="Arial"/>
          <w:lang w:val="en-US"/>
        </w:rPr>
        <w:t>We will liaise with other agencies working with the child, share information as appropriate and contribute to assessments. As a</w:t>
      </w:r>
      <w:r w:rsidR="002E6037">
        <w:rPr>
          <w:rFonts w:eastAsia="Arial"/>
          <w:lang w:val="en-US"/>
        </w:rPr>
        <w:t>n</w:t>
      </w:r>
      <w:r w:rsidRPr="00F67A46">
        <w:rPr>
          <w:rFonts w:eastAsia="Arial"/>
          <w:lang w:val="en-US"/>
        </w:rPr>
        <w:t xml:space="preserve"> academy we will work in partnership with local agencies and seek services provided by the local Safeguarding Children’s Board to safeguard, support and refer our students to other services where appropriate.</w:t>
      </w:r>
    </w:p>
    <w:p w14:paraId="5A0DE8A7" w14:textId="77777777" w:rsidR="00970B8D" w:rsidRPr="00F67A46" w:rsidRDefault="00970B8D" w:rsidP="00684AB4">
      <w:pPr>
        <w:pStyle w:val="NoSpacing"/>
        <w:rPr>
          <w:rFonts w:eastAsia="Arial"/>
          <w:lang w:val="en-US"/>
        </w:rPr>
      </w:pPr>
    </w:p>
    <w:p w14:paraId="62A340A2" w14:textId="2928E49E" w:rsidR="00970B8D" w:rsidRPr="00F67A46" w:rsidRDefault="00970B8D" w:rsidP="00684AB4">
      <w:pPr>
        <w:pStyle w:val="NoSpacing"/>
        <w:rPr>
          <w:rFonts w:eastAsia="Arial"/>
          <w:lang w:val="en-US"/>
        </w:rPr>
      </w:pPr>
      <w:r w:rsidRPr="00F67A46">
        <w:rPr>
          <w:rFonts w:eastAsia="Arial"/>
          <w:lang w:val="en-US"/>
        </w:rPr>
        <w:t>We will follow the principles and procedures as outlined</w:t>
      </w:r>
      <w:r w:rsidR="0004193D">
        <w:rPr>
          <w:rFonts w:eastAsia="Arial"/>
          <w:lang w:val="en-US"/>
        </w:rPr>
        <w:t xml:space="preserve"> in</w:t>
      </w:r>
      <w:r w:rsidRPr="00F67A46">
        <w:rPr>
          <w:rFonts w:eastAsia="Arial"/>
          <w:lang w:val="en-US"/>
        </w:rPr>
        <w:t xml:space="preserve"> the </w:t>
      </w:r>
      <w:r w:rsidR="0004193D">
        <w:t>HM Government (2026), Working Together to Safeguard Children</w:t>
      </w:r>
      <w:r w:rsidRPr="00F67A46">
        <w:rPr>
          <w:rFonts w:eastAsia="Arial"/>
          <w:lang w:val="en-US"/>
        </w:rPr>
        <w:t xml:space="preserve"> document.</w:t>
      </w:r>
    </w:p>
    <w:bookmarkEnd w:id="145"/>
    <w:p w14:paraId="2BF36B42" w14:textId="77777777" w:rsidR="00970B8D" w:rsidRDefault="00970B8D" w:rsidP="00684AB4">
      <w:pPr>
        <w:pStyle w:val="NoSpacing"/>
        <w:rPr>
          <w:rFonts w:eastAsia="Arial"/>
          <w:lang w:val="en-US"/>
        </w:rPr>
      </w:pPr>
    </w:p>
    <w:p w14:paraId="346685BD" w14:textId="5BA64074" w:rsidR="00970B8D" w:rsidRPr="00F67A46" w:rsidRDefault="00D74277" w:rsidP="00684AB4">
      <w:pPr>
        <w:pStyle w:val="Heading2"/>
        <w:spacing w:before="0" w:after="0"/>
        <w:rPr>
          <w:rFonts w:eastAsia="Arial"/>
          <w:lang w:val="en-US"/>
        </w:rPr>
      </w:pPr>
      <w:bookmarkStart w:id="146" w:name="_Toc143241142"/>
      <w:bookmarkStart w:id="147" w:name="_Toc237242843"/>
      <w:proofErr w:type="gramStart"/>
      <w:r>
        <w:rPr>
          <w:rFonts w:eastAsia="Arial"/>
          <w:lang w:val="en-US"/>
        </w:rPr>
        <w:t xml:space="preserve">2.5  </w:t>
      </w:r>
      <w:r w:rsidR="00970B8D" w:rsidRPr="00F67A46">
        <w:rPr>
          <w:rFonts w:eastAsia="Arial"/>
          <w:lang w:val="en-US"/>
        </w:rPr>
        <w:t>Safer</w:t>
      </w:r>
      <w:proofErr w:type="gramEnd"/>
      <w:r w:rsidR="00970B8D" w:rsidRPr="00F67A46">
        <w:rPr>
          <w:rFonts w:eastAsia="Arial"/>
          <w:lang w:val="en-US"/>
        </w:rPr>
        <w:t xml:space="preserve"> Recruitment</w:t>
      </w:r>
      <w:bookmarkEnd w:id="146"/>
      <w:bookmarkEnd w:id="147"/>
      <w:r w:rsidR="00970B8D" w:rsidRPr="00F67A46">
        <w:rPr>
          <w:rFonts w:eastAsia="Arial"/>
          <w:lang w:val="en-US"/>
        </w:rPr>
        <w:t xml:space="preserve"> </w:t>
      </w:r>
    </w:p>
    <w:p w14:paraId="5C25776E" w14:textId="77777777" w:rsidR="00970B8D" w:rsidRPr="00F67A46" w:rsidRDefault="00970B8D" w:rsidP="00684AB4">
      <w:pPr>
        <w:pStyle w:val="NoSpacing"/>
        <w:rPr>
          <w:rFonts w:eastAsia="Arial"/>
          <w:lang w:val="en-US"/>
        </w:rPr>
      </w:pPr>
    </w:p>
    <w:p w14:paraId="246393A6" w14:textId="7F75549B" w:rsidR="00970B8D" w:rsidRPr="00F67A46" w:rsidRDefault="00970B8D" w:rsidP="00684AB4">
      <w:pPr>
        <w:pStyle w:val="NoSpacing"/>
        <w:rPr>
          <w:rFonts w:eastAsia="Arial"/>
          <w:lang w:val="en-US"/>
        </w:rPr>
      </w:pPr>
      <w:r w:rsidRPr="00F67A46">
        <w:rPr>
          <w:rFonts w:eastAsia="Arial"/>
          <w:lang w:val="en-US"/>
        </w:rPr>
        <w:t>All staff will be subjected to safeguarding checks in line with the statutory guidance Keeping Children Safe in Education: Statutory Guidance for Educational Establishments and Colleges, September 202</w:t>
      </w:r>
      <w:r w:rsidR="0004193D">
        <w:rPr>
          <w:rFonts w:eastAsia="Arial"/>
          <w:lang w:val="en-US"/>
        </w:rPr>
        <w:t>6</w:t>
      </w:r>
      <w:r w:rsidRPr="00F67A46">
        <w:rPr>
          <w:rFonts w:eastAsia="Arial"/>
          <w:lang w:val="en-US"/>
        </w:rPr>
        <w:t>.</w:t>
      </w:r>
    </w:p>
    <w:p w14:paraId="1B24153C" w14:textId="77777777" w:rsidR="00970B8D" w:rsidRPr="00F67A46" w:rsidRDefault="00970B8D" w:rsidP="00684AB4">
      <w:pPr>
        <w:pStyle w:val="NoSpacing"/>
        <w:rPr>
          <w:rFonts w:eastAsia="Arial"/>
          <w:lang w:val="en-US"/>
        </w:rPr>
      </w:pPr>
    </w:p>
    <w:p w14:paraId="524F4EAD" w14:textId="77777777" w:rsidR="00970B8D" w:rsidRPr="00F67A46" w:rsidRDefault="00970B8D" w:rsidP="00684AB4">
      <w:pPr>
        <w:pStyle w:val="NoSpacing"/>
        <w:rPr>
          <w:rFonts w:eastAsia="Arial"/>
          <w:lang w:val="en-US"/>
        </w:rPr>
      </w:pPr>
      <w:r w:rsidRPr="00F67A46">
        <w:rPr>
          <w:rFonts w:eastAsia="Arial"/>
          <w:lang w:val="en-US"/>
        </w:rPr>
        <w:t>We will ensure that agencies and third parties supplying staff provide us evidence that they have made the appropriate level of safeguarding checks on individuals working in our academy. We will also ensure that any agency worker presenting for work is the same person on whom the checks have been made.</w:t>
      </w:r>
    </w:p>
    <w:p w14:paraId="478A1F4F" w14:textId="77777777" w:rsidR="00970B8D" w:rsidRPr="00F67A46" w:rsidRDefault="00970B8D" w:rsidP="00684AB4">
      <w:pPr>
        <w:pStyle w:val="NoSpacing"/>
        <w:rPr>
          <w:rFonts w:eastAsia="Arial"/>
          <w:lang w:val="en-US"/>
        </w:rPr>
      </w:pPr>
    </w:p>
    <w:p w14:paraId="18DFF916" w14:textId="77777777" w:rsidR="00970B8D" w:rsidRPr="00F67A46" w:rsidRDefault="00970B8D" w:rsidP="00684AB4">
      <w:pPr>
        <w:pStyle w:val="NoSpacing"/>
        <w:rPr>
          <w:rFonts w:eastAsia="Arial"/>
          <w:lang w:val="en-US"/>
        </w:rPr>
      </w:pPr>
      <w:r w:rsidRPr="00F67A46">
        <w:rPr>
          <w:rFonts w:eastAsia="Arial"/>
          <w:lang w:val="en-US"/>
        </w:rPr>
        <w:t>Every job description and person specification will have a clear statement about the safeguarding responsibilities of the post holder.</w:t>
      </w:r>
    </w:p>
    <w:p w14:paraId="63637D3C" w14:textId="77777777" w:rsidR="00970B8D" w:rsidRPr="00F67A46" w:rsidRDefault="00970B8D" w:rsidP="00684AB4">
      <w:pPr>
        <w:pStyle w:val="NoSpacing"/>
        <w:rPr>
          <w:rFonts w:eastAsia="Arial"/>
          <w:lang w:val="en-US"/>
        </w:rPr>
      </w:pPr>
    </w:p>
    <w:p w14:paraId="7AC84222" w14:textId="41E141FC" w:rsidR="00970B8D" w:rsidRPr="00F67A46" w:rsidRDefault="00970B8D" w:rsidP="00684AB4">
      <w:pPr>
        <w:pStyle w:val="NoSpacing"/>
        <w:rPr>
          <w:rFonts w:eastAsia="Arial"/>
          <w:lang w:val="en-US"/>
        </w:rPr>
      </w:pPr>
      <w:r w:rsidRPr="00F67A46">
        <w:rPr>
          <w:rFonts w:eastAsia="Arial"/>
          <w:lang w:val="en-US"/>
        </w:rPr>
        <w:t xml:space="preserve">The </w:t>
      </w:r>
      <w:r w:rsidR="00303E56">
        <w:rPr>
          <w:rFonts w:eastAsia="Arial"/>
          <w:lang w:val="en-US"/>
        </w:rPr>
        <w:t>T</w:t>
      </w:r>
      <w:r w:rsidRPr="00F67A46">
        <w:rPr>
          <w:rFonts w:eastAsia="Arial"/>
          <w:lang w:val="en-US"/>
        </w:rPr>
        <w:t>rust acts reasonably in making decisions about the suitability of any prospective employee based on checks and evidence including: criminal record checks (DBS checks), barred list checks and prohibition checks together with references and interview information. The level of DBS check required, and whether a prohibition check is required, will depend on the role and duties of an applicant to work in our Trust.</w:t>
      </w:r>
    </w:p>
    <w:p w14:paraId="6F9DFC4C" w14:textId="77777777" w:rsidR="00970B8D" w:rsidRPr="00F67A46" w:rsidRDefault="00970B8D" w:rsidP="00684AB4">
      <w:pPr>
        <w:pStyle w:val="NoSpacing"/>
        <w:rPr>
          <w:rFonts w:eastAsia="Arial"/>
          <w:lang w:val="en-US"/>
        </w:rPr>
      </w:pPr>
    </w:p>
    <w:p w14:paraId="1AE4E9D2" w14:textId="77777777" w:rsidR="00970B8D" w:rsidRPr="00F67A46" w:rsidRDefault="00970B8D" w:rsidP="00684AB4">
      <w:pPr>
        <w:pStyle w:val="NoSpacing"/>
        <w:rPr>
          <w:rFonts w:eastAsia="Arial"/>
          <w:lang w:val="en-US"/>
        </w:rPr>
      </w:pPr>
      <w:r w:rsidRPr="00F67A46">
        <w:rPr>
          <w:rFonts w:eastAsia="Arial"/>
          <w:lang w:val="en-US"/>
        </w:rPr>
        <w:lastRenderedPageBreak/>
        <w:t>For all appointments, an enhanced DBS check with barred list information will be appropriate as the majority of staff will be engaging in regulated activity. A person will be considered to be in ‘regulated activity’ if as a result of their work they:</w:t>
      </w:r>
    </w:p>
    <w:p w14:paraId="5AEADAA7" w14:textId="77777777" w:rsidR="00970B8D" w:rsidRPr="00F67A46" w:rsidRDefault="00970B8D" w:rsidP="00684AB4">
      <w:pPr>
        <w:pStyle w:val="NoSpacing"/>
        <w:rPr>
          <w:rFonts w:eastAsia="Arial"/>
          <w:lang w:val="en-US"/>
        </w:rPr>
      </w:pPr>
    </w:p>
    <w:p w14:paraId="7ED32FCD" w14:textId="77777777" w:rsidR="00970B8D" w:rsidRPr="00F67A46" w:rsidRDefault="00970B8D" w:rsidP="00684AB4">
      <w:pPr>
        <w:pStyle w:val="NoSpacing"/>
        <w:numPr>
          <w:ilvl w:val="0"/>
          <w:numId w:val="14"/>
        </w:numPr>
        <w:rPr>
          <w:rFonts w:eastAsia="Arial"/>
          <w:lang w:val="en-US"/>
        </w:rPr>
      </w:pPr>
      <w:r w:rsidRPr="00F67A46">
        <w:rPr>
          <w:rFonts w:eastAsia="Arial"/>
          <w:lang w:val="en-US"/>
        </w:rPr>
        <w:t>will be responsible, on a regular basis, in any setting for the care or supervision of children; or</w:t>
      </w:r>
    </w:p>
    <w:p w14:paraId="06DDC456" w14:textId="77777777" w:rsidR="00970B8D" w:rsidRPr="00F67A46" w:rsidRDefault="00970B8D" w:rsidP="00684AB4">
      <w:pPr>
        <w:pStyle w:val="NoSpacing"/>
        <w:numPr>
          <w:ilvl w:val="0"/>
          <w:numId w:val="14"/>
        </w:numPr>
        <w:rPr>
          <w:rFonts w:eastAsia="Arial"/>
          <w:lang w:val="en-US"/>
        </w:rPr>
      </w:pPr>
      <w:r w:rsidRPr="00F67A46">
        <w:rPr>
          <w:rFonts w:eastAsia="Arial"/>
          <w:lang w:val="en-US"/>
        </w:rPr>
        <w:t>will carry out paid, or unsupervised unpaid, work regularly in academy where that work provides an opportunity for contact with children.</w:t>
      </w:r>
    </w:p>
    <w:p w14:paraId="04C1CA46" w14:textId="77777777" w:rsidR="00970B8D" w:rsidRPr="00F67A46" w:rsidRDefault="00970B8D" w:rsidP="00684AB4">
      <w:pPr>
        <w:pStyle w:val="NoSpacing"/>
        <w:numPr>
          <w:ilvl w:val="0"/>
          <w:numId w:val="14"/>
        </w:numPr>
        <w:rPr>
          <w:rFonts w:eastAsia="Arial"/>
          <w:lang w:val="en-US"/>
        </w:rPr>
      </w:pPr>
      <w:r w:rsidRPr="00F67A46">
        <w:rPr>
          <w:rFonts w:eastAsia="Arial"/>
          <w:lang w:val="en-US"/>
        </w:rPr>
        <w:t>engage in intimate or personal care or overnight activity, even if this happens only once. An offer of appointment to a successful candidate, including one who has lived or worked abroad, must be conditional upon satisfactory completion of:</w:t>
      </w:r>
    </w:p>
    <w:p w14:paraId="1979874B" w14:textId="77777777" w:rsidR="00970B8D" w:rsidRPr="00F67A46" w:rsidRDefault="00970B8D" w:rsidP="00684AB4">
      <w:pPr>
        <w:pStyle w:val="NoSpacing"/>
        <w:numPr>
          <w:ilvl w:val="0"/>
          <w:numId w:val="14"/>
        </w:numPr>
        <w:rPr>
          <w:rFonts w:eastAsia="Arial"/>
          <w:lang w:val="en-US"/>
        </w:rPr>
      </w:pPr>
      <w:r w:rsidRPr="00F67A46">
        <w:rPr>
          <w:rFonts w:eastAsia="Arial"/>
          <w:lang w:val="en-US"/>
        </w:rPr>
        <w:t>verify the person’s right to work in the UK. If there is uncertainty about whether an individual needs permission to work in the UK, then we will follow advice on the GOV.UK website</w:t>
      </w:r>
    </w:p>
    <w:p w14:paraId="664813FF" w14:textId="77777777" w:rsidR="00970B8D" w:rsidRPr="00F67A46" w:rsidRDefault="00970B8D" w:rsidP="00684AB4">
      <w:pPr>
        <w:pStyle w:val="NoSpacing"/>
        <w:numPr>
          <w:ilvl w:val="0"/>
          <w:numId w:val="14"/>
        </w:numPr>
        <w:rPr>
          <w:rFonts w:eastAsia="Arial"/>
          <w:lang w:val="en-US"/>
        </w:rPr>
      </w:pPr>
      <w:r w:rsidRPr="00F67A46">
        <w:rPr>
          <w:rFonts w:eastAsia="Arial"/>
          <w:lang w:val="en-US"/>
        </w:rPr>
        <w:t xml:space="preserve">if the person has lived or worked outside the </w:t>
      </w:r>
      <w:proofErr w:type="gramStart"/>
      <w:r w:rsidRPr="00F67A46">
        <w:rPr>
          <w:rFonts w:eastAsia="Arial"/>
          <w:lang w:val="en-US"/>
        </w:rPr>
        <w:t>UK</w:t>
      </w:r>
      <w:proofErr w:type="gramEnd"/>
      <w:r w:rsidRPr="00F67A46">
        <w:rPr>
          <w:rFonts w:eastAsia="Arial"/>
          <w:lang w:val="en-US"/>
        </w:rPr>
        <w:t xml:space="preserve"> we will make any further checks the academy considers appropriate;</w:t>
      </w:r>
    </w:p>
    <w:p w14:paraId="76340FF9" w14:textId="77777777" w:rsidR="00970B8D" w:rsidRPr="00F67A46" w:rsidRDefault="00970B8D" w:rsidP="00684AB4">
      <w:pPr>
        <w:pStyle w:val="NoSpacing"/>
        <w:numPr>
          <w:ilvl w:val="0"/>
          <w:numId w:val="14"/>
        </w:numPr>
        <w:rPr>
          <w:rFonts w:eastAsia="Arial"/>
          <w:lang w:val="en-US"/>
        </w:rPr>
      </w:pPr>
      <w:r w:rsidRPr="00F67A46">
        <w:rPr>
          <w:rFonts w:eastAsia="Arial"/>
          <w:lang w:val="en-US"/>
        </w:rPr>
        <w:t>verify professional qualifications, as appropriate.</w:t>
      </w:r>
    </w:p>
    <w:p w14:paraId="4655CAB4" w14:textId="77777777" w:rsidR="00970B8D" w:rsidRPr="00F67A46" w:rsidRDefault="00970B8D" w:rsidP="00684AB4">
      <w:pPr>
        <w:pStyle w:val="NoSpacing"/>
        <w:numPr>
          <w:ilvl w:val="0"/>
          <w:numId w:val="14"/>
        </w:numPr>
        <w:rPr>
          <w:rFonts w:eastAsia="Arial"/>
          <w:lang w:val="en-US"/>
        </w:rPr>
      </w:pPr>
      <w:r w:rsidRPr="00F67A46">
        <w:rPr>
          <w:rFonts w:eastAsia="Arial"/>
          <w:lang w:val="en-US"/>
        </w:rPr>
        <w:t>verify a candidate’s identity, preferably from current photographic ID and proof of address except where, for exceptional reasons, none is available</w:t>
      </w:r>
    </w:p>
    <w:p w14:paraId="644E2FFC" w14:textId="77777777" w:rsidR="00970B8D" w:rsidRPr="00F67A46" w:rsidRDefault="00970B8D" w:rsidP="00684AB4">
      <w:pPr>
        <w:pStyle w:val="NoSpacing"/>
        <w:numPr>
          <w:ilvl w:val="0"/>
          <w:numId w:val="14"/>
        </w:numPr>
        <w:rPr>
          <w:rFonts w:eastAsia="Arial"/>
          <w:lang w:val="en-US"/>
        </w:rPr>
      </w:pPr>
      <w:r w:rsidRPr="00F67A46">
        <w:rPr>
          <w:rFonts w:eastAsia="Arial"/>
          <w:lang w:val="en-US"/>
        </w:rPr>
        <w:t>obtain a certificate for an enhanced DBS check with a barred list information where the person will be engaging in regulated activity</w:t>
      </w:r>
    </w:p>
    <w:p w14:paraId="2693B329" w14:textId="77777777" w:rsidR="00970B8D" w:rsidRPr="00F67A46" w:rsidRDefault="00970B8D" w:rsidP="00684AB4">
      <w:pPr>
        <w:pStyle w:val="NoSpacing"/>
        <w:numPr>
          <w:ilvl w:val="0"/>
          <w:numId w:val="14"/>
        </w:numPr>
        <w:rPr>
          <w:rFonts w:eastAsia="Arial"/>
          <w:lang w:val="en-US"/>
        </w:rPr>
      </w:pPr>
      <w:r w:rsidRPr="00F67A46">
        <w:rPr>
          <w:rFonts w:eastAsia="Arial"/>
          <w:lang w:val="en-US"/>
        </w:rPr>
        <w:t>obtain a separate barred list check (what was list 99) if an individual will start work in regulated activity before the DBS certificate is available</w:t>
      </w:r>
    </w:p>
    <w:p w14:paraId="0B4CF2DB" w14:textId="77777777" w:rsidR="00970B8D" w:rsidRPr="00F67A46" w:rsidRDefault="00970B8D" w:rsidP="00684AB4">
      <w:pPr>
        <w:pStyle w:val="NoSpacing"/>
        <w:numPr>
          <w:ilvl w:val="0"/>
          <w:numId w:val="14"/>
        </w:numPr>
        <w:rPr>
          <w:rFonts w:eastAsia="Arial"/>
          <w:lang w:val="en-US"/>
        </w:rPr>
      </w:pPr>
      <w:r w:rsidRPr="00F67A46">
        <w:rPr>
          <w:rFonts w:eastAsia="Arial"/>
          <w:lang w:val="en-US"/>
        </w:rPr>
        <w:t>check that a candidate to be employed as a teacher is not subject to a prohibition order issued by the Secretary of State, using the Employer Access Online service</w:t>
      </w:r>
    </w:p>
    <w:p w14:paraId="220D6F90" w14:textId="77777777" w:rsidR="00970B8D" w:rsidRPr="00F67A46" w:rsidRDefault="00970B8D" w:rsidP="00684AB4">
      <w:pPr>
        <w:pStyle w:val="NoSpacing"/>
        <w:numPr>
          <w:ilvl w:val="0"/>
          <w:numId w:val="14"/>
        </w:numPr>
        <w:rPr>
          <w:rFonts w:eastAsia="Arial"/>
          <w:lang w:val="en-US"/>
        </w:rPr>
      </w:pPr>
      <w:r w:rsidRPr="00F67A46">
        <w:rPr>
          <w:rFonts w:eastAsia="Arial"/>
          <w:lang w:val="en-US"/>
        </w:rPr>
        <w:t>verify the candidate’s mental and physical fitness to carry out their work responsibilities. A job applicant can be asked relevant questions about disability and health in order to establish whether they have the physical and mental capacity for the specific role</w:t>
      </w:r>
    </w:p>
    <w:p w14:paraId="787D9D08" w14:textId="77777777" w:rsidR="00970B8D" w:rsidRDefault="00970B8D" w:rsidP="00684AB4">
      <w:pPr>
        <w:pStyle w:val="NoSpacing"/>
        <w:rPr>
          <w:rFonts w:eastAsia="Arial"/>
          <w:lang w:val="en-US"/>
        </w:rPr>
      </w:pPr>
    </w:p>
    <w:p w14:paraId="05FE452E" w14:textId="2CB95B7B" w:rsidR="00970B8D" w:rsidRPr="00F67A46" w:rsidRDefault="00D74277" w:rsidP="00684AB4">
      <w:pPr>
        <w:pStyle w:val="Heading2"/>
        <w:spacing w:before="0" w:after="0"/>
        <w:rPr>
          <w:rFonts w:eastAsia="Arial"/>
          <w:lang w:val="en-US"/>
        </w:rPr>
      </w:pPr>
      <w:bookmarkStart w:id="148" w:name="_Toc143241143"/>
      <w:bookmarkStart w:id="149" w:name="_Toc237242844"/>
      <w:proofErr w:type="gramStart"/>
      <w:r>
        <w:rPr>
          <w:rFonts w:eastAsia="Arial"/>
          <w:lang w:val="en-US"/>
        </w:rPr>
        <w:t xml:space="preserve">2.6  </w:t>
      </w:r>
      <w:r w:rsidR="00970B8D" w:rsidRPr="00F67A46">
        <w:rPr>
          <w:rFonts w:eastAsia="Arial"/>
          <w:lang w:val="en-US"/>
        </w:rPr>
        <w:t>Employment</w:t>
      </w:r>
      <w:proofErr w:type="gramEnd"/>
      <w:r w:rsidR="00970B8D" w:rsidRPr="00F67A46">
        <w:rPr>
          <w:rFonts w:eastAsia="Arial"/>
          <w:lang w:val="en-US"/>
        </w:rPr>
        <w:t xml:space="preserve"> History and References</w:t>
      </w:r>
      <w:bookmarkEnd w:id="148"/>
      <w:bookmarkEnd w:id="149"/>
    </w:p>
    <w:p w14:paraId="06B0A033" w14:textId="77777777" w:rsidR="00970B8D" w:rsidRPr="00F67A46" w:rsidRDefault="00970B8D" w:rsidP="00684AB4">
      <w:pPr>
        <w:pStyle w:val="NoSpacing"/>
        <w:rPr>
          <w:rFonts w:eastAsia="Arial"/>
          <w:b/>
          <w:bCs/>
          <w:lang w:val="en-US"/>
        </w:rPr>
      </w:pPr>
    </w:p>
    <w:p w14:paraId="40FE77A1" w14:textId="77777777" w:rsidR="00970B8D" w:rsidRPr="00F67A46" w:rsidRDefault="00970B8D" w:rsidP="00684AB4">
      <w:pPr>
        <w:pStyle w:val="NoSpacing"/>
        <w:rPr>
          <w:rFonts w:eastAsia="Arial"/>
          <w:lang w:val="en-US"/>
        </w:rPr>
      </w:pPr>
      <w:r w:rsidRPr="00F67A46">
        <w:rPr>
          <w:rFonts w:eastAsia="Arial"/>
          <w:lang w:val="en-US"/>
        </w:rPr>
        <w:t>As a Trust we will always ask for written information about previous employment history and check that information is not contradictory or incomplete. If a candidate for a teaching post is not currently employed as a teacher, we will check with the academy, college or local authority at which they were most recently employed, to confirm details of their employment and their reasons for leaving.</w:t>
      </w:r>
    </w:p>
    <w:p w14:paraId="7D4030AE" w14:textId="77777777" w:rsidR="00970B8D" w:rsidRPr="00F67A46" w:rsidRDefault="00970B8D" w:rsidP="00684AB4">
      <w:pPr>
        <w:pStyle w:val="NoSpacing"/>
        <w:rPr>
          <w:rFonts w:eastAsia="Arial"/>
          <w:lang w:val="en-US"/>
        </w:rPr>
      </w:pPr>
    </w:p>
    <w:p w14:paraId="22987135" w14:textId="77777777" w:rsidR="00970B8D" w:rsidRPr="00F67A46" w:rsidRDefault="00970B8D" w:rsidP="00684AB4">
      <w:pPr>
        <w:pStyle w:val="NoSpacing"/>
        <w:rPr>
          <w:rFonts w:eastAsia="Arial"/>
          <w:lang w:val="en-US"/>
        </w:rPr>
      </w:pPr>
      <w:r w:rsidRPr="00F67A46">
        <w:rPr>
          <w:rFonts w:eastAsia="Arial"/>
          <w:lang w:val="en-US"/>
        </w:rPr>
        <w:t>Any information about past disciplinary action or allegations will be considered carefully when assessing an applicant’s suitability for the post (including information obtained from the Employer Access Online checks referred to previously).</w:t>
      </w:r>
    </w:p>
    <w:p w14:paraId="4D3BCA9B" w14:textId="77777777" w:rsidR="00970B8D" w:rsidRPr="00F67A46" w:rsidRDefault="00970B8D" w:rsidP="00684AB4">
      <w:pPr>
        <w:pStyle w:val="NoSpacing"/>
        <w:rPr>
          <w:rFonts w:eastAsia="Arial"/>
          <w:lang w:val="en-US"/>
        </w:rPr>
      </w:pPr>
    </w:p>
    <w:p w14:paraId="09D879AC" w14:textId="77777777" w:rsidR="00970B8D" w:rsidRPr="00F67A46" w:rsidRDefault="00970B8D" w:rsidP="00684AB4">
      <w:pPr>
        <w:pStyle w:val="NoSpacing"/>
        <w:rPr>
          <w:rFonts w:eastAsia="Arial"/>
          <w:lang w:val="en-US"/>
        </w:rPr>
      </w:pPr>
      <w:r w:rsidRPr="00F67A46">
        <w:rPr>
          <w:rFonts w:eastAsia="Arial"/>
          <w:lang w:val="en-US"/>
        </w:rPr>
        <w:t>In addition, we will:</w:t>
      </w:r>
    </w:p>
    <w:p w14:paraId="50C07B66" w14:textId="77777777" w:rsidR="00970B8D" w:rsidRPr="00F67A46" w:rsidRDefault="00970B8D" w:rsidP="00684AB4">
      <w:pPr>
        <w:pStyle w:val="NoSpacing"/>
        <w:rPr>
          <w:rFonts w:eastAsia="Arial"/>
          <w:lang w:val="en-US"/>
        </w:rPr>
      </w:pPr>
    </w:p>
    <w:p w14:paraId="034ACF93" w14:textId="77777777" w:rsidR="00970B8D" w:rsidRPr="00F67A46" w:rsidRDefault="00970B8D" w:rsidP="00684AB4">
      <w:pPr>
        <w:pStyle w:val="NoSpacing"/>
        <w:numPr>
          <w:ilvl w:val="0"/>
          <w:numId w:val="15"/>
        </w:numPr>
        <w:rPr>
          <w:rFonts w:eastAsia="Arial"/>
          <w:lang w:val="en-US"/>
        </w:rPr>
      </w:pPr>
      <w:r w:rsidRPr="00F67A46">
        <w:rPr>
          <w:rFonts w:eastAsia="Arial"/>
          <w:lang w:val="en-US"/>
        </w:rPr>
        <w:t>Ensure that all our adverts include a statement which explains our commitment to safeguarding children</w:t>
      </w:r>
    </w:p>
    <w:p w14:paraId="6809F3DF" w14:textId="77777777" w:rsidR="00970B8D" w:rsidRPr="00F67A46" w:rsidRDefault="00970B8D" w:rsidP="00684AB4">
      <w:pPr>
        <w:pStyle w:val="NoSpacing"/>
        <w:numPr>
          <w:ilvl w:val="0"/>
          <w:numId w:val="15"/>
        </w:numPr>
        <w:rPr>
          <w:rFonts w:eastAsia="Arial"/>
          <w:lang w:val="en-US"/>
        </w:rPr>
      </w:pPr>
      <w:r w:rsidRPr="00F67A46">
        <w:rPr>
          <w:rFonts w:eastAsia="Arial"/>
          <w:lang w:val="en-US"/>
        </w:rPr>
        <w:t>Display our commitment to safeguarding both visually in our building and on our website</w:t>
      </w:r>
    </w:p>
    <w:p w14:paraId="60DD9811" w14:textId="77777777" w:rsidR="00970B8D" w:rsidRPr="00F67A46" w:rsidRDefault="00970B8D" w:rsidP="00684AB4">
      <w:pPr>
        <w:pStyle w:val="NoSpacing"/>
        <w:numPr>
          <w:ilvl w:val="0"/>
          <w:numId w:val="15"/>
        </w:numPr>
        <w:rPr>
          <w:rFonts w:eastAsia="Arial"/>
          <w:lang w:val="en-US"/>
        </w:rPr>
      </w:pPr>
      <w:r w:rsidRPr="00F67A46">
        <w:rPr>
          <w:rFonts w:eastAsia="Arial"/>
          <w:lang w:val="en-US"/>
        </w:rPr>
        <w:t>Ensure that all our posts are detailed accurately through specific job descriptions and person specifications which state the contact that the post-holder will have with children</w:t>
      </w:r>
    </w:p>
    <w:p w14:paraId="301F9DCB" w14:textId="77777777" w:rsidR="00970B8D" w:rsidRPr="00F67A46" w:rsidRDefault="00970B8D" w:rsidP="00684AB4">
      <w:pPr>
        <w:pStyle w:val="NoSpacing"/>
        <w:numPr>
          <w:ilvl w:val="0"/>
          <w:numId w:val="15"/>
        </w:numPr>
        <w:rPr>
          <w:rFonts w:eastAsia="Arial"/>
          <w:lang w:val="en-US"/>
        </w:rPr>
      </w:pPr>
      <w:r w:rsidRPr="00F67A46">
        <w:rPr>
          <w:rFonts w:eastAsia="Arial"/>
          <w:lang w:val="en-US"/>
        </w:rPr>
        <w:lastRenderedPageBreak/>
        <w:t>Discard any applications that are made by any applicant who submit a CV instead of the required application form</w:t>
      </w:r>
    </w:p>
    <w:p w14:paraId="47F53183" w14:textId="77777777" w:rsidR="00970B8D" w:rsidRPr="00F67A46" w:rsidRDefault="00970B8D" w:rsidP="00684AB4">
      <w:pPr>
        <w:pStyle w:val="NoSpacing"/>
        <w:numPr>
          <w:ilvl w:val="0"/>
          <w:numId w:val="15"/>
        </w:numPr>
        <w:rPr>
          <w:rFonts w:eastAsia="Arial"/>
          <w:lang w:val="en-US"/>
        </w:rPr>
      </w:pPr>
      <w:r w:rsidRPr="00F67A46">
        <w:rPr>
          <w:rFonts w:eastAsia="Arial"/>
          <w:lang w:val="en-US"/>
        </w:rPr>
        <w:t>Ask specific questions during the interview that relate to safeguarding children.</w:t>
      </w:r>
    </w:p>
    <w:p w14:paraId="24795458" w14:textId="77777777" w:rsidR="00970B8D" w:rsidRPr="00F67A46" w:rsidRDefault="00970B8D" w:rsidP="00684AB4">
      <w:pPr>
        <w:pStyle w:val="NoSpacing"/>
        <w:numPr>
          <w:ilvl w:val="0"/>
          <w:numId w:val="15"/>
        </w:numPr>
        <w:rPr>
          <w:rFonts w:eastAsia="Arial"/>
          <w:lang w:val="en-US"/>
        </w:rPr>
      </w:pPr>
      <w:r w:rsidRPr="00F67A46">
        <w:rPr>
          <w:rFonts w:eastAsia="Arial"/>
          <w:lang w:val="en-US"/>
        </w:rPr>
        <w:t>Discuss any self-declared information with the candidate in a non-prejudicial way during the interview</w:t>
      </w:r>
    </w:p>
    <w:p w14:paraId="5DA58112" w14:textId="77777777" w:rsidR="00970B8D" w:rsidRPr="00F67A46" w:rsidRDefault="00970B8D" w:rsidP="00684AB4">
      <w:pPr>
        <w:pStyle w:val="NoSpacing"/>
        <w:numPr>
          <w:ilvl w:val="0"/>
          <w:numId w:val="15"/>
        </w:numPr>
        <w:rPr>
          <w:rFonts w:eastAsia="Arial"/>
          <w:lang w:val="en-US"/>
        </w:rPr>
      </w:pPr>
      <w:r w:rsidRPr="00F67A46">
        <w:rPr>
          <w:rFonts w:eastAsia="Arial"/>
          <w:lang w:val="en-US"/>
        </w:rPr>
        <w:t>Reserve the right to call candidates back for further questioning if anything emerges either through the DBS process or late references.</w:t>
      </w:r>
    </w:p>
    <w:p w14:paraId="315565DC" w14:textId="77777777" w:rsidR="00970B8D" w:rsidRPr="00F67A46" w:rsidRDefault="00970B8D" w:rsidP="00684AB4">
      <w:pPr>
        <w:pStyle w:val="NoSpacing"/>
        <w:numPr>
          <w:ilvl w:val="0"/>
          <w:numId w:val="15"/>
        </w:numPr>
        <w:rPr>
          <w:rFonts w:eastAsia="Arial"/>
          <w:lang w:val="en-US"/>
        </w:rPr>
      </w:pPr>
      <w:r w:rsidRPr="00F67A46">
        <w:rPr>
          <w:rFonts w:eastAsia="Arial"/>
          <w:lang w:val="en-US"/>
        </w:rPr>
        <w:t>Reserve the right to dismiss a candidate if false information has been submitted during the recruitment process or if information comes to light that the candidate failed to disclose</w:t>
      </w:r>
    </w:p>
    <w:p w14:paraId="343165FD" w14:textId="2B57935A" w:rsidR="00970B8D" w:rsidRPr="00F67A46" w:rsidRDefault="00970B8D" w:rsidP="00684AB4">
      <w:pPr>
        <w:pStyle w:val="NoSpacing"/>
        <w:numPr>
          <w:ilvl w:val="0"/>
          <w:numId w:val="15"/>
        </w:numPr>
        <w:rPr>
          <w:rFonts w:eastAsia="Arial"/>
          <w:lang w:val="en-US"/>
        </w:rPr>
      </w:pPr>
      <w:r w:rsidRPr="00F67A46">
        <w:rPr>
          <w:rFonts w:eastAsia="Arial"/>
          <w:lang w:val="en-US"/>
        </w:rPr>
        <w:t>Ensure a member</w:t>
      </w:r>
      <w:r w:rsidR="0004193D">
        <w:rPr>
          <w:rFonts w:eastAsia="Arial"/>
          <w:lang w:val="en-US"/>
        </w:rPr>
        <w:t xml:space="preserve"> of</w:t>
      </w:r>
      <w:r w:rsidRPr="00F67A46">
        <w:rPr>
          <w:rFonts w:eastAsia="Arial"/>
          <w:lang w:val="en-US"/>
        </w:rPr>
        <w:t xml:space="preserve"> staff trained in safer recruitment will be part of the short listing and interview process.</w:t>
      </w:r>
    </w:p>
    <w:p w14:paraId="6622762C" w14:textId="77777777" w:rsidR="00970B8D" w:rsidRPr="00F67A46" w:rsidRDefault="00970B8D" w:rsidP="00684AB4">
      <w:pPr>
        <w:pStyle w:val="NoSpacing"/>
        <w:numPr>
          <w:ilvl w:val="0"/>
          <w:numId w:val="15"/>
        </w:numPr>
        <w:rPr>
          <w:rFonts w:eastAsia="Arial"/>
          <w:lang w:val="en-US"/>
        </w:rPr>
      </w:pPr>
      <w:r w:rsidRPr="00F67A46">
        <w:rPr>
          <w:rFonts w:eastAsia="Arial"/>
          <w:lang w:val="en-US"/>
        </w:rPr>
        <w:t>Ensure all shortlisted candidates are informed if we carry out online searches as part of due diligence checks.</w:t>
      </w:r>
    </w:p>
    <w:p w14:paraId="531C58F7" w14:textId="77777777" w:rsidR="00970B8D" w:rsidRPr="00F67A46" w:rsidRDefault="00970B8D" w:rsidP="00684AB4">
      <w:pPr>
        <w:pStyle w:val="NoSpacing"/>
        <w:numPr>
          <w:ilvl w:val="0"/>
          <w:numId w:val="15"/>
        </w:numPr>
        <w:rPr>
          <w:rFonts w:eastAsia="Arial"/>
          <w:lang w:val="en-US"/>
        </w:rPr>
      </w:pPr>
      <w:r w:rsidRPr="00F67A46">
        <w:rPr>
          <w:rFonts w:eastAsia="Arial"/>
          <w:lang w:val="en-US"/>
        </w:rPr>
        <w:t>Ensure all gaps in employment history are checked including any periods of working abroad. Police checks will also be conducted for anyone who has not been employed in this country prior to being offered employment</w:t>
      </w:r>
    </w:p>
    <w:p w14:paraId="018DD38D" w14:textId="77777777" w:rsidR="00970B8D" w:rsidRDefault="00970B8D" w:rsidP="00684AB4">
      <w:pPr>
        <w:pStyle w:val="NoSpacing"/>
        <w:rPr>
          <w:rFonts w:eastAsia="Arial"/>
          <w:lang w:val="en-US"/>
        </w:rPr>
      </w:pPr>
    </w:p>
    <w:p w14:paraId="38F97734" w14:textId="02853690" w:rsidR="00970B8D" w:rsidRPr="00F67A46" w:rsidRDefault="00D74277" w:rsidP="00684AB4">
      <w:pPr>
        <w:pStyle w:val="Heading2"/>
        <w:spacing w:before="0" w:after="0"/>
        <w:rPr>
          <w:rFonts w:eastAsia="Arial"/>
          <w:lang w:val="en-US"/>
        </w:rPr>
      </w:pPr>
      <w:bookmarkStart w:id="150" w:name="_Toc143241144"/>
      <w:bookmarkStart w:id="151" w:name="_Toc237242845"/>
      <w:proofErr w:type="gramStart"/>
      <w:r>
        <w:rPr>
          <w:rFonts w:eastAsia="Arial"/>
          <w:lang w:val="en-US"/>
        </w:rPr>
        <w:t xml:space="preserve">2.7  </w:t>
      </w:r>
      <w:r w:rsidR="00970B8D" w:rsidRPr="00F67A46">
        <w:rPr>
          <w:rFonts w:eastAsia="Arial"/>
          <w:lang w:val="en-US"/>
        </w:rPr>
        <w:t>Single</w:t>
      </w:r>
      <w:proofErr w:type="gramEnd"/>
      <w:r w:rsidR="00970B8D" w:rsidRPr="00F67A46">
        <w:rPr>
          <w:rFonts w:eastAsia="Arial"/>
          <w:lang w:val="en-US"/>
        </w:rPr>
        <w:t xml:space="preserve"> Central Record</w:t>
      </w:r>
      <w:bookmarkEnd w:id="150"/>
      <w:bookmarkEnd w:id="151"/>
    </w:p>
    <w:p w14:paraId="555EDB75" w14:textId="77777777" w:rsidR="00970B8D" w:rsidRPr="00F67A46" w:rsidRDefault="00970B8D" w:rsidP="00684AB4">
      <w:pPr>
        <w:pStyle w:val="NoSpacing"/>
        <w:rPr>
          <w:rFonts w:eastAsia="Arial"/>
          <w:b/>
          <w:bCs/>
          <w:lang w:val="en-US"/>
        </w:rPr>
      </w:pPr>
    </w:p>
    <w:p w14:paraId="33160D71" w14:textId="77777777" w:rsidR="00970B8D" w:rsidRPr="00F67A46" w:rsidRDefault="00970B8D" w:rsidP="00684AB4">
      <w:pPr>
        <w:pStyle w:val="NoSpacing"/>
        <w:rPr>
          <w:rFonts w:eastAsia="Arial"/>
          <w:lang w:val="en-US"/>
        </w:rPr>
      </w:pPr>
      <w:r w:rsidRPr="00F67A46">
        <w:rPr>
          <w:rFonts w:eastAsia="Arial"/>
          <w:lang w:val="en-US"/>
        </w:rPr>
        <w:t>Stamford Park Trust keeps a single central record. The single central record covers the following people:</w:t>
      </w:r>
    </w:p>
    <w:p w14:paraId="700E7E24" w14:textId="77777777" w:rsidR="00970B8D" w:rsidRPr="00F67A46" w:rsidRDefault="00970B8D" w:rsidP="00684AB4">
      <w:pPr>
        <w:pStyle w:val="NoSpacing"/>
        <w:rPr>
          <w:rFonts w:eastAsia="Arial"/>
          <w:lang w:val="en-US"/>
        </w:rPr>
      </w:pPr>
    </w:p>
    <w:p w14:paraId="770A1FF7" w14:textId="77777777" w:rsidR="00970B8D" w:rsidRDefault="00970B8D" w:rsidP="00684AB4">
      <w:pPr>
        <w:pStyle w:val="NoSpacing"/>
        <w:numPr>
          <w:ilvl w:val="0"/>
          <w:numId w:val="16"/>
        </w:numPr>
        <w:rPr>
          <w:rFonts w:eastAsia="Arial"/>
          <w:lang w:val="en-US"/>
        </w:rPr>
      </w:pPr>
      <w:r w:rsidRPr="00F67A46">
        <w:rPr>
          <w:rFonts w:eastAsia="Arial"/>
          <w:lang w:val="en-US"/>
        </w:rPr>
        <w:t xml:space="preserve">All staff (including supply staff) who work at the Trust and all others who work in regular contact with children in the academies/college, including volunteers. </w:t>
      </w:r>
    </w:p>
    <w:p w14:paraId="5A792E5B" w14:textId="77777777" w:rsidR="00970B8D" w:rsidRPr="00F67A46" w:rsidRDefault="00970B8D" w:rsidP="00684AB4">
      <w:pPr>
        <w:pStyle w:val="NoSpacing"/>
        <w:rPr>
          <w:rFonts w:eastAsia="Arial"/>
          <w:lang w:val="en-US"/>
        </w:rPr>
      </w:pPr>
    </w:p>
    <w:p w14:paraId="75F43AFD" w14:textId="77777777" w:rsidR="00970B8D" w:rsidRPr="00F67A46" w:rsidRDefault="00970B8D" w:rsidP="00684AB4">
      <w:pPr>
        <w:pStyle w:val="NoSpacing"/>
        <w:rPr>
          <w:rFonts w:eastAsia="Arial"/>
          <w:lang w:val="en-US"/>
        </w:rPr>
      </w:pPr>
      <w:r w:rsidRPr="00F67A46">
        <w:rPr>
          <w:rFonts w:eastAsia="Arial"/>
          <w:lang w:val="en-US"/>
        </w:rPr>
        <w:t>Stamford Park Trust does not hold DBS certificates on file in order to fulfil the duty of maintaining the single central record. A copy of the other documents used to verify the successful candidate’s identity, right to work and required qualifications are kept for the personnel file.</w:t>
      </w:r>
    </w:p>
    <w:p w14:paraId="3587E543" w14:textId="77777777" w:rsidR="00970B8D" w:rsidRPr="00F67A46" w:rsidRDefault="00970B8D" w:rsidP="00684AB4">
      <w:pPr>
        <w:pStyle w:val="NoSpacing"/>
        <w:rPr>
          <w:rFonts w:eastAsia="Arial"/>
          <w:lang w:val="en-US"/>
        </w:rPr>
      </w:pPr>
    </w:p>
    <w:p w14:paraId="3972FDCD" w14:textId="77777777" w:rsidR="00970B8D" w:rsidRPr="00F67A46" w:rsidRDefault="00970B8D" w:rsidP="00684AB4">
      <w:pPr>
        <w:pStyle w:val="NoSpacing"/>
        <w:rPr>
          <w:rFonts w:eastAsia="Arial"/>
          <w:lang w:val="en-US"/>
        </w:rPr>
      </w:pPr>
      <w:r w:rsidRPr="00F67A46">
        <w:rPr>
          <w:rFonts w:eastAsia="Arial"/>
          <w:lang w:val="en-US"/>
        </w:rPr>
        <w:t>The information that must be recorded in respect of staff members (including teacher trainees on salaried routes) is whether the following checks have been carried out or certificates obtained, and the date on which each check was completed/certificate obtained:</w:t>
      </w:r>
    </w:p>
    <w:p w14:paraId="0B7F7FBC" w14:textId="77777777" w:rsidR="00970B8D" w:rsidRPr="00F67A46" w:rsidRDefault="00970B8D" w:rsidP="00684AB4">
      <w:pPr>
        <w:pStyle w:val="NoSpacing"/>
        <w:rPr>
          <w:rFonts w:eastAsia="Arial"/>
          <w:lang w:val="en-US"/>
        </w:rPr>
      </w:pPr>
    </w:p>
    <w:p w14:paraId="172699D9" w14:textId="77777777" w:rsidR="00970B8D" w:rsidRPr="00F67A46" w:rsidRDefault="00970B8D" w:rsidP="00684AB4">
      <w:pPr>
        <w:pStyle w:val="NoSpacing"/>
        <w:numPr>
          <w:ilvl w:val="0"/>
          <w:numId w:val="16"/>
        </w:numPr>
        <w:rPr>
          <w:rFonts w:eastAsia="Arial"/>
          <w:lang w:val="en-US"/>
        </w:rPr>
      </w:pPr>
      <w:r w:rsidRPr="00F67A46">
        <w:rPr>
          <w:rFonts w:eastAsia="Arial"/>
          <w:lang w:val="en-US"/>
        </w:rPr>
        <w:t>an identity check</w:t>
      </w:r>
    </w:p>
    <w:p w14:paraId="3EE8DC12" w14:textId="77777777" w:rsidR="00970B8D" w:rsidRPr="0004193D" w:rsidRDefault="00970B8D" w:rsidP="00684AB4">
      <w:pPr>
        <w:pStyle w:val="NoSpacing"/>
        <w:numPr>
          <w:ilvl w:val="0"/>
          <w:numId w:val="16"/>
        </w:numPr>
        <w:rPr>
          <w:rFonts w:eastAsia="Arial"/>
          <w:lang w:val="en-US"/>
        </w:rPr>
      </w:pPr>
      <w:r w:rsidRPr="0004193D">
        <w:rPr>
          <w:rFonts w:eastAsia="Arial"/>
          <w:lang w:val="en-US"/>
        </w:rPr>
        <w:t>a standalone children’s barred list check</w:t>
      </w:r>
    </w:p>
    <w:p w14:paraId="064F67E6" w14:textId="77777777" w:rsidR="00970B8D" w:rsidRPr="0004193D" w:rsidRDefault="00970B8D" w:rsidP="00684AB4">
      <w:pPr>
        <w:pStyle w:val="NoSpacing"/>
        <w:numPr>
          <w:ilvl w:val="0"/>
          <w:numId w:val="16"/>
        </w:numPr>
        <w:rPr>
          <w:rFonts w:eastAsia="Arial"/>
          <w:lang w:val="en-US"/>
        </w:rPr>
      </w:pPr>
      <w:r w:rsidRPr="0004193D">
        <w:rPr>
          <w:rFonts w:eastAsia="Arial"/>
          <w:lang w:val="en-US"/>
        </w:rPr>
        <w:t>an enhanced DBS check (with children’s barred list check) requested/certificate provided</w:t>
      </w:r>
    </w:p>
    <w:p w14:paraId="2F518F5D" w14:textId="77777777" w:rsidR="00970B8D" w:rsidRPr="00F67A46" w:rsidRDefault="00970B8D" w:rsidP="00684AB4">
      <w:pPr>
        <w:pStyle w:val="NoSpacing"/>
        <w:numPr>
          <w:ilvl w:val="0"/>
          <w:numId w:val="16"/>
        </w:numPr>
        <w:rPr>
          <w:rFonts w:eastAsia="Arial"/>
          <w:lang w:val="en-US"/>
        </w:rPr>
      </w:pPr>
      <w:r w:rsidRPr="00F67A46">
        <w:rPr>
          <w:rFonts w:eastAsia="Arial"/>
          <w:lang w:val="en-US"/>
        </w:rPr>
        <w:t>a prohibition from teaching check</w:t>
      </w:r>
    </w:p>
    <w:p w14:paraId="66F5AE16" w14:textId="77777777" w:rsidR="00970B8D" w:rsidRPr="00F67A46" w:rsidRDefault="00970B8D" w:rsidP="00684AB4">
      <w:pPr>
        <w:pStyle w:val="NoSpacing"/>
        <w:numPr>
          <w:ilvl w:val="0"/>
          <w:numId w:val="16"/>
        </w:numPr>
        <w:rPr>
          <w:rFonts w:eastAsia="Arial"/>
          <w:lang w:val="en-US"/>
        </w:rPr>
      </w:pPr>
      <w:r w:rsidRPr="00F67A46">
        <w:rPr>
          <w:rFonts w:eastAsia="Arial"/>
          <w:lang w:val="en-US"/>
        </w:rPr>
        <w:t>further checks on people living or working outside the UK</w:t>
      </w:r>
    </w:p>
    <w:p w14:paraId="7A2470E2" w14:textId="77777777" w:rsidR="00970B8D" w:rsidRPr="00F67A46" w:rsidRDefault="00970B8D" w:rsidP="00684AB4">
      <w:pPr>
        <w:pStyle w:val="NoSpacing"/>
        <w:numPr>
          <w:ilvl w:val="0"/>
          <w:numId w:val="16"/>
        </w:numPr>
        <w:rPr>
          <w:rFonts w:eastAsia="Arial"/>
          <w:lang w:val="en-US"/>
        </w:rPr>
      </w:pPr>
      <w:r w:rsidRPr="00F67A46">
        <w:rPr>
          <w:rFonts w:eastAsia="Arial"/>
          <w:lang w:val="en-US"/>
        </w:rPr>
        <w:t xml:space="preserve">a check of professional </w:t>
      </w:r>
      <w:r w:rsidRPr="0004193D">
        <w:rPr>
          <w:rFonts w:eastAsia="Arial"/>
          <w:lang w:val="en-US"/>
        </w:rPr>
        <w:t>qualifications (where required</w:t>
      </w:r>
      <w:proofErr w:type="gramStart"/>
      <w:r w:rsidRPr="0004193D">
        <w:rPr>
          <w:rFonts w:eastAsia="Arial"/>
          <w:lang w:val="en-US"/>
        </w:rPr>
        <w:t>)</w:t>
      </w:r>
      <w:r>
        <w:rPr>
          <w:rFonts w:eastAsia="Arial"/>
          <w:lang w:val="en-US"/>
        </w:rPr>
        <w:t xml:space="preserve"> </w:t>
      </w:r>
      <w:r w:rsidRPr="00F67A46">
        <w:rPr>
          <w:rFonts w:eastAsia="Arial"/>
          <w:lang w:val="en-US"/>
        </w:rPr>
        <w:t>;</w:t>
      </w:r>
      <w:proofErr w:type="gramEnd"/>
      <w:r w:rsidRPr="00F67A46">
        <w:rPr>
          <w:rFonts w:eastAsia="Arial"/>
          <w:lang w:val="en-US"/>
        </w:rPr>
        <w:t xml:space="preserve"> and</w:t>
      </w:r>
    </w:p>
    <w:p w14:paraId="630B87B5" w14:textId="77777777" w:rsidR="00970B8D" w:rsidRDefault="00970B8D" w:rsidP="00684AB4">
      <w:pPr>
        <w:pStyle w:val="NoSpacing"/>
        <w:numPr>
          <w:ilvl w:val="0"/>
          <w:numId w:val="16"/>
        </w:numPr>
        <w:rPr>
          <w:rFonts w:eastAsia="Arial"/>
          <w:lang w:val="en-US"/>
        </w:rPr>
      </w:pPr>
      <w:r w:rsidRPr="00F67A46">
        <w:rPr>
          <w:rFonts w:eastAsia="Arial"/>
          <w:lang w:val="en-US"/>
        </w:rPr>
        <w:t>a check to establish the person’s right to work in the United Kingdom.</w:t>
      </w:r>
    </w:p>
    <w:p w14:paraId="4C622377" w14:textId="77777777" w:rsidR="00970B8D" w:rsidRPr="0004193D" w:rsidRDefault="00970B8D" w:rsidP="00684AB4">
      <w:pPr>
        <w:pStyle w:val="NoSpacing"/>
        <w:numPr>
          <w:ilvl w:val="0"/>
          <w:numId w:val="16"/>
        </w:numPr>
        <w:rPr>
          <w:rFonts w:eastAsia="Arial"/>
          <w:lang w:val="en-US"/>
        </w:rPr>
      </w:pPr>
      <w:r w:rsidRPr="0004193D">
        <w:rPr>
          <w:rFonts w:eastAsia="Arial"/>
          <w:lang w:val="en-US"/>
        </w:rPr>
        <w:t>In addition, Colleges, must record whether the persons position involves ‘relevant activity’</w:t>
      </w:r>
    </w:p>
    <w:p w14:paraId="6BF7579B" w14:textId="77777777" w:rsidR="00970B8D" w:rsidRDefault="00970B8D" w:rsidP="00684AB4">
      <w:pPr>
        <w:pStyle w:val="NoSpacing"/>
        <w:rPr>
          <w:rFonts w:eastAsia="Arial"/>
          <w:lang w:val="en-US"/>
        </w:rPr>
      </w:pPr>
    </w:p>
    <w:p w14:paraId="0AE8CB2D" w14:textId="77777777" w:rsidR="00970B8D" w:rsidRPr="00F67A46" w:rsidRDefault="00970B8D" w:rsidP="00684AB4">
      <w:pPr>
        <w:pStyle w:val="NoSpacing"/>
        <w:rPr>
          <w:rFonts w:eastAsia="Arial"/>
          <w:b/>
          <w:bCs/>
          <w:lang w:val="en-US"/>
        </w:rPr>
      </w:pPr>
      <w:r w:rsidRPr="00F67A46">
        <w:rPr>
          <w:rFonts w:eastAsia="Arial"/>
          <w:b/>
          <w:bCs/>
          <w:lang w:val="en-US"/>
        </w:rPr>
        <w:t>We have a legal duty to refer to the DBS anyone who has harmed, or poses a risk of harm, to a child, where the harm test is satisfied in respect of that individual; where the individual has received a caution or conviction for a relevant offence, or if there is reason to believe that individual has committed a listed relevant offence; and that individual has been removed from working (paid or unpaid) in regulated activity, or would have been removed had they not left.</w:t>
      </w:r>
    </w:p>
    <w:p w14:paraId="1D0E5240" w14:textId="77777777" w:rsidR="00397925" w:rsidRDefault="00397925" w:rsidP="00684AB4"/>
    <w:p w14:paraId="1FBF4AEF" w14:textId="45D3D560" w:rsidR="00970B8D" w:rsidRPr="00F67A46" w:rsidRDefault="00D74277" w:rsidP="00684AB4">
      <w:pPr>
        <w:pStyle w:val="Heading3"/>
        <w:spacing w:before="0"/>
        <w:rPr>
          <w:rFonts w:eastAsia="Arial"/>
          <w:lang w:val="en-US"/>
        </w:rPr>
      </w:pPr>
      <w:bookmarkStart w:id="152" w:name="_Toc143180577"/>
      <w:bookmarkStart w:id="153" w:name="_Toc143181054"/>
      <w:bookmarkStart w:id="154" w:name="_Toc143181150"/>
      <w:bookmarkStart w:id="155" w:name="_Toc143241145"/>
      <w:bookmarkStart w:id="156" w:name="_Toc206593754"/>
      <w:bookmarkStart w:id="157" w:name="_Toc237242648"/>
      <w:bookmarkStart w:id="158" w:name="_Toc237242846"/>
      <w:r>
        <w:rPr>
          <w:rFonts w:eastAsia="Arial"/>
          <w:lang w:val="en-US"/>
        </w:rPr>
        <w:lastRenderedPageBreak/>
        <w:t xml:space="preserve">2.7.1  </w:t>
      </w:r>
      <w:r w:rsidR="00970B8D" w:rsidRPr="00F67A46">
        <w:rPr>
          <w:rFonts w:eastAsia="Arial"/>
          <w:lang w:val="en-US"/>
        </w:rPr>
        <w:t>Agency and Third-party Staff</w:t>
      </w:r>
      <w:bookmarkEnd w:id="152"/>
      <w:bookmarkEnd w:id="153"/>
      <w:bookmarkEnd w:id="154"/>
      <w:bookmarkEnd w:id="155"/>
      <w:bookmarkEnd w:id="156"/>
      <w:bookmarkEnd w:id="157"/>
      <w:bookmarkEnd w:id="158"/>
    </w:p>
    <w:p w14:paraId="0D261E02" w14:textId="77777777" w:rsidR="00970B8D" w:rsidRDefault="00970B8D" w:rsidP="00684AB4">
      <w:pPr>
        <w:pStyle w:val="NoSpacing"/>
        <w:rPr>
          <w:rFonts w:eastAsia="Arial"/>
          <w:lang w:val="en-US"/>
        </w:rPr>
      </w:pPr>
      <w:r w:rsidRPr="00F67A46">
        <w:rPr>
          <w:rFonts w:eastAsia="Arial"/>
          <w:lang w:val="en-US"/>
        </w:rPr>
        <w:t xml:space="preserve">Stamford Park Trust must obtain written notification from any agency, or third-party </w:t>
      </w:r>
      <w:proofErr w:type="spellStart"/>
      <w:r w:rsidRPr="00F67A46">
        <w:rPr>
          <w:rFonts w:eastAsia="Arial"/>
          <w:lang w:val="en-US"/>
        </w:rPr>
        <w:t>organisation</w:t>
      </w:r>
      <w:proofErr w:type="spellEnd"/>
      <w:r w:rsidRPr="00F67A46">
        <w:rPr>
          <w:rFonts w:eastAsia="Arial"/>
          <w:lang w:val="en-US"/>
        </w:rPr>
        <w:t xml:space="preserve"> we use that the </w:t>
      </w:r>
      <w:proofErr w:type="spellStart"/>
      <w:r w:rsidRPr="00F67A46">
        <w:rPr>
          <w:rFonts w:eastAsia="Arial"/>
          <w:lang w:val="en-US"/>
        </w:rPr>
        <w:t>organisation</w:t>
      </w:r>
      <w:proofErr w:type="spellEnd"/>
      <w:r w:rsidRPr="00F67A46">
        <w:rPr>
          <w:rFonts w:eastAsia="Arial"/>
          <w:lang w:val="en-US"/>
        </w:rPr>
        <w:t xml:space="preserve"> has carried out the checks (in respect of the enhanced DBS certificate that written notification has been received that confirms the certificate has been obtained by the academy, on an individual who will be working at the academy, that the academy would otherwise perform. Where the position requires a barred list check this must be obtained, by the agency or third-party prior to appointing that individual. The academy must also check that the person presenting themselves for work is the same person on whom the checks have been made.</w:t>
      </w:r>
    </w:p>
    <w:p w14:paraId="0A59F27F" w14:textId="77777777" w:rsidR="00970B8D" w:rsidRPr="00F67A46" w:rsidRDefault="00970B8D" w:rsidP="00684AB4">
      <w:pPr>
        <w:pStyle w:val="NoSpacing"/>
        <w:rPr>
          <w:rFonts w:eastAsia="Arial"/>
          <w:lang w:val="en-US"/>
        </w:rPr>
      </w:pPr>
    </w:p>
    <w:p w14:paraId="37B8955B" w14:textId="77777777" w:rsidR="00970B8D" w:rsidRPr="00F67A46" w:rsidRDefault="00970B8D" w:rsidP="00684AB4">
      <w:pPr>
        <w:pStyle w:val="NoSpacing"/>
        <w:rPr>
          <w:rFonts w:eastAsia="Arial"/>
          <w:lang w:val="en-US"/>
        </w:rPr>
      </w:pPr>
      <w:r w:rsidRPr="00F67A46">
        <w:rPr>
          <w:rFonts w:eastAsia="Arial"/>
          <w:lang w:val="en-US"/>
        </w:rPr>
        <w:t>Where applicants for initial teacher training are salaried by the academy, the academy must ensure that all necessary checks are carried out. As trainee teachers are likely to be engaging in regulated activity, an enhanced DBS certificate (including and barred list information) must be obtained.</w:t>
      </w:r>
    </w:p>
    <w:p w14:paraId="3F4685C5" w14:textId="77777777" w:rsidR="00970B8D" w:rsidRPr="00F67A46" w:rsidRDefault="00970B8D" w:rsidP="00684AB4">
      <w:pPr>
        <w:pStyle w:val="NoSpacing"/>
        <w:rPr>
          <w:rFonts w:eastAsia="Arial"/>
          <w:lang w:val="en-US"/>
        </w:rPr>
      </w:pPr>
    </w:p>
    <w:p w14:paraId="0F86BBDF" w14:textId="77777777" w:rsidR="00970B8D" w:rsidRPr="00F67A46" w:rsidRDefault="00970B8D" w:rsidP="00684AB4">
      <w:pPr>
        <w:pStyle w:val="NoSpacing"/>
        <w:rPr>
          <w:rFonts w:eastAsia="Arial"/>
          <w:lang w:val="en-US"/>
        </w:rPr>
      </w:pPr>
      <w:r w:rsidRPr="00F67A46">
        <w:rPr>
          <w:rFonts w:eastAsia="Arial"/>
          <w:lang w:val="en-US"/>
        </w:rPr>
        <w:t>For supply staff, academies/colleges should also include whether written confirmation that the employment business supplying the member of supply staff has carried out the relevant checks and obtained the appropriate certificates, whether any enhanced DBS check certificate has been provided in respect of the member of supply staff, and the date that confirmation was received.</w:t>
      </w:r>
    </w:p>
    <w:p w14:paraId="3EE223AB" w14:textId="77777777" w:rsidR="00970B8D" w:rsidRPr="00F67A46" w:rsidRDefault="00970B8D" w:rsidP="00684AB4">
      <w:pPr>
        <w:pStyle w:val="NoSpacing"/>
        <w:rPr>
          <w:rFonts w:eastAsia="Arial"/>
          <w:lang w:val="en-US"/>
        </w:rPr>
      </w:pPr>
    </w:p>
    <w:p w14:paraId="047F1FCE" w14:textId="0D525A19" w:rsidR="00970B8D" w:rsidRPr="00F67A46" w:rsidRDefault="00D74277" w:rsidP="00684AB4">
      <w:pPr>
        <w:pStyle w:val="Heading3"/>
        <w:spacing w:before="0"/>
        <w:rPr>
          <w:rFonts w:eastAsia="Arial"/>
          <w:lang w:val="en-US"/>
        </w:rPr>
      </w:pPr>
      <w:bookmarkStart w:id="159" w:name="_Toc143180578"/>
      <w:bookmarkStart w:id="160" w:name="_Toc143181055"/>
      <w:bookmarkStart w:id="161" w:name="_Toc143181151"/>
      <w:bookmarkStart w:id="162" w:name="_Toc143241146"/>
      <w:bookmarkStart w:id="163" w:name="_Toc206593755"/>
      <w:bookmarkStart w:id="164" w:name="_Toc237242649"/>
      <w:bookmarkStart w:id="165" w:name="_Toc237242847"/>
      <w:r>
        <w:rPr>
          <w:rFonts w:eastAsia="Arial"/>
          <w:lang w:val="en-US"/>
        </w:rPr>
        <w:t xml:space="preserve">2.7.2  </w:t>
      </w:r>
      <w:r w:rsidR="00970B8D" w:rsidRPr="00F67A46">
        <w:rPr>
          <w:rFonts w:eastAsia="Arial"/>
          <w:lang w:val="en-US"/>
        </w:rPr>
        <w:t>Trainee / Student Teachers</w:t>
      </w:r>
      <w:bookmarkEnd w:id="159"/>
      <w:bookmarkEnd w:id="160"/>
      <w:bookmarkEnd w:id="161"/>
      <w:bookmarkEnd w:id="162"/>
      <w:bookmarkEnd w:id="163"/>
      <w:bookmarkEnd w:id="164"/>
      <w:bookmarkEnd w:id="165"/>
    </w:p>
    <w:p w14:paraId="7564E30F" w14:textId="77777777" w:rsidR="00970B8D" w:rsidRDefault="00970B8D" w:rsidP="00684AB4">
      <w:pPr>
        <w:pStyle w:val="NoSpacing"/>
        <w:rPr>
          <w:rFonts w:eastAsia="Arial"/>
          <w:lang w:val="en-US"/>
        </w:rPr>
      </w:pPr>
      <w:r w:rsidRPr="00F67A46">
        <w:rPr>
          <w:rFonts w:eastAsia="Arial"/>
          <w:lang w:val="en-US"/>
        </w:rPr>
        <w:t>Where applicants for initial teacher training are salaried by the Trust, the Trust will ensure that all necessary checks are carried out. As trainee teachers are likely to be engaging in regulated activity, an enhanced DBS certificate (including and barred list information) must be obtained.</w:t>
      </w:r>
    </w:p>
    <w:p w14:paraId="3A67A1F9" w14:textId="77777777" w:rsidR="00970B8D" w:rsidRPr="00F67A46" w:rsidRDefault="00970B8D" w:rsidP="00684AB4">
      <w:pPr>
        <w:pStyle w:val="NoSpacing"/>
        <w:rPr>
          <w:rFonts w:eastAsia="Arial"/>
          <w:lang w:val="en-US"/>
        </w:rPr>
      </w:pPr>
    </w:p>
    <w:p w14:paraId="34BD9A1C" w14:textId="77777777" w:rsidR="00970B8D" w:rsidRPr="00F67A46" w:rsidRDefault="00970B8D" w:rsidP="00684AB4">
      <w:pPr>
        <w:pStyle w:val="NoSpacing"/>
        <w:rPr>
          <w:rFonts w:eastAsia="Arial"/>
          <w:lang w:val="en-US"/>
        </w:rPr>
      </w:pPr>
      <w:r w:rsidRPr="00F67A46">
        <w:rPr>
          <w:rFonts w:eastAsia="Arial"/>
          <w:lang w:val="en-US"/>
        </w:rPr>
        <w:t>Where trainee teachers are fee-funded it is the responsibility of the initial teacher training provider to carry out the necessary checks, academies should obtain written confirmation from the training provider that these checks have been carried out and that the trainee has been judged by the provider to be suitable to work with children. The academy will record details of fee-funded trainees DBS on the single central record.</w:t>
      </w:r>
    </w:p>
    <w:p w14:paraId="68CDF70A" w14:textId="77777777" w:rsidR="00970B8D" w:rsidRPr="00F67A46" w:rsidRDefault="00970B8D" w:rsidP="00684AB4">
      <w:pPr>
        <w:pStyle w:val="NoSpacing"/>
        <w:rPr>
          <w:rFonts w:eastAsia="Arial"/>
          <w:b/>
          <w:bCs/>
          <w:lang w:val="en-US"/>
        </w:rPr>
      </w:pPr>
    </w:p>
    <w:p w14:paraId="408B36CA" w14:textId="21D32D21" w:rsidR="00970B8D" w:rsidRPr="00F67A46" w:rsidRDefault="00D74277" w:rsidP="00684AB4">
      <w:pPr>
        <w:pStyle w:val="Heading3"/>
        <w:spacing w:before="0"/>
        <w:rPr>
          <w:rFonts w:eastAsia="Arial"/>
          <w:lang w:val="en-US"/>
        </w:rPr>
      </w:pPr>
      <w:bookmarkStart w:id="166" w:name="_Toc143180579"/>
      <w:bookmarkStart w:id="167" w:name="_Toc143181056"/>
      <w:bookmarkStart w:id="168" w:name="_Toc143181152"/>
      <w:bookmarkStart w:id="169" w:name="_Toc143241147"/>
      <w:bookmarkStart w:id="170" w:name="_Toc206593756"/>
      <w:bookmarkStart w:id="171" w:name="_Toc237242650"/>
      <w:bookmarkStart w:id="172" w:name="_Toc237242848"/>
      <w:r>
        <w:rPr>
          <w:rFonts w:eastAsia="Arial"/>
          <w:lang w:val="en-US"/>
        </w:rPr>
        <w:t xml:space="preserve">2.7.3  </w:t>
      </w:r>
      <w:r w:rsidR="00970B8D" w:rsidRPr="00F67A46">
        <w:rPr>
          <w:rFonts w:eastAsia="Arial"/>
          <w:lang w:val="en-US"/>
        </w:rPr>
        <w:t>Volunteer</w:t>
      </w:r>
      <w:r w:rsidR="00970B8D">
        <w:rPr>
          <w:rFonts w:eastAsia="Arial"/>
          <w:lang w:val="en-US"/>
        </w:rPr>
        <w:t>s</w:t>
      </w:r>
      <w:bookmarkEnd w:id="166"/>
      <w:bookmarkEnd w:id="167"/>
      <w:bookmarkEnd w:id="168"/>
      <w:bookmarkEnd w:id="169"/>
      <w:bookmarkEnd w:id="170"/>
      <w:bookmarkEnd w:id="171"/>
      <w:bookmarkEnd w:id="172"/>
    </w:p>
    <w:p w14:paraId="1E6566CE" w14:textId="77777777" w:rsidR="00970B8D" w:rsidRPr="00F67A46" w:rsidRDefault="00970B8D" w:rsidP="00684AB4">
      <w:pPr>
        <w:pStyle w:val="NoSpacing"/>
        <w:rPr>
          <w:rFonts w:eastAsia="Arial"/>
          <w:lang w:val="en-US"/>
        </w:rPr>
      </w:pPr>
      <w:r w:rsidRPr="00F67A46">
        <w:rPr>
          <w:rFonts w:eastAsia="Arial"/>
          <w:lang w:val="en-US"/>
        </w:rPr>
        <w:t>Under no circumstances will a volunteer in respect of whom no checks have been obtained be left unsupervised or allowed to work in regulated activity. For new volunteers in regulated activity who will regularly teach or look after children on an unsupervised basis or provide personal care on a one-off basis we will obtain an enhanced DBS certificate with barred list check.</w:t>
      </w:r>
    </w:p>
    <w:p w14:paraId="3325A6D5" w14:textId="77777777" w:rsidR="00970B8D" w:rsidRPr="00F67A46" w:rsidRDefault="00970B8D" w:rsidP="00684AB4">
      <w:pPr>
        <w:pStyle w:val="NoSpacing"/>
        <w:rPr>
          <w:rFonts w:eastAsia="Arial"/>
          <w:lang w:val="en-US"/>
        </w:rPr>
      </w:pPr>
    </w:p>
    <w:p w14:paraId="467E037C" w14:textId="77777777" w:rsidR="00970B8D" w:rsidRPr="00F67A46" w:rsidRDefault="00970B8D" w:rsidP="00684AB4">
      <w:pPr>
        <w:pStyle w:val="NoSpacing"/>
        <w:rPr>
          <w:rFonts w:eastAsia="Arial"/>
          <w:lang w:val="en-US"/>
        </w:rPr>
      </w:pPr>
      <w:r w:rsidRPr="00F67A46">
        <w:rPr>
          <w:rFonts w:eastAsia="Arial"/>
          <w:lang w:val="en-US"/>
        </w:rPr>
        <w:t>Where checks are carried out on volunteers, academies</w:t>
      </w:r>
      <w:r>
        <w:rPr>
          <w:rFonts w:eastAsia="Arial"/>
          <w:lang w:val="en-US"/>
        </w:rPr>
        <w:t xml:space="preserve"> </w:t>
      </w:r>
      <w:r w:rsidRPr="00F67A46">
        <w:rPr>
          <w:rFonts w:eastAsia="Arial"/>
          <w:lang w:val="en-US"/>
        </w:rPr>
        <w:t>should record this on the single central record.</w:t>
      </w:r>
    </w:p>
    <w:p w14:paraId="6B58782C" w14:textId="77777777" w:rsidR="00970B8D" w:rsidRPr="00F67A46" w:rsidRDefault="00970B8D" w:rsidP="00684AB4">
      <w:pPr>
        <w:pStyle w:val="NoSpacing"/>
        <w:rPr>
          <w:rFonts w:eastAsia="Arial"/>
          <w:b/>
          <w:bCs/>
          <w:lang w:val="en-US"/>
        </w:rPr>
      </w:pPr>
    </w:p>
    <w:p w14:paraId="3C071ECE" w14:textId="6C8EFDCF" w:rsidR="00970B8D" w:rsidRPr="00F67A46" w:rsidRDefault="00D74277" w:rsidP="00684AB4">
      <w:pPr>
        <w:pStyle w:val="Heading3"/>
        <w:spacing w:before="0"/>
        <w:rPr>
          <w:rFonts w:eastAsia="Arial"/>
          <w:lang w:val="en-US"/>
        </w:rPr>
      </w:pPr>
      <w:bookmarkStart w:id="173" w:name="_Toc143180580"/>
      <w:bookmarkStart w:id="174" w:name="_Toc143181057"/>
      <w:bookmarkStart w:id="175" w:name="_Toc143181153"/>
      <w:bookmarkStart w:id="176" w:name="_Toc143241148"/>
      <w:bookmarkStart w:id="177" w:name="_Toc206593757"/>
      <w:bookmarkStart w:id="178" w:name="_Toc237242651"/>
      <w:bookmarkStart w:id="179" w:name="_Toc237242849"/>
      <w:r>
        <w:rPr>
          <w:rFonts w:eastAsia="Arial"/>
          <w:lang w:val="en-US"/>
        </w:rPr>
        <w:t xml:space="preserve">2.7.4  </w:t>
      </w:r>
      <w:r w:rsidR="00970B8D" w:rsidRPr="00F67A46">
        <w:rPr>
          <w:rFonts w:eastAsia="Arial"/>
          <w:lang w:val="en-US"/>
        </w:rPr>
        <w:t>Trustees and Local Governors</w:t>
      </w:r>
      <w:bookmarkEnd w:id="173"/>
      <w:bookmarkEnd w:id="174"/>
      <w:bookmarkEnd w:id="175"/>
      <w:bookmarkEnd w:id="176"/>
      <w:bookmarkEnd w:id="177"/>
      <w:bookmarkEnd w:id="178"/>
      <w:bookmarkEnd w:id="179"/>
    </w:p>
    <w:p w14:paraId="3A0FBBCD" w14:textId="77777777" w:rsidR="00970B8D" w:rsidRPr="00F67A46" w:rsidRDefault="00970B8D" w:rsidP="00684AB4">
      <w:pPr>
        <w:pStyle w:val="NoSpacing"/>
        <w:rPr>
          <w:rFonts w:eastAsia="Arial"/>
          <w:lang w:val="en-US"/>
        </w:rPr>
      </w:pPr>
      <w:r w:rsidRPr="00F67A46">
        <w:rPr>
          <w:rFonts w:eastAsia="Arial"/>
          <w:lang w:val="en-US"/>
        </w:rPr>
        <w:t>Trustees and Local Governors, who are volunteers, will be treated on the same basis as other volunteers, that is, an enhanced DBS check with barred list check will only be requested if the governor will be engaged in regulated activity.</w:t>
      </w:r>
      <w:r>
        <w:rPr>
          <w:rFonts w:eastAsia="Arial"/>
          <w:lang w:val="en-US"/>
        </w:rPr>
        <w:t xml:space="preserve"> </w:t>
      </w:r>
      <w:r w:rsidRPr="0004193D">
        <w:t>Checks to ensure they are not disqualified from taking part in the management of the school as a result of a section 128 direction will also be completed.</w:t>
      </w:r>
    </w:p>
    <w:p w14:paraId="08A4678A" w14:textId="77777777" w:rsidR="00970B8D" w:rsidRPr="00F67A46" w:rsidRDefault="00970B8D" w:rsidP="00684AB4">
      <w:pPr>
        <w:pStyle w:val="NoSpacing"/>
        <w:rPr>
          <w:rFonts w:eastAsia="Arial"/>
          <w:lang w:val="en-US"/>
        </w:rPr>
      </w:pPr>
    </w:p>
    <w:p w14:paraId="0A1757E3" w14:textId="6563A35D" w:rsidR="00970B8D" w:rsidRPr="00F67A46" w:rsidRDefault="00D74277" w:rsidP="00684AB4">
      <w:pPr>
        <w:pStyle w:val="Heading3"/>
        <w:spacing w:before="0"/>
        <w:rPr>
          <w:rFonts w:eastAsia="Arial"/>
          <w:lang w:val="en-US"/>
        </w:rPr>
      </w:pPr>
      <w:bookmarkStart w:id="180" w:name="_Toc143180581"/>
      <w:bookmarkStart w:id="181" w:name="_Toc143181058"/>
      <w:bookmarkStart w:id="182" w:name="_Toc143181154"/>
      <w:bookmarkStart w:id="183" w:name="_Toc143241149"/>
      <w:bookmarkStart w:id="184" w:name="_Toc206593758"/>
      <w:bookmarkStart w:id="185" w:name="_Toc237242652"/>
      <w:bookmarkStart w:id="186" w:name="_Toc237242850"/>
      <w:r>
        <w:rPr>
          <w:rFonts w:eastAsia="Arial"/>
          <w:lang w:val="en-US"/>
        </w:rPr>
        <w:t xml:space="preserve">2.7.5  </w:t>
      </w:r>
      <w:r w:rsidR="00970B8D" w:rsidRPr="00F67A46">
        <w:rPr>
          <w:rFonts w:eastAsia="Arial"/>
          <w:lang w:val="en-US"/>
        </w:rPr>
        <w:t>Contractors</w:t>
      </w:r>
      <w:bookmarkEnd w:id="180"/>
      <w:bookmarkEnd w:id="181"/>
      <w:bookmarkEnd w:id="182"/>
      <w:bookmarkEnd w:id="183"/>
      <w:bookmarkEnd w:id="184"/>
      <w:bookmarkEnd w:id="185"/>
      <w:bookmarkEnd w:id="186"/>
    </w:p>
    <w:p w14:paraId="7BD04E7C" w14:textId="77777777" w:rsidR="00970B8D" w:rsidRPr="00F67A46" w:rsidRDefault="00970B8D" w:rsidP="00684AB4">
      <w:pPr>
        <w:pStyle w:val="NoSpacing"/>
        <w:rPr>
          <w:rFonts w:eastAsia="Arial"/>
          <w:lang w:val="en-US"/>
        </w:rPr>
      </w:pPr>
      <w:r w:rsidRPr="00F67A46">
        <w:rPr>
          <w:rFonts w:eastAsia="Arial"/>
          <w:lang w:val="en-US"/>
        </w:rPr>
        <w:t xml:space="preserve">Stamford Park Trust has arrangements in place with contractors to make sure that the contractor, or any employee of the contractor, working at the academy has been subject to the appropriate level of DBS check, if any such check is required (for example because the contractor is carrying out teaching or providing some type of care for or supervision </w:t>
      </w:r>
      <w:r w:rsidRPr="00F67A46">
        <w:rPr>
          <w:rFonts w:eastAsia="Arial"/>
          <w:lang w:val="en-US"/>
        </w:rPr>
        <w:lastRenderedPageBreak/>
        <w:t>of children regularly). Contractors and contractors’ employees for whom an appropriate DBS check has not been undertaken will be supervised if they will have contact with children.</w:t>
      </w:r>
    </w:p>
    <w:p w14:paraId="015FEE07" w14:textId="77777777" w:rsidR="00970B8D" w:rsidRPr="00F67A46" w:rsidRDefault="00970B8D" w:rsidP="00684AB4">
      <w:pPr>
        <w:pStyle w:val="NoSpacing"/>
        <w:rPr>
          <w:rFonts w:eastAsia="Arial"/>
          <w:lang w:val="en-US"/>
        </w:rPr>
      </w:pPr>
    </w:p>
    <w:p w14:paraId="583B2323" w14:textId="77777777" w:rsidR="00970B8D" w:rsidRPr="00F67A46" w:rsidRDefault="00970B8D" w:rsidP="00684AB4">
      <w:pPr>
        <w:pStyle w:val="NoSpacing"/>
        <w:rPr>
          <w:rFonts w:eastAsia="Arial"/>
          <w:lang w:val="en-US"/>
        </w:rPr>
      </w:pPr>
      <w:r w:rsidRPr="00F67A46">
        <w:rPr>
          <w:rFonts w:eastAsia="Arial"/>
          <w:lang w:val="en-US"/>
        </w:rPr>
        <w:t>We will always check the identity of contractors and their staff on arrival at any site within our Trust.</w:t>
      </w:r>
    </w:p>
    <w:p w14:paraId="6FBFD014" w14:textId="77777777" w:rsidR="00970B8D" w:rsidRPr="00F67A46" w:rsidRDefault="00970B8D" w:rsidP="00684AB4">
      <w:pPr>
        <w:pStyle w:val="NoSpacing"/>
        <w:rPr>
          <w:rFonts w:eastAsia="Arial"/>
          <w:b/>
          <w:bCs/>
          <w:lang w:val="en-US"/>
        </w:rPr>
      </w:pPr>
    </w:p>
    <w:p w14:paraId="2C9E76D1" w14:textId="6764AF9A" w:rsidR="00970B8D" w:rsidRPr="00F67A46" w:rsidRDefault="00D74277" w:rsidP="00684AB4">
      <w:pPr>
        <w:pStyle w:val="Heading3"/>
        <w:spacing w:before="0"/>
        <w:rPr>
          <w:rFonts w:eastAsia="Arial"/>
          <w:lang w:val="en-US"/>
        </w:rPr>
      </w:pPr>
      <w:bookmarkStart w:id="187" w:name="_Toc143180582"/>
      <w:bookmarkStart w:id="188" w:name="_Toc143181059"/>
      <w:bookmarkStart w:id="189" w:name="_Toc143181155"/>
      <w:bookmarkStart w:id="190" w:name="_Toc143241150"/>
      <w:bookmarkStart w:id="191" w:name="_Toc206593759"/>
      <w:bookmarkStart w:id="192" w:name="_Toc237242653"/>
      <w:bookmarkStart w:id="193" w:name="_Toc237242851"/>
      <w:r>
        <w:rPr>
          <w:rFonts w:eastAsia="Arial"/>
          <w:lang w:val="en-US"/>
        </w:rPr>
        <w:t xml:space="preserve">2.7.6   </w:t>
      </w:r>
      <w:r w:rsidR="00970B8D" w:rsidRPr="00F67A46">
        <w:rPr>
          <w:rFonts w:eastAsia="Arial"/>
          <w:lang w:val="en-US"/>
        </w:rPr>
        <w:t>Off Site Learning and Alternative Provision</w:t>
      </w:r>
      <w:bookmarkEnd w:id="187"/>
      <w:bookmarkEnd w:id="188"/>
      <w:bookmarkEnd w:id="189"/>
      <w:bookmarkEnd w:id="190"/>
      <w:bookmarkEnd w:id="191"/>
      <w:bookmarkEnd w:id="192"/>
      <w:bookmarkEnd w:id="193"/>
    </w:p>
    <w:p w14:paraId="184E73CF" w14:textId="77777777" w:rsidR="00970B8D" w:rsidRPr="00F67A46" w:rsidRDefault="00970B8D" w:rsidP="00684AB4">
      <w:pPr>
        <w:pStyle w:val="NoSpacing"/>
        <w:rPr>
          <w:rFonts w:eastAsia="Arial"/>
          <w:lang w:val="en-US"/>
        </w:rPr>
      </w:pPr>
      <w:r w:rsidRPr="00F67A46">
        <w:rPr>
          <w:rFonts w:eastAsia="Arial"/>
          <w:lang w:val="en-US"/>
        </w:rPr>
        <w:t xml:space="preserve">Some students in our </w:t>
      </w:r>
      <w:r>
        <w:rPr>
          <w:rFonts w:eastAsia="Arial"/>
          <w:lang w:val="en-US"/>
        </w:rPr>
        <w:t>academies</w:t>
      </w:r>
      <w:r w:rsidRPr="00F67A46">
        <w:rPr>
          <w:rFonts w:eastAsia="Arial"/>
          <w:lang w:val="en-US"/>
        </w:rPr>
        <w:t xml:space="preserve"> will be offered opportunities for work-based learning. These opportunities will be made available through:</w:t>
      </w:r>
    </w:p>
    <w:p w14:paraId="14BD8A05" w14:textId="77777777" w:rsidR="00970B8D" w:rsidRPr="00F67A46" w:rsidRDefault="00970B8D" w:rsidP="00684AB4">
      <w:pPr>
        <w:pStyle w:val="NoSpacing"/>
        <w:numPr>
          <w:ilvl w:val="0"/>
          <w:numId w:val="17"/>
        </w:numPr>
        <w:rPr>
          <w:rFonts w:eastAsia="Arial"/>
          <w:lang w:val="en-US"/>
        </w:rPr>
      </w:pPr>
      <w:r w:rsidRPr="00F67A46">
        <w:rPr>
          <w:rFonts w:eastAsia="Arial"/>
          <w:lang w:val="en-US"/>
        </w:rPr>
        <w:t xml:space="preserve">Day Release </w:t>
      </w:r>
      <w:proofErr w:type="spellStart"/>
      <w:r w:rsidRPr="00F67A46">
        <w:rPr>
          <w:rFonts w:eastAsia="Arial"/>
          <w:lang w:val="en-US"/>
        </w:rPr>
        <w:t>programmes</w:t>
      </w:r>
      <w:proofErr w:type="spellEnd"/>
    </w:p>
    <w:p w14:paraId="46648FAC" w14:textId="77777777" w:rsidR="00970B8D" w:rsidRPr="00F67A46" w:rsidRDefault="00970B8D" w:rsidP="00684AB4">
      <w:pPr>
        <w:pStyle w:val="NoSpacing"/>
        <w:numPr>
          <w:ilvl w:val="0"/>
          <w:numId w:val="17"/>
        </w:numPr>
        <w:rPr>
          <w:rFonts w:eastAsia="Arial"/>
          <w:lang w:val="en-US"/>
        </w:rPr>
      </w:pPr>
      <w:r w:rsidRPr="00F67A46">
        <w:rPr>
          <w:rFonts w:eastAsia="Arial"/>
          <w:lang w:val="en-US"/>
        </w:rPr>
        <w:t>Alternative Curriculum Provision</w:t>
      </w:r>
    </w:p>
    <w:p w14:paraId="1AE8999F" w14:textId="77777777" w:rsidR="00970B8D" w:rsidRPr="00F67A46" w:rsidRDefault="00970B8D" w:rsidP="00684AB4">
      <w:pPr>
        <w:pStyle w:val="NoSpacing"/>
        <w:numPr>
          <w:ilvl w:val="0"/>
          <w:numId w:val="17"/>
        </w:numPr>
        <w:rPr>
          <w:rFonts w:eastAsia="Arial"/>
          <w:lang w:val="en-US"/>
        </w:rPr>
      </w:pPr>
      <w:r w:rsidRPr="00F67A46">
        <w:rPr>
          <w:rFonts w:eastAsia="Arial"/>
          <w:lang w:val="en-US"/>
        </w:rPr>
        <w:t>Work Experience Placements</w:t>
      </w:r>
    </w:p>
    <w:p w14:paraId="685A1DF5" w14:textId="77777777" w:rsidR="00970B8D" w:rsidRPr="00F67A46" w:rsidRDefault="00970B8D" w:rsidP="00684AB4">
      <w:pPr>
        <w:pStyle w:val="NoSpacing"/>
        <w:rPr>
          <w:rFonts w:eastAsia="Arial"/>
          <w:lang w:val="en-US"/>
        </w:rPr>
      </w:pPr>
    </w:p>
    <w:p w14:paraId="643C3EDB" w14:textId="39163E90" w:rsidR="00970B8D" w:rsidRPr="00F67A46" w:rsidRDefault="00970B8D" w:rsidP="00684AB4">
      <w:pPr>
        <w:pStyle w:val="NoSpacing"/>
        <w:rPr>
          <w:rFonts w:eastAsia="Arial"/>
          <w:lang w:val="en-US"/>
        </w:rPr>
      </w:pPr>
      <w:r w:rsidRPr="00F67A46">
        <w:rPr>
          <w:rFonts w:eastAsia="Arial"/>
          <w:lang w:val="en-US"/>
        </w:rPr>
        <w:t xml:space="preserve">We contract local Colleges, training providers and support agencies to place students on work experience and alternative learning </w:t>
      </w:r>
      <w:proofErr w:type="spellStart"/>
      <w:r w:rsidRPr="00F67A46">
        <w:rPr>
          <w:rFonts w:eastAsia="Arial"/>
          <w:lang w:val="en-US"/>
        </w:rPr>
        <w:t>programmes</w:t>
      </w:r>
      <w:proofErr w:type="spellEnd"/>
      <w:r w:rsidRPr="00F67A46">
        <w:rPr>
          <w:rFonts w:eastAsia="Arial"/>
          <w:lang w:val="en-US"/>
        </w:rPr>
        <w:t xml:space="preserve">. In the Colleges their recruitment, selection and pre-employment vetting is regulated in accordance with Part 3 of the document ‘Keeping Children Safe in Education’ – ‘Statutory Guidance for </w:t>
      </w:r>
      <w:r>
        <w:rPr>
          <w:rFonts w:eastAsia="Arial"/>
          <w:lang w:val="en-US"/>
        </w:rPr>
        <w:t>Academies</w:t>
      </w:r>
      <w:r w:rsidRPr="00F67A46">
        <w:rPr>
          <w:rFonts w:eastAsia="Arial"/>
          <w:lang w:val="en-US"/>
        </w:rPr>
        <w:t xml:space="preserve"> and Colleges September 202</w:t>
      </w:r>
      <w:r w:rsidR="0004193D">
        <w:rPr>
          <w:rFonts w:eastAsia="Arial"/>
          <w:lang w:val="en-US"/>
        </w:rPr>
        <w:t>6</w:t>
      </w:r>
      <w:r>
        <w:rPr>
          <w:rFonts w:eastAsia="Arial"/>
          <w:lang w:val="en-US"/>
        </w:rPr>
        <w:t>.</w:t>
      </w:r>
    </w:p>
    <w:p w14:paraId="76444540" w14:textId="77777777" w:rsidR="00970B8D" w:rsidRPr="00F67A46" w:rsidRDefault="00970B8D" w:rsidP="00684AB4">
      <w:pPr>
        <w:pStyle w:val="NoSpacing"/>
        <w:rPr>
          <w:rFonts w:eastAsia="Arial"/>
          <w:lang w:val="en-US"/>
        </w:rPr>
      </w:pPr>
    </w:p>
    <w:p w14:paraId="3421A575" w14:textId="77777777" w:rsidR="00970B8D" w:rsidRPr="00F67A46" w:rsidRDefault="00970B8D" w:rsidP="00684AB4">
      <w:pPr>
        <w:pStyle w:val="NoSpacing"/>
        <w:rPr>
          <w:rFonts w:eastAsia="Arial"/>
          <w:lang w:val="en-US"/>
        </w:rPr>
      </w:pPr>
      <w:r w:rsidRPr="00F67A46">
        <w:rPr>
          <w:rFonts w:eastAsia="Arial"/>
          <w:lang w:val="en-US"/>
        </w:rPr>
        <w:t>When students are placed on work experience placements, we will ensure that policies and procedures are in place to protect children from harm.</w:t>
      </w:r>
      <w:r>
        <w:rPr>
          <w:rFonts w:eastAsia="Arial"/>
          <w:lang w:val="en-US"/>
        </w:rPr>
        <w:t xml:space="preserve"> The school will only place a student in alternative provision if the placement meets the needs of the student and all safeguarding checks are in place and the placement is compliant. </w:t>
      </w:r>
    </w:p>
    <w:p w14:paraId="09D54110" w14:textId="77777777" w:rsidR="00970B8D" w:rsidRPr="00F67A46" w:rsidRDefault="00970B8D" w:rsidP="00684AB4">
      <w:pPr>
        <w:pStyle w:val="NoSpacing"/>
        <w:rPr>
          <w:rFonts w:eastAsia="Arial"/>
          <w:lang w:val="en-US"/>
        </w:rPr>
      </w:pPr>
    </w:p>
    <w:p w14:paraId="552DC832" w14:textId="77777777" w:rsidR="00970B8D" w:rsidRDefault="00970B8D" w:rsidP="00684AB4">
      <w:pPr>
        <w:pStyle w:val="NoSpacing"/>
        <w:rPr>
          <w:rFonts w:eastAsia="Arial"/>
          <w:lang w:val="en-US"/>
        </w:rPr>
      </w:pPr>
      <w:r w:rsidRPr="00F67A46">
        <w:rPr>
          <w:rFonts w:eastAsia="Arial"/>
          <w:lang w:val="en-US"/>
        </w:rPr>
        <w:t>If we have any safeguarding concerns regarding a student that is an off-site learner, the health and safety risk will be assessed by the Safeguarding Lead. If it is deemed that the provider needs further information, it is the responsibility of the Safeguarding Lead to inform the Safeguarding lead within the contracted establishment so as they can manage the risk.</w:t>
      </w:r>
    </w:p>
    <w:p w14:paraId="586607A5" w14:textId="77777777" w:rsidR="00970B8D" w:rsidRDefault="00970B8D" w:rsidP="00684AB4">
      <w:pPr>
        <w:pStyle w:val="NoSpacing"/>
        <w:rPr>
          <w:rFonts w:eastAsia="Arial"/>
          <w:lang w:val="en-US"/>
        </w:rPr>
      </w:pPr>
    </w:p>
    <w:p w14:paraId="5D402AD8" w14:textId="77777777" w:rsidR="00970B8D" w:rsidRPr="00F67A46" w:rsidRDefault="00970B8D" w:rsidP="00684AB4">
      <w:pPr>
        <w:pStyle w:val="NoSpacing"/>
        <w:rPr>
          <w:rFonts w:eastAsia="Arial"/>
          <w:lang w:val="en-US"/>
        </w:rPr>
      </w:pPr>
      <w:r>
        <w:rPr>
          <w:rFonts w:eastAsia="Arial"/>
          <w:lang w:val="en-US"/>
        </w:rPr>
        <w:t xml:space="preserve">The school will continue to be responsible for the safeguarding of any pupil attending alternative provision. </w:t>
      </w:r>
      <w:r w:rsidRPr="00CE7CDA">
        <w:rPr>
          <w:rFonts w:eastAsia="Arial"/>
          <w:lang w:val="en-US"/>
        </w:rPr>
        <w:t>We will ensure that appropriate safeguarding checks have been carried out for anyone working with our students. As part of our safeguarding practice, we review all placements at least half termly. If safeguarding concerns arise and these cannot be satisfactory addressed the academy will terminate the placement.</w:t>
      </w:r>
    </w:p>
    <w:p w14:paraId="3A385FC8" w14:textId="77777777" w:rsidR="00970B8D" w:rsidRDefault="00970B8D" w:rsidP="00684AB4"/>
    <w:p w14:paraId="194C165D" w14:textId="5B301B72" w:rsidR="00970B8D" w:rsidRPr="00F67A46" w:rsidRDefault="00D74277" w:rsidP="00684AB4">
      <w:pPr>
        <w:pStyle w:val="Heading3"/>
        <w:spacing w:before="0"/>
        <w:rPr>
          <w:rFonts w:eastAsia="Arial"/>
          <w:lang w:val="en-US"/>
        </w:rPr>
      </w:pPr>
      <w:bookmarkStart w:id="194" w:name="_Toc143180583"/>
      <w:bookmarkStart w:id="195" w:name="_Toc143181060"/>
      <w:bookmarkStart w:id="196" w:name="_Toc143181156"/>
      <w:bookmarkStart w:id="197" w:name="_Toc143241151"/>
      <w:bookmarkStart w:id="198" w:name="_Toc206593760"/>
      <w:bookmarkStart w:id="199" w:name="_Toc237242654"/>
      <w:bookmarkStart w:id="200" w:name="_Toc237242852"/>
      <w:r>
        <w:rPr>
          <w:rFonts w:eastAsia="Arial"/>
          <w:lang w:val="en-US"/>
        </w:rPr>
        <w:t xml:space="preserve">2.7.7  </w:t>
      </w:r>
      <w:r w:rsidR="00970B8D" w:rsidRPr="00F67A46">
        <w:rPr>
          <w:rFonts w:eastAsia="Arial"/>
          <w:lang w:val="en-US"/>
        </w:rPr>
        <w:t>Organisations or Individuals using school premises</w:t>
      </w:r>
      <w:bookmarkEnd w:id="194"/>
      <w:bookmarkEnd w:id="195"/>
      <w:bookmarkEnd w:id="196"/>
      <w:bookmarkEnd w:id="197"/>
      <w:bookmarkEnd w:id="198"/>
      <w:bookmarkEnd w:id="199"/>
      <w:bookmarkEnd w:id="200"/>
      <w:r w:rsidR="00970B8D" w:rsidRPr="00F67A46">
        <w:rPr>
          <w:rFonts w:eastAsia="Arial"/>
          <w:lang w:val="en-US"/>
        </w:rPr>
        <w:t xml:space="preserve"> </w:t>
      </w:r>
    </w:p>
    <w:p w14:paraId="5DA339F9" w14:textId="77777777" w:rsidR="00970B8D" w:rsidRPr="00F67A46" w:rsidRDefault="00970B8D" w:rsidP="00684AB4">
      <w:pPr>
        <w:pStyle w:val="NoSpacing"/>
        <w:rPr>
          <w:rFonts w:eastAsia="Arial"/>
          <w:lang w:val="en-US"/>
        </w:rPr>
      </w:pPr>
      <w:r w:rsidRPr="00F67A46">
        <w:rPr>
          <w:rFonts w:eastAsia="Arial"/>
          <w:lang w:val="en-US"/>
        </w:rPr>
        <w:t xml:space="preserve">Any </w:t>
      </w:r>
      <w:proofErr w:type="spellStart"/>
      <w:r w:rsidRPr="00F67A46">
        <w:rPr>
          <w:rFonts w:eastAsia="Arial"/>
          <w:lang w:val="en-US"/>
        </w:rPr>
        <w:t>organisation</w:t>
      </w:r>
      <w:proofErr w:type="spellEnd"/>
      <w:r w:rsidRPr="00F67A46">
        <w:rPr>
          <w:rFonts w:eastAsia="Arial"/>
          <w:lang w:val="en-US"/>
        </w:rPr>
        <w:t xml:space="preserve"> hiring or renting out the school/college facilities will have to satisfy the Trust that that appropriate arrangements are in place to keep children safe, including having an appropriate safeguarding and child protection policy and procedure in place. The Trust will ensure safeguarding requirements are included in any transfer of control agreement (i.e. lease or hire agreement), as a condition of use and occupation of the premises; and that failure to comply with this would lead to termination of the agreement.</w:t>
      </w:r>
    </w:p>
    <w:p w14:paraId="59F3E73D" w14:textId="77777777" w:rsidR="00970B8D" w:rsidRPr="00F67A46" w:rsidRDefault="00970B8D" w:rsidP="00684AB4">
      <w:pPr>
        <w:pStyle w:val="NoSpacing"/>
        <w:rPr>
          <w:rFonts w:eastAsia="Arial"/>
          <w:lang w:val="en-US"/>
        </w:rPr>
      </w:pPr>
    </w:p>
    <w:p w14:paraId="7CFAEA92" w14:textId="77777777" w:rsidR="00970B8D" w:rsidRPr="00F67A46" w:rsidRDefault="00970B8D" w:rsidP="00684AB4">
      <w:pPr>
        <w:pStyle w:val="NoSpacing"/>
        <w:rPr>
          <w:rFonts w:eastAsia="Arial"/>
          <w:lang w:val="en-US"/>
        </w:rPr>
      </w:pPr>
      <w:r w:rsidRPr="00F67A46">
        <w:rPr>
          <w:rFonts w:eastAsia="Arial"/>
          <w:lang w:val="en-US"/>
        </w:rPr>
        <w:t xml:space="preserve">Academies may receive an allegation relating to an incident that happened when an individual or </w:t>
      </w:r>
      <w:proofErr w:type="spellStart"/>
      <w:r w:rsidRPr="00F67A46">
        <w:rPr>
          <w:rFonts w:eastAsia="Arial"/>
          <w:lang w:val="en-US"/>
        </w:rPr>
        <w:t>organisation</w:t>
      </w:r>
      <w:proofErr w:type="spellEnd"/>
      <w:r w:rsidRPr="00F67A46">
        <w:rPr>
          <w:rFonts w:eastAsia="Arial"/>
          <w:lang w:val="en-US"/>
        </w:rPr>
        <w:t xml:space="preserve"> was using their school premises for the purposes of running activities for children (for example community groups, sports associations, or service providers that run extra-curricular activities). As with any safeguarding allegation, the academy will follow their safeguarding policies and procedures, including informing the LADO.</w:t>
      </w:r>
    </w:p>
    <w:p w14:paraId="4105D3F5" w14:textId="77777777" w:rsidR="00970B8D" w:rsidRPr="00F67A46" w:rsidRDefault="00970B8D" w:rsidP="00684AB4">
      <w:pPr>
        <w:pStyle w:val="NoSpacing"/>
        <w:rPr>
          <w:rFonts w:eastAsia="Arial"/>
          <w:lang w:val="en-US"/>
        </w:rPr>
      </w:pPr>
    </w:p>
    <w:p w14:paraId="17A12DA8" w14:textId="77777777" w:rsidR="00970B8D" w:rsidRPr="00F67A46" w:rsidRDefault="00970B8D" w:rsidP="00684AB4">
      <w:pPr>
        <w:pStyle w:val="NoSpacing"/>
        <w:rPr>
          <w:rFonts w:eastAsia="Arial"/>
          <w:lang w:val="en-US"/>
        </w:rPr>
      </w:pPr>
      <w:r w:rsidRPr="00F67A46">
        <w:rPr>
          <w:rFonts w:eastAsia="Arial"/>
          <w:lang w:val="en-US"/>
        </w:rPr>
        <w:lastRenderedPageBreak/>
        <w:t xml:space="preserve">When services or activities are provided under the direct supervision or management of school or college staff, their arrangements for child protection will apply. </w:t>
      </w:r>
    </w:p>
    <w:p w14:paraId="1D613CBB" w14:textId="77777777" w:rsidR="00970B8D" w:rsidRPr="00F67A46" w:rsidRDefault="00970B8D" w:rsidP="00684AB4">
      <w:pPr>
        <w:pStyle w:val="NoSpacing"/>
        <w:rPr>
          <w:rFonts w:eastAsia="Arial"/>
          <w:lang w:val="en-US"/>
        </w:rPr>
      </w:pPr>
    </w:p>
    <w:p w14:paraId="36639C57" w14:textId="77777777" w:rsidR="00970B8D" w:rsidRPr="00F67A46" w:rsidRDefault="00970B8D" w:rsidP="00684AB4">
      <w:pPr>
        <w:pStyle w:val="NoSpacing"/>
        <w:rPr>
          <w:rFonts w:eastAsia="Arial"/>
          <w:lang w:val="en-US"/>
        </w:rPr>
      </w:pPr>
      <w:r w:rsidRPr="00F67A46">
        <w:rPr>
          <w:rFonts w:eastAsia="Arial"/>
          <w:lang w:val="en-US"/>
        </w:rPr>
        <w:t xml:space="preserve">This applies regardless of whether or not the children who attend any of these services or activities are children on the school roll or attend the college. </w:t>
      </w:r>
    </w:p>
    <w:p w14:paraId="2671773F" w14:textId="77777777" w:rsidR="00970B8D" w:rsidRPr="00F67A46" w:rsidRDefault="00970B8D" w:rsidP="00684AB4">
      <w:pPr>
        <w:pStyle w:val="NoSpacing"/>
        <w:rPr>
          <w:rFonts w:eastAsia="Arial"/>
          <w:lang w:val="en-US"/>
        </w:rPr>
      </w:pPr>
    </w:p>
    <w:p w14:paraId="69F863DB" w14:textId="77777777" w:rsidR="00970B8D" w:rsidRPr="00F67A46" w:rsidRDefault="00000000" w:rsidP="00684AB4">
      <w:pPr>
        <w:pStyle w:val="NoSpacing"/>
        <w:rPr>
          <w:rFonts w:eastAsia="Arial"/>
          <w:lang w:val="en-US"/>
        </w:rPr>
      </w:pPr>
      <w:hyperlink r:id="rId16" w:history="1">
        <w:r w:rsidR="00970B8D" w:rsidRPr="00F67A46">
          <w:rPr>
            <w:rStyle w:val="Hyperlink"/>
            <w:rFonts w:eastAsia="Arial"/>
            <w:lang w:val="en-US"/>
          </w:rPr>
          <w:t>https://www.gov.uk/government/publications/keeping-children-safe-in-out-of-school-settings-code-of-practice/keeping-children-safe-during-community-activities-after-school-clubs-and-tuition-non-statutory-guidance-for-providers-running-out-of-school-settings</w:t>
        </w:r>
      </w:hyperlink>
    </w:p>
    <w:p w14:paraId="791BBCB2" w14:textId="77777777" w:rsidR="00970B8D" w:rsidRPr="00F67A46" w:rsidRDefault="00970B8D" w:rsidP="00684AB4">
      <w:pPr>
        <w:pStyle w:val="NoSpacing"/>
        <w:rPr>
          <w:rFonts w:eastAsia="Arial"/>
          <w:lang w:val="en-US"/>
        </w:rPr>
      </w:pPr>
    </w:p>
    <w:p w14:paraId="3822E755" w14:textId="1C9A787E" w:rsidR="00970B8D" w:rsidRPr="00F67A46" w:rsidRDefault="00D74277" w:rsidP="00684AB4">
      <w:pPr>
        <w:pStyle w:val="Heading2"/>
        <w:spacing w:before="0" w:after="0"/>
        <w:rPr>
          <w:rFonts w:eastAsia="Arial"/>
          <w:lang w:val="en-US"/>
        </w:rPr>
      </w:pPr>
      <w:bookmarkStart w:id="201" w:name="_Toc143241152"/>
      <w:bookmarkStart w:id="202" w:name="_Toc237242853"/>
      <w:proofErr w:type="gramStart"/>
      <w:r>
        <w:rPr>
          <w:rFonts w:eastAsia="Arial"/>
          <w:lang w:val="en-US"/>
        </w:rPr>
        <w:t xml:space="preserve">2.8  </w:t>
      </w:r>
      <w:r w:rsidR="00970B8D" w:rsidRPr="00F67A46">
        <w:rPr>
          <w:rFonts w:eastAsia="Arial"/>
          <w:lang w:val="en-US"/>
        </w:rPr>
        <w:t>Partnership</w:t>
      </w:r>
      <w:proofErr w:type="gramEnd"/>
      <w:r w:rsidR="00970B8D" w:rsidRPr="00F67A46">
        <w:rPr>
          <w:rFonts w:eastAsia="Arial"/>
          <w:lang w:val="en-US"/>
        </w:rPr>
        <w:t xml:space="preserve"> with Parents/Carers</w:t>
      </w:r>
      <w:bookmarkEnd w:id="201"/>
      <w:bookmarkEnd w:id="202"/>
    </w:p>
    <w:p w14:paraId="2E118CA9" w14:textId="77777777" w:rsidR="00970B8D" w:rsidRPr="00F67A46" w:rsidRDefault="00970B8D" w:rsidP="00684AB4">
      <w:pPr>
        <w:pStyle w:val="NoSpacing"/>
        <w:rPr>
          <w:rFonts w:eastAsia="Arial"/>
          <w:b/>
          <w:bCs/>
          <w:lang w:val="en-US"/>
        </w:rPr>
      </w:pPr>
    </w:p>
    <w:p w14:paraId="724DEEA2" w14:textId="77777777" w:rsidR="00970B8D" w:rsidRPr="00F67A46" w:rsidRDefault="00970B8D" w:rsidP="00684AB4">
      <w:pPr>
        <w:pStyle w:val="NoSpacing"/>
        <w:rPr>
          <w:rFonts w:eastAsia="Arial"/>
          <w:lang w:val="en-US"/>
        </w:rPr>
      </w:pPr>
      <w:r w:rsidRPr="00F67A46">
        <w:rPr>
          <w:rFonts w:eastAsia="Arial"/>
          <w:lang w:val="en-US"/>
        </w:rPr>
        <w:t>We are committed to working with parents/carers positively, openly and honestly. We ensure that all parents/carers are treated with respect, dignity and courtesy. We respect parents/carers’ rights to privacy and confidentiality and will not share sensitive information unless we have permission, or it is necessary to do so in order to protect a child.</w:t>
      </w:r>
    </w:p>
    <w:p w14:paraId="32C8A261" w14:textId="77777777" w:rsidR="00970B8D" w:rsidRPr="00F67A46" w:rsidRDefault="00970B8D" w:rsidP="00684AB4">
      <w:pPr>
        <w:pStyle w:val="NoSpacing"/>
        <w:rPr>
          <w:rFonts w:eastAsia="Arial"/>
          <w:lang w:val="en-US"/>
        </w:rPr>
      </w:pPr>
    </w:p>
    <w:p w14:paraId="560A41DF" w14:textId="77777777" w:rsidR="00970B8D" w:rsidRPr="00F67A46" w:rsidRDefault="00970B8D" w:rsidP="00684AB4">
      <w:pPr>
        <w:pStyle w:val="NoSpacing"/>
        <w:rPr>
          <w:rFonts w:eastAsia="Arial"/>
          <w:lang w:val="en-US"/>
        </w:rPr>
      </w:pPr>
      <w:r w:rsidRPr="00F67A46">
        <w:rPr>
          <w:rFonts w:eastAsia="Arial"/>
          <w:lang w:val="en-US"/>
        </w:rPr>
        <w:t>Any referral made to Children’s Services is shared with parents/carers beforehand unless it is inappropriate to do so.</w:t>
      </w:r>
    </w:p>
    <w:p w14:paraId="628DF1A9" w14:textId="77777777" w:rsidR="00970B8D" w:rsidRPr="00F67A46" w:rsidRDefault="00970B8D" w:rsidP="00684AB4">
      <w:pPr>
        <w:pStyle w:val="NoSpacing"/>
        <w:rPr>
          <w:rFonts w:eastAsia="Arial"/>
          <w:lang w:val="en-US"/>
        </w:rPr>
      </w:pPr>
    </w:p>
    <w:p w14:paraId="7A7CBE93" w14:textId="77777777" w:rsidR="00970B8D" w:rsidRPr="00F67A46" w:rsidRDefault="00970B8D" w:rsidP="00684AB4">
      <w:pPr>
        <w:pStyle w:val="NoSpacing"/>
        <w:rPr>
          <w:rFonts w:eastAsia="Arial"/>
          <w:lang w:val="en-US"/>
        </w:rPr>
      </w:pPr>
      <w:r w:rsidRPr="00F67A46">
        <w:rPr>
          <w:rFonts w:eastAsia="Arial"/>
          <w:lang w:val="en-US"/>
        </w:rPr>
        <w:t>Children will be given a proper explanation (appropriate to age &amp; understanding) of what action is being taken on their behalf and why.</w:t>
      </w:r>
    </w:p>
    <w:p w14:paraId="1EA819F8" w14:textId="77777777" w:rsidR="00970B8D" w:rsidRPr="00F67A46" w:rsidRDefault="00970B8D" w:rsidP="00684AB4">
      <w:pPr>
        <w:pStyle w:val="NoSpacing"/>
        <w:rPr>
          <w:rFonts w:eastAsia="Arial"/>
          <w:lang w:val="en-US"/>
        </w:rPr>
      </w:pPr>
    </w:p>
    <w:p w14:paraId="31F90FA5" w14:textId="77777777" w:rsidR="00970B8D" w:rsidRPr="00F67A46" w:rsidRDefault="00970B8D" w:rsidP="00684AB4">
      <w:pPr>
        <w:pStyle w:val="NoSpacing"/>
        <w:rPr>
          <w:rFonts w:eastAsia="Arial"/>
          <w:lang w:val="en-US"/>
        </w:rPr>
      </w:pPr>
      <w:r w:rsidRPr="00F67A46">
        <w:rPr>
          <w:rFonts w:eastAsia="Arial"/>
          <w:lang w:val="en-US"/>
        </w:rPr>
        <w:t xml:space="preserve">We will always </w:t>
      </w:r>
      <w:proofErr w:type="spellStart"/>
      <w:r w:rsidRPr="00F67A46">
        <w:rPr>
          <w:rFonts w:eastAsia="Arial"/>
          <w:lang w:val="en-US"/>
        </w:rPr>
        <w:t>endeavour</w:t>
      </w:r>
      <w:proofErr w:type="spellEnd"/>
      <w:r w:rsidRPr="00F67A46">
        <w:rPr>
          <w:rFonts w:eastAsia="Arial"/>
          <w:lang w:val="en-US"/>
        </w:rPr>
        <w:t xml:space="preserve"> to preserve the privacy, dignity and right to confidentiality of the child and parents/carers. The Designated Safeguarding Lead (DSL) will determine which members of staff need to know personal information and what they need to know for the purpose of supporting and protecting the child.</w:t>
      </w:r>
    </w:p>
    <w:p w14:paraId="3AD9EA88" w14:textId="77777777" w:rsidR="00970B8D" w:rsidRPr="00F67A46" w:rsidRDefault="00970B8D" w:rsidP="00684AB4">
      <w:pPr>
        <w:pStyle w:val="NoSpacing"/>
        <w:rPr>
          <w:rFonts w:eastAsia="Arial"/>
          <w:lang w:val="en-US"/>
        </w:rPr>
      </w:pPr>
    </w:p>
    <w:p w14:paraId="55074915" w14:textId="77777777" w:rsidR="00970B8D" w:rsidRPr="00F67A46" w:rsidRDefault="00970B8D" w:rsidP="00684AB4">
      <w:pPr>
        <w:pStyle w:val="NoSpacing"/>
        <w:rPr>
          <w:rFonts w:eastAsia="Arial"/>
          <w:b/>
          <w:bCs/>
          <w:lang w:val="en-US"/>
        </w:rPr>
      </w:pPr>
      <w:r w:rsidRPr="00F67A46">
        <w:rPr>
          <w:rFonts w:eastAsia="Arial"/>
          <w:b/>
          <w:bCs/>
          <w:lang w:val="en-US"/>
        </w:rPr>
        <w:t>Parents/carers will NOT be consulted before a referral to Social Care if a child discloses any of the following information;</w:t>
      </w:r>
    </w:p>
    <w:p w14:paraId="138B9721" w14:textId="77777777" w:rsidR="00970B8D" w:rsidRPr="00F67A46" w:rsidRDefault="00970B8D" w:rsidP="00684AB4">
      <w:pPr>
        <w:pStyle w:val="NoSpacing"/>
        <w:rPr>
          <w:rFonts w:eastAsia="Arial"/>
          <w:b/>
          <w:bCs/>
          <w:lang w:val="en-US"/>
        </w:rPr>
      </w:pPr>
    </w:p>
    <w:p w14:paraId="6D318110" w14:textId="77777777" w:rsidR="00970B8D" w:rsidRPr="00F67A46" w:rsidRDefault="00970B8D" w:rsidP="00684AB4">
      <w:pPr>
        <w:pStyle w:val="NoSpacing"/>
        <w:numPr>
          <w:ilvl w:val="0"/>
          <w:numId w:val="18"/>
        </w:numPr>
        <w:rPr>
          <w:rFonts w:eastAsia="Arial"/>
          <w:lang w:val="en-US"/>
        </w:rPr>
      </w:pPr>
      <w:r w:rsidRPr="00F67A46">
        <w:rPr>
          <w:rFonts w:eastAsia="Arial"/>
          <w:lang w:val="en-US"/>
        </w:rPr>
        <w:t>Where sexual abuse or sexual exploitation is suspected.</w:t>
      </w:r>
    </w:p>
    <w:p w14:paraId="1F3125DF" w14:textId="77777777" w:rsidR="00970B8D" w:rsidRPr="00F67A46" w:rsidRDefault="00970B8D" w:rsidP="00684AB4">
      <w:pPr>
        <w:pStyle w:val="NoSpacing"/>
        <w:numPr>
          <w:ilvl w:val="0"/>
          <w:numId w:val="18"/>
        </w:numPr>
        <w:rPr>
          <w:rFonts w:eastAsia="Arial"/>
          <w:lang w:val="en-US"/>
        </w:rPr>
      </w:pPr>
      <w:r w:rsidRPr="00F67A46">
        <w:rPr>
          <w:rFonts w:eastAsia="Arial"/>
          <w:lang w:val="en-US"/>
        </w:rPr>
        <w:t xml:space="preserve">Where </w:t>
      </w:r>
      <w:proofErr w:type="spellStart"/>
      <w:r w:rsidRPr="00F67A46">
        <w:rPr>
          <w:rFonts w:eastAsia="Arial"/>
          <w:lang w:val="en-US"/>
        </w:rPr>
        <w:t>organised</w:t>
      </w:r>
      <w:proofErr w:type="spellEnd"/>
      <w:r w:rsidRPr="00F67A46">
        <w:rPr>
          <w:rFonts w:eastAsia="Arial"/>
          <w:lang w:val="en-US"/>
        </w:rPr>
        <w:t xml:space="preserve"> or multiple abuse is suspected.</w:t>
      </w:r>
    </w:p>
    <w:p w14:paraId="3B869495" w14:textId="77777777" w:rsidR="00970B8D" w:rsidRPr="00F67A46" w:rsidRDefault="00970B8D" w:rsidP="00684AB4">
      <w:pPr>
        <w:pStyle w:val="NoSpacing"/>
        <w:numPr>
          <w:ilvl w:val="0"/>
          <w:numId w:val="18"/>
        </w:numPr>
        <w:rPr>
          <w:rFonts w:eastAsia="Arial"/>
          <w:lang w:val="en-US"/>
        </w:rPr>
      </w:pPr>
      <w:r w:rsidRPr="00F67A46">
        <w:rPr>
          <w:rFonts w:eastAsia="Arial"/>
          <w:lang w:val="en-US"/>
        </w:rPr>
        <w:t>Where fabricated or induced illness is suspected.</w:t>
      </w:r>
    </w:p>
    <w:p w14:paraId="34FEF74A" w14:textId="77777777" w:rsidR="00970B8D" w:rsidRPr="00F67A46" w:rsidRDefault="00970B8D" w:rsidP="00684AB4">
      <w:pPr>
        <w:pStyle w:val="NoSpacing"/>
        <w:numPr>
          <w:ilvl w:val="0"/>
          <w:numId w:val="18"/>
        </w:numPr>
        <w:rPr>
          <w:rFonts w:eastAsia="Arial"/>
          <w:lang w:val="en-US"/>
        </w:rPr>
      </w:pPr>
      <w:r w:rsidRPr="00F67A46">
        <w:rPr>
          <w:rFonts w:eastAsia="Arial"/>
          <w:lang w:val="en-US"/>
        </w:rPr>
        <w:t>Where planned or actual female genital mutilation is suspected.</w:t>
      </w:r>
    </w:p>
    <w:p w14:paraId="34619F96" w14:textId="77777777" w:rsidR="00970B8D" w:rsidRPr="00F67A46" w:rsidRDefault="00970B8D" w:rsidP="00684AB4">
      <w:pPr>
        <w:pStyle w:val="NoSpacing"/>
        <w:numPr>
          <w:ilvl w:val="0"/>
          <w:numId w:val="18"/>
        </w:numPr>
        <w:rPr>
          <w:rFonts w:eastAsia="Arial"/>
          <w:lang w:val="en-US"/>
        </w:rPr>
      </w:pPr>
      <w:r w:rsidRPr="00F67A46">
        <w:rPr>
          <w:rFonts w:eastAsia="Arial"/>
          <w:lang w:val="en-US"/>
        </w:rPr>
        <w:t>Where contacting parents/carers would place a child, the parent or others at immediate risk.</w:t>
      </w:r>
    </w:p>
    <w:p w14:paraId="2033FED5" w14:textId="77777777" w:rsidR="00970B8D" w:rsidRPr="00F67A46" w:rsidRDefault="00970B8D" w:rsidP="00684AB4">
      <w:pPr>
        <w:pStyle w:val="NoSpacing"/>
        <w:numPr>
          <w:ilvl w:val="0"/>
          <w:numId w:val="18"/>
        </w:numPr>
        <w:rPr>
          <w:rFonts w:eastAsia="Arial"/>
          <w:lang w:val="en-US"/>
        </w:rPr>
      </w:pPr>
      <w:r w:rsidRPr="00F67A46">
        <w:rPr>
          <w:rFonts w:eastAsia="Arial"/>
          <w:lang w:val="en-US"/>
        </w:rPr>
        <w:t>Where there are concerns over possible forced marriage – at home or abroad.</w:t>
      </w:r>
    </w:p>
    <w:p w14:paraId="05C3F3D8" w14:textId="77777777" w:rsidR="00970B8D" w:rsidRPr="00F67A46" w:rsidRDefault="00970B8D" w:rsidP="00684AB4">
      <w:pPr>
        <w:pStyle w:val="NoSpacing"/>
        <w:rPr>
          <w:rFonts w:eastAsia="Arial"/>
          <w:lang w:val="en-US"/>
        </w:rPr>
      </w:pPr>
    </w:p>
    <w:p w14:paraId="496E5D5D" w14:textId="77777777" w:rsidR="00970B8D" w:rsidRPr="00F67A46" w:rsidRDefault="00970B8D" w:rsidP="00684AB4">
      <w:pPr>
        <w:pStyle w:val="NoSpacing"/>
        <w:rPr>
          <w:rFonts w:eastAsia="Arial"/>
          <w:lang w:val="en-US"/>
        </w:rPr>
      </w:pPr>
      <w:r w:rsidRPr="00F67A46">
        <w:rPr>
          <w:rFonts w:eastAsia="Arial"/>
          <w:lang w:val="en-US"/>
        </w:rPr>
        <w:t xml:space="preserve">Staff </w:t>
      </w:r>
      <w:r w:rsidRPr="00F67A46">
        <w:rPr>
          <w:rFonts w:eastAsia="Arial"/>
          <w:b/>
          <w:bCs/>
          <w:lang w:val="en-US"/>
        </w:rPr>
        <w:t>MUST NOT</w:t>
      </w:r>
      <w:r w:rsidRPr="00F67A46">
        <w:rPr>
          <w:rFonts w:eastAsia="Arial"/>
          <w:lang w:val="en-US"/>
        </w:rPr>
        <w:t xml:space="preserve"> discuss their concerns on any of the above matters with parents /carers. Staff </w:t>
      </w:r>
      <w:r w:rsidRPr="00F67A46">
        <w:rPr>
          <w:rFonts w:eastAsia="Arial"/>
          <w:b/>
          <w:bCs/>
          <w:lang w:val="en-US"/>
        </w:rPr>
        <w:t>MUST</w:t>
      </w:r>
      <w:r w:rsidRPr="00F67A46">
        <w:rPr>
          <w:rFonts w:eastAsia="Arial"/>
          <w:lang w:val="en-US"/>
        </w:rPr>
        <w:t xml:space="preserve"> report this directly to the Designated Safeguarding Lead (DSL) </w:t>
      </w:r>
    </w:p>
    <w:p w14:paraId="2A00A5F5" w14:textId="77777777" w:rsidR="00970B8D" w:rsidRPr="00F67A46" w:rsidRDefault="00970B8D" w:rsidP="00684AB4">
      <w:pPr>
        <w:pStyle w:val="NoSpacing"/>
        <w:rPr>
          <w:rFonts w:eastAsia="Arial"/>
          <w:lang w:val="en-US"/>
        </w:rPr>
      </w:pPr>
    </w:p>
    <w:p w14:paraId="75EB746E" w14:textId="77777777" w:rsidR="00970B8D" w:rsidRPr="00F67A46" w:rsidRDefault="00970B8D" w:rsidP="00684AB4">
      <w:pPr>
        <w:pStyle w:val="NoSpacing"/>
        <w:rPr>
          <w:rFonts w:eastAsia="Arial"/>
          <w:lang w:val="en-US"/>
        </w:rPr>
      </w:pPr>
      <w:r w:rsidRPr="00F67A46">
        <w:rPr>
          <w:rFonts w:eastAsia="Arial"/>
          <w:lang w:val="en-US"/>
        </w:rPr>
        <w:t xml:space="preserve">Stamford Park Trust and its establishments </w:t>
      </w:r>
      <w:proofErr w:type="spellStart"/>
      <w:r w:rsidRPr="00F67A46">
        <w:rPr>
          <w:rFonts w:eastAsia="Arial"/>
          <w:lang w:val="en-US"/>
        </w:rPr>
        <w:t>recognises</w:t>
      </w:r>
      <w:proofErr w:type="spellEnd"/>
      <w:r w:rsidRPr="00F67A46">
        <w:rPr>
          <w:rFonts w:eastAsia="Arial"/>
          <w:lang w:val="en-US"/>
        </w:rPr>
        <w:t xml:space="preserve"> it is an agent of referral and not of investigation.</w:t>
      </w:r>
    </w:p>
    <w:p w14:paraId="64DE844A" w14:textId="77777777" w:rsidR="00970B8D" w:rsidRPr="00F67A46" w:rsidRDefault="00970B8D" w:rsidP="00684AB4">
      <w:pPr>
        <w:pStyle w:val="NoSpacing"/>
        <w:rPr>
          <w:rFonts w:eastAsia="Arial"/>
          <w:lang w:val="en-US"/>
        </w:rPr>
      </w:pPr>
    </w:p>
    <w:p w14:paraId="4785ED1D" w14:textId="6C0DE45B" w:rsidR="00970B8D" w:rsidRPr="00A71839" w:rsidRDefault="00D74277" w:rsidP="00684AB4">
      <w:pPr>
        <w:pStyle w:val="Heading2"/>
        <w:spacing w:before="0" w:after="0"/>
        <w:rPr>
          <w:rFonts w:eastAsia="Arial"/>
          <w:lang w:val="en-US"/>
        </w:rPr>
      </w:pPr>
      <w:bookmarkStart w:id="203" w:name="_Toc143241153"/>
      <w:bookmarkStart w:id="204" w:name="_Toc237242854"/>
      <w:proofErr w:type="gramStart"/>
      <w:r>
        <w:rPr>
          <w:rFonts w:eastAsia="Arial"/>
          <w:lang w:val="en-US"/>
        </w:rPr>
        <w:t xml:space="preserve">2.9  </w:t>
      </w:r>
      <w:r w:rsidR="00970B8D" w:rsidRPr="00A71839">
        <w:rPr>
          <w:rFonts w:eastAsia="Arial"/>
          <w:lang w:val="en-US"/>
        </w:rPr>
        <w:t>Mental</w:t>
      </w:r>
      <w:proofErr w:type="gramEnd"/>
      <w:r w:rsidR="00970B8D" w:rsidRPr="00A71839">
        <w:rPr>
          <w:rFonts w:eastAsia="Arial"/>
          <w:lang w:val="en-US"/>
        </w:rPr>
        <w:t xml:space="preserve"> Health and Wellbeing</w:t>
      </w:r>
      <w:bookmarkEnd w:id="203"/>
      <w:bookmarkEnd w:id="204"/>
      <w:r w:rsidR="00970B8D" w:rsidRPr="00A71839">
        <w:rPr>
          <w:rFonts w:eastAsia="Arial"/>
          <w:lang w:val="en-US"/>
        </w:rPr>
        <w:t xml:space="preserve"> </w:t>
      </w:r>
    </w:p>
    <w:p w14:paraId="77E65064" w14:textId="77777777" w:rsidR="00970B8D" w:rsidRPr="00A71839" w:rsidRDefault="00970B8D" w:rsidP="00684AB4">
      <w:pPr>
        <w:pStyle w:val="NoSpacing"/>
        <w:rPr>
          <w:rFonts w:eastAsia="Arial"/>
          <w:b/>
          <w:lang w:val="en-US"/>
        </w:rPr>
      </w:pPr>
    </w:p>
    <w:p w14:paraId="59A70AE1" w14:textId="77777777" w:rsidR="00970B8D" w:rsidRPr="00A71839" w:rsidRDefault="00970B8D" w:rsidP="00684AB4">
      <w:pPr>
        <w:pStyle w:val="NoSpacing"/>
        <w:rPr>
          <w:rFonts w:eastAsia="Arial"/>
          <w:lang w:val="en-US"/>
        </w:rPr>
      </w:pPr>
      <w:r w:rsidRPr="00A71839">
        <w:rPr>
          <w:rFonts w:eastAsia="Arial"/>
          <w:lang w:val="en-US"/>
        </w:rPr>
        <w:t xml:space="preserve">Stamford Park Trust has an important role in supporting the mental health and wellbeing, as well as physical health of our students. </w:t>
      </w:r>
    </w:p>
    <w:p w14:paraId="15AB91EF" w14:textId="77777777" w:rsidR="00970B8D" w:rsidRPr="00A71839" w:rsidRDefault="00970B8D" w:rsidP="00684AB4">
      <w:pPr>
        <w:pStyle w:val="NoSpacing"/>
        <w:rPr>
          <w:rFonts w:eastAsia="Arial"/>
          <w:lang w:val="en-US"/>
        </w:rPr>
      </w:pPr>
      <w:r w:rsidRPr="00A71839">
        <w:rPr>
          <w:rFonts w:eastAsia="Arial"/>
          <w:lang w:val="en-US"/>
        </w:rPr>
        <w:lastRenderedPageBreak/>
        <w:t xml:space="preserve">Mental health problems can, in some cases, be an indicator that a child has suffered or is at risk of suffering abuse, neglect or exploitation. </w:t>
      </w:r>
    </w:p>
    <w:p w14:paraId="720A3FAF" w14:textId="77777777" w:rsidR="00970B8D" w:rsidRPr="00A71839" w:rsidRDefault="00970B8D" w:rsidP="00684AB4">
      <w:pPr>
        <w:pStyle w:val="NoSpacing"/>
        <w:rPr>
          <w:rFonts w:eastAsia="Arial"/>
          <w:lang w:val="en-US"/>
        </w:rPr>
      </w:pPr>
    </w:p>
    <w:p w14:paraId="0E3A0FD1" w14:textId="77777777" w:rsidR="00970B8D" w:rsidRPr="00A71839" w:rsidRDefault="00970B8D" w:rsidP="00684AB4">
      <w:pPr>
        <w:pStyle w:val="NoSpacing"/>
        <w:rPr>
          <w:rFonts w:eastAsia="Arial"/>
          <w:lang w:val="en-US"/>
        </w:rPr>
      </w:pPr>
      <w:r w:rsidRPr="00A71839">
        <w:rPr>
          <w:rFonts w:eastAsia="Arial"/>
          <w:lang w:val="en-US"/>
        </w:rPr>
        <w:t>Academy staff record concerns onto the appropriate electronic monitoring system for any concerns relating to mental health and a triage assessment is completed with the student by the Mental Health Lead, to ensure timely and effective support – if there are risks reported the Safeguarding Team consult with, and refer to the relevant external service, for example CAHMS. The academies work within a family approach framework to ensure safety and manage risk. The Mental Health Lead will keep a Mental Health and Wellbeing record up to date, that will record concerns as an overview, as well as actions and will be a review process.</w:t>
      </w:r>
    </w:p>
    <w:p w14:paraId="647D867C" w14:textId="77777777" w:rsidR="00970B8D" w:rsidRPr="00A71839" w:rsidRDefault="00970B8D" w:rsidP="00684AB4">
      <w:pPr>
        <w:pStyle w:val="NoSpacing"/>
        <w:rPr>
          <w:rFonts w:eastAsia="Arial"/>
          <w:lang w:val="en-US"/>
        </w:rPr>
      </w:pPr>
    </w:p>
    <w:p w14:paraId="3E9D40C7" w14:textId="77777777" w:rsidR="00970B8D" w:rsidRPr="00A71839" w:rsidRDefault="00970B8D" w:rsidP="00684AB4">
      <w:pPr>
        <w:pStyle w:val="NoSpacing"/>
        <w:rPr>
          <w:rFonts w:eastAsia="Arial"/>
          <w:lang w:val="en-US"/>
        </w:rPr>
      </w:pPr>
      <w:r w:rsidRPr="00A71839">
        <w:rPr>
          <w:rFonts w:eastAsia="Arial"/>
          <w:lang w:val="en-US"/>
        </w:rPr>
        <w:t>The Mental Health Lead and members of the safeguarding team have access to regular named Clinical Supervision from an appropriate body.</w:t>
      </w:r>
    </w:p>
    <w:p w14:paraId="31CAE431" w14:textId="77777777" w:rsidR="00970B8D" w:rsidRPr="00A71839" w:rsidRDefault="00970B8D" w:rsidP="00684AB4">
      <w:pPr>
        <w:pStyle w:val="NoSpacing"/>
        <w:rPr>
          <w:rFonts w:eastAsia="Arial"/>
          <w:lang w:val="en-US"/>
        </w:rPr>
      </w:pPr>
    </w:p>
    <w:p w14:paraId="4FA0F3BB" w14:textId="2AEC9E74" w:rsidR="00970B8D" w:rsidRPr="00A71839" w:rsidRDefault="00970B8D" w:rsidP="00684AB4">
      <w:pPr>
        <w:pStyle w:val="NoSpacing"/>
        <w:rPr>
          <w:rFonts w:eastAsia="Arial"/>
          <w:lang w:val="en-US"/>
        </w:rPr>
      </w:pPr>
      <w:r w:rsidRPr="00A71839">
        <w:rPr>
          <w:rFonts w:eastAsia="Arial"/>
          <w:lang w:val="en-US"/>
        </w:rPr>
        <w:t xml:space="preserve">All staff are aware of signs of concern to look out for, related to mental health. Staff will access CPD in this area and can have low level wellbeing conversations with </w:t>
      </w:r>
      <w:r w:rsidR="0018240F" w:rsidRPr="00A71839">
        <w:rPr>
          <w:rFonts w:eastAsia="Arial"/>
          <w:lang w:val="en-US"/>
        </w:rPr>
        <w:t>students and</w:t>
      </w:r>
      <w:r w:rsidRPr="00A71839">
        <w:rPr>
          <w:rFonts w:eastAsia="Arial"/>
          <w:lang w:val="en-US"/>
        </w:rPr>
        <w:t xml:space="preserve"> escalate to the Mental Health Lead/DSL if there are concerns.</w:t>
      </w:r>
    </w:p>
    <w:p w14:paraId="6CB33528" w14:textId="77777777" w:rsidR="00970B8D" w:rsidRPr="00A71839" w:rsidRDefault="00970B8D" w:rsidP="00684AB4">
      <w:pPr>
        <w:pStyle w:val="NoSpacing"/>
        <w:rPr>
          <w:rFonts w:eastAsia="Arial"/>
          <w:lang w:val="en-US"/>
        </w:rPr>
      </w:pPr>
    </w:p>
    <w:p w14:paraId="320B32C6" w14:textId="77777777" w:rsidR="00970B8D" w:rsidRPr="00A71839" w:rsidRDefault="00970B8D" w:rsidP="00684AB4">
      <w:pPr>
        <w:pStyle w:val="NoSpacing"/>
        <w:rPr>
          <w:rFonts w:eastAsia="Arial"/>
          <w:lang w:val="en-US"/>
        </w:rPr>
      </w:pPr>
      <w:r w:rsidRPr="00A71839">
        <w:rPr>
          <w:rFonts w:eastAsia="Arial"/>
          <w:lang w:val="en-US"/>
        </w:rPr>
        <w:t xml:space="preserve">There a number of staff working across the Trust who have been trained as Mental Health First aiders. </w:t>
      </w:r>
    </w:p>
    <w:p w14:paraId="72A7977D" w14:textId="77777777" w:rsidR="00970B8D" w:rsidRPr="00A71839" w:rsidRDefault="00970B8D" w:rsidP="00684AB4">
      <w:pPr>
        <w:pStyle w:val="NoSpacing"/>
        <w:rPr>
          <w:rFonts w:eastAsia="Arial"/>
          <w:lang w:val="en-US"/>
        </w:rPr>
      </w:pPr>
    </w:p>
    <w:p w14:paraId="226B9424" w14:textId="77777777" w:rsidR="00970B8D" w:rsidRPr="00A71839" w:rsidRDefault="00970B8D" w:rsidP="00684AB4">
      <w:pPr>
        <w:pStyle w:val="NoSpacing"/>
        <w:rPr>
          <w:rFonts w:eastAsia="Arial"/>
          <w:lang w:val="en-US"/>
        </w:rPr>
      </w:pPr>
      <w:r w:rsidRPr="00A71839">
        <w:rPr>
          <w:rFonts w:eastAsia="Arial"/>
          <w:lang w:val="en-US"/>
        </w:rPr>
        <w:t>Staff will only observe and never diagnose.</w:t>
      </w:r>
    </w:p>
    <w:p w14:paraId="141EFB21" w14:textId="77777777" w:rsidR="00970B8D" w:rsidRPr="00A71839" w:rsidRDefault="00970B8D" w:rsidP="00684AB4">
      <w:pPr>
        <w:pStyle w:val="NoSpacing"/>
        <w:rPr>
          <w:rFonts w:eastAsia="Arial"/>
          <w:lang w:val="en-US"/>
        </w:rPr>
      </w:pPr>
    </w:p>
    <w:p w14:paraId="0394D07F" w14:textId="77777777" w:rsidR="00970B8D" w:rsidRDefault="00970B8D" w:rsidP="00684AB4">
      <w:pPr>
        <w:pStyle w:val="NoSpacing"/>
        <w:rPr>
          <w:rFonts w:eastAsia="Arial"/>
          <w:lang w:val="en-US"/>
        </w:rPr>
      </w:pPr>
      <w:r w:rsidRPr="00A71839">
        <w:rPr>
          <w:rFonts w:eastAsia="Arial"/>
          <w:lang w:val="en-US"/>
        </w:rPr>
        <w:t>Children can self-refer to access support. Families can also refer in request and access support for mental health and wellbeing.  Children will access comprehensive resources and sessions in their curriculum sessions on mental health, as well the wide range of other health/safety related topics covered, as well as designated assemblies.</w:t>
      </w:r>
    </w:p>
    <w:p w14:paraId="7F0F51C1" w14:textId="77777777" w:rsidR="00970B8D" w:rsidRDefault="00970B8D" w:rsidP="00684AB4">
      <w:pPr>
        <w:pStyle w:val="NoSpacing"/>
        <w:rPr>
          <w:rFonts w:eastAsia="Arial"/>
          <w:lang w:val="en-US"/>
        </w:rPr>
      </w:pPr>
    </w:p>
    <w:p w14:paraId="09C04D1B" w14:textId="7DCA74C7" w:rsidR="00970B8D" w:rsidRPr="00A71839" w:rsidRDefault="00D74277" w:rsidP="00684AB4">
      <w:pPr>
        <w:pStyle w:val="Heading2"/>
        <w:spacing w:before="0" w:after="0"/>
        <w:rPr>
          <w:rFonts w:eastAsia="Arial"/>
          <w:lang w:val="en-US"/>
        </w:rPr>
      </w:pPr>
      <w:bookmarkStart w:id="205" w:name="_Toc143241154"/>
      <w:bookmarkStart w:id="206" w:name="_Toc237242855"/>
      <w:proofErr w:type="gramStart"/>
      <w:r>
        <w:rPr>
          <w:rFonts w:eastAsia="Arial"/>
          <w:lang w:val="en-US"/>
        </w:rPr>
        <w:t xml:space="preserve">2.10  </w:t>
      </w:r>
      <w:r w:rsidR="00970B8D" w:rsidRPr="00A71839">
        <w:rPr>
          <w:rFonts w:eastAsia="Arial"/>
          <w:lang w:val="en-US"/>
        </w:rPr>
        <w:t>Cybersecurity</w:t>
      </w:r>
      <w:proofErr w:type="gramEnd"/>
      <w:r w:rsidR="00970B8D" w:rsidRPr="00A71839">
        <w:rPr>
          <w:rFonts w:eastAsia="Arial"/>
          <w:lang w:val="en-US"/>
        </w:rPr>
        <w:t>, IT Policies and Site Security including Filtering and Monitoring</w:t>
      </w:r>
      <w:bookmarkEnd w:id="205"/>
      <w:bookmarkEnd w:id="206"/>
    </w:p>
    <w:p w14:paraId="315ABF2E" w14:textId="77777777" w:rsidR="00970B8D" w:rsidRPr="00A71839" w:rsidRDefault="00970B8D" w:rsidP="00684AB4">
      <w:pPr>
        <w:pStyle w:val="NoSpacing"/>
        <w:rPr>
          <w:rFonts w:eastAsia="Arial"/>
          <w:b/>
          <w:lang w:val="en-US"/>
        </w:rPr>
      </w:pPr>
    </w:p>
    <w:p w14:paraId="01650E4C" w14:textId="77777777" w:rsidR="00970B8D" w:rsidRPr="00A71839" w:rsidRDefault="00970B8D" w:rsidP="00684AB4">
      <w:pPr>
        <w:pStyle w:val="NoSpacing"/>
        <w:rPr>
          <w:rFonts w:eastAsia="Arial"/>
          <w:lang w:val="en-US"/>
        </w:rPr>
      </w:pPr>
      <w:bookmarkStart w:id="207" w:name="_Hlk112848423"/>
      <w:r w:rsidRPr="00A71839">
        <w:rPr>
          <w:rFonts w:eastAsia="Arial"/>
          <w:lang w:val="en-US"/>
        </w:rPr>
        <w:t xml:space="preserve">All staff members have a responsibility for reporting concerns that may come to light and ensure our buildings and grounds are secure. </w:t>
      </w:r>
    </w:p>
    <w:p w14:paraId="1CE23122" w14:textId="77777777" w:rsidR="00970B8D" w:rsidRPr="00A71839" w:rsidRDefault="00970B8D" w:rsidP="00684AB4">
      <w:pPr>
        <w:pStyle w:val="NoSpacing"/>
        <w:rPr>
          <w:rFonts w:eastAsia="Arial"/>
          <w:lang w:val="en-US"/>
        </w:rPr>
      </w:pPr>
    </w:p>
    <w:p w14:paraId="2C83AFAF" w14:textId="3D71F315" w:rsidR="00970B8D" w:rsidRPr="00A71839" w:rsidRDefault="00970B8D" w:rsidP="00684AB4">
      <w:pPr>
        <w:pStyle w:val="NoSpacing"/>
        <w:rPr>
          <w:rFonts w:eastAsia="Arial"/>
          <w:lang w:val="en-US"/>
        </w:rPr>
      </w:pPr>
      <w:r w:rsidRPr="00A71839">
        <w:rPr>
          <w:rFonts w:eastAsia="Arial"/>
          <w:lang w:val="en-US"/>
        </w:rPr>
        <w:t xml:space="preserve">We check the identity of all visitors and volunteers coming into our academy. Visitors are expected to sign in and out electronically. All visitors are given an identification badge attached to a lanyard to be worn around the neck. There is a </w:t>
      </w:r>
      <w:proofErr w:type="spellStart"/>
      <w:r w:rsidRPr="00A71839">
        <w:rPr>
          <w:rFonts w:eastAsia="Arial"/>
          <w:lang w:val="en-US"/>
        </w:rPr>
        <w:t>colour</w:t>
      </w:r>
      <w:proofErr w:type="spellEnd"/>
      <w:r w:rsidRPr="00A71839">
        <w:rPr>
          <w:rFonts w:eastAsia="Arial"/>
          <w:lang w:val="en-US"/>
        </w:rPr>
        <w:t xml:space="preserve"> coding system in operation. A green lanyard means the individual has had the appropriate safety checks and are permitted to engage with students without supervision. A red lanyard is for visitors to academy who have not had the appropriate safety checks and consequently must be supervised at all times around children. Any individual who is not known or identifiable will be challenged for clarification and reassurance. All staff </w:t>
      </w:r>
      <w:r w:rsidR="00AC0554" w:rsidRPr="00A71839">
        <w:rPr>
          <w:rFonts w:eastAsia="Arial"/>
          <w:lang w:val="en-US"/>
        </w:rPr>
        <w:t>must</w:t>
      </w:r>
      <w:r w:rsidRPr="00A71839">
        <w:rPr>
          <w:rFonts w:eastAsia="Arial"/>
          <w:lang w:val="en-US"/>
        </w:rPr>
        <w:t xml:space="preserve"> wear a</w:t>
      </w:r>
      <w:r>
        <w:rPr>
          <w:rFonts w:eastAsia="Arial"/>
          <w:lang w:val="en-US"/>
        </w:rPr>
        <w:t>n</w:t>
      </w:r>
      <w:r w:rsidRPr="00A71839">
        <w:rPr>
          <w:rFonts w:eastAsia="Arial"/>
          <w:lang w:val="en-US"/>
        </w:rPr>
        <w:t xml:space="preserve"> academy/college/Trust ID badge and lanyard when on site.</w:t>
      </w:r>
    </w:p>
    <w:p w14:paraId="52F792BE" w14:textId="77777777" w:rsidR="00970B8D" w:rsidRPr="00A71839" w:rsidRDefault="00970B8D" w:rsidP="00684AB4">
      <w:pPr>
        <w:pStyle w:val="NoSpacing"/>
        <w:rPr>
          <w:rFonts w:eastAsia="Arial"/>
          <w:lang w:val="en-US"/>
        </w:rPr>
      </w:pPr>
    </w:p>
    <w:p w14:paraId="7EC57420" w14:textId="77777777" w:rsidR="00970B8D" w:rsidRPr="00A71839" w:rsidRDefault="00970B8D" w:rsidP="00684AB4">
      <w:pPr>
        <w:pStyle w:val="NoSpacing"/>
        <w:rPr>
          <w:rFonts w:eastAsia="Arial"/>
          <w:lang w:val="en-US"/>
        </w:rPr>
      </w:pPr>
      <w:r w:rsidRPr="00A71839">
        <w:rPr>
          <w:rFonts w:eastAsia="Arial"/>
          <w:lang w:val="en-US"/>
        </w:rPr>
        <w:t xml:space="preserve">Stamford Park Trust will not accept the </w:t>
      </w:r>
      <w:proofErr w:type="spellStart"/>
      <w:r w:rsidRPr="00A71839">
        <w:rPr>
          <w:rFonts w:eastAsia="Arial"/>
          <w:lang w:val="en-US"/>
        </w:rPr>
        <w:t>behaviour</w:t>
      </w:r>
      <w:proofErr w:type="spellEnd"/>
      <w:r w:rsidRPr="00A71839">
        <w:rPr>
          <w:rFonts w:eastAsia="Arial"/>
          <w:lang w:val="en-US"/>
        </w:rPr>
        <w:t xml:space="preserve"> of any individual, parent or anyone else that threatens academy security or leads others i.e., a child or adult to feel unsafe. Such </w:t>
      </w:r>
      <w:proofErr w:type="spellStart"/>
      <w:r w:rsidRPr="00A71839">
        <w:rPr>
          <w:rFonts w:eastAsia="Arial"/>
          <w:lang w:val="en-US"/>
        </w:rPr>
        <w:t>behaviour</w:t>
      </w:r>
      <w:proofErr w:type="spellEnd"/>
      <w:r w:rsidRPr="00A71839">
        <w:rPr>
          <w:rFonts w:eastAsia="Arial"/>
          <w:lang w:val="en-US"/>
        </w:rPr>
        <w:t xml:space="preserve"> will be treated as a serious concern and may result in a decision to refuse the person access to the site.</w:t>
      </w:r>
    </w:p>
    <w:p w14:paraId="7804E3C3" w14:textId="77777777" w:rsidR="00970B8D" w:rsidRPr="00A71839" w:rsidRDefault="00970B8D" w:rsidP="00684AB4">
      <w:pPr>
        <w:pStyle w:val="NoSpacing"/>
        <w:rPr>
          <w:rFonts w:eastAsia="Arial"/>
          <w:lang w:val="en-US"/>
        </w:rPr>
      </w:pPr>
    </w:p>
    <w:p w14:paraId="6EA29EA8" w14:textId="77777777" w:rsidR="00970B8D" w:rsidRPr="00727627" w:rsidRDefault="00970B8D" w:rsidP="00684AB4">
      <w:pPr>
        <w:pStyle w:val="NoSpacing"/>
        <w:rPr>
          <w:rFonts w:eastAsia="Arial"/>
          <w:lang w:val="en-US"/>
        </w:rPr>
      </w:pPr>
      <w:r w:rsidRPr="00727627">
        <w:rPr>
          <w:rFonts w:eastAsia="Arial"/>
          <w:lang w:val="en-US"/>
        </w:rPr>
        <w:t>The main entrance for visitors is a locked door which requires a staff ID badge to gain entry.</w:t>
      </w:r>
    </w:p>
    <w:bookmarkEnd w:id="207"/>
    <w:p w14:paraId="6EF0CDD2" w14:textId="1B0E7D59" w:rsidR="00970B8D" w:rsidRPr="00A71839" w:rsidRDefault="00970B8D" w:rsidP="00684AB4">
      <w:pPr>
        <w:pStyle w:val="NoSpacing"/>
        <w:rPr>
          <w:rFonts w:eastAsia="Arial"/>
          <w:lang w:val="en-US"/>
        </w:rPr>
      </w:pPr>
      <w:r w:rsidRPr="00A71839">
        <w:rPr>
          <w:rFonts w:eastAsia="Arial"/>
          <w:lang w:val="en-US"/>
        </w:rPr>
        <w:lastRenderedPageBreak/>
        <w:t>At Stamford Park Trust promoting safe internet</w:t>
      </w:r>
      <w:r>
        <w:rPr>
          <w:rFonts w:eastAsia="Arial"/>
          <w:lang w:val="en-US"/>
        </w:rPr>
        <w:t xml:space="preserve"> </w:t>
      </w:r>
      <w:r w:rsidRPr="00CE7CDA">
        <w:rPr>
          <w:rFonts w:eastAsia="Arial"/>
          <w:lang w:val="en-US"/>
        </w:rPr>
        <w:t>use and of all forms of AI, including Generative AI,</w:t>
      </w:r>
      <w:r>
        <w:rPr>
          <w:rFonts w:eastAsia="Arial"/>
          <w:lang w:val="en-US"/>
        </w:rPr>
        <w:t xml:space="preserve"> </w:t>
      </w:r>
      <w:r w:rsidRPr="00A71839">
        <w:rPr>
          <w:rFonts w:eastAsia="Arial"/>
          <w:lang w:val="en-US"/>
        </w:rPr>
        <w:t>use</w:t>
      </w:r>
      <w:r>
        <w:rPr>
          <w:rFonts w:eastAsia="Arial"/>
          <w:lang w:val="en-US"/>
        </w:rPr>
        <w:t>d</w:t>
      </w:r>
      <w:r w:rsidRPr="00A71839">
        <w:rPr>
          <w:rFonts w:eastAsia="Arial"/>
          <w:lang w:val="en-US"/>
        </w:rPr>
        <w:t xml:space="preserve"> both at home and at school/college is vitally important. We ensure that children are kept safe from terrorist and extremist material, filtering is in place to block and report unsuitable websites.</w:t>
      </w:r>
      <w:r>
        <w:rPr>
          <w:rFonts w:eastAsia="Arial"/>
          <w:lang w:val="en-US"/>
        </w:rPr>
        <w:t xml:space="preserve"> </w:t>
      </w:r>
    </w:p>
    <w:p w14:paraId="2714DE9C" w14:textId="77777777" w:rsidR="00970B8D" w:rsidRPr="00A71839" w:rsidRDefault="00970B8D" w:rsidP="00684AB4">
      <w:pPr>
        <w:pStyle w:val="NoSpacing"/>
        <w:rPr>
          <w:rFonts w:eastAsia="Arial"/>
          <w:lang w:val="en-US"/>
        </w:rPr>
      </w:pPr>
    </w:p>
    <w:p w14:paraId="66ACE11C" w14:textId="77777777" w:rsidR="00970B8D" w:rsidRPr="00A71839" w:rsidRDefault="00970B8D" w:rsidP="00684AB4">
      <w:pPr>
        <w:pStyle w:val="NoSpacing"/>
        <w:rPr>
          <w:rFonts w:eastAsia="Arial"/>
          <w:lang w:val="en-US"/>
        </w:rPr>
      </w:pPr>
      <w:r w:rsidRPr="00A71839">
        <w:rPr>
          <w:rFonts w:eastAsia="Arial"/>
          <w:lang w:val="en-US"/>
        </w:rPr>
        <w:t>ICT support staff produces a report of suspicious internet searches/activity, and these are reported as a concern to the Designated Safeguarding Lead.</w:t>
      </w:r>
    </w:p>
    <w:p w14:paraId="1144D23B" w14:textId="77777777" w:rsidR="00970B8D" w:rsidRPr="00A71839" w:rsidRDefault="00970B8D" w:rsidP="00684AB4">
      <w:pPr>
        <w:pStyle w:val="NoSpacing"/>
        <w:rPr>
          <w:rFonts w:eastAsia="Arial"/>
          <w:lang w:val="en-US"/>
        </w:rPr>
      </w:pPr>
    </w:p>
    <w:p w14:paraId="1841D9DB" w14:textId="77777777" w:rsidR="00970B8D" w:rsidRDefault="00970B8D" w:rsidP="00684AB4">
      <w:pPr>
        <w:pStyle w:val="NoSpacing"/>
        <w:rPr>
          <w:rFonts w:eastAsia="Arial"/>
          <w:lang w:val="en-US"/>
        </w:rPr>
      </w:pPr>
      <w:r w:rsidRPr="00A71839">
        <w:rPr>
          <w:rFonts w:eastAsia="Arial"/>
          <w:lang w:val="en-US"/>
        </w:rPr>
        <w:t>All staff and students have to sign an ICT acceptable use agreement when they start.</w:t>
      </w:r>
    </w:p>
    <w:p w14:paraId="714FE349" w14:textId="77777777" w:rsidR="00D74277" w:rsidRPr="00A71839" w:rsidRDefault="00D74277" w:rsidP="00684AB4">
      <w:pPr>
        <w:pStyle w:val="NoSpacing"/>
        <w:rPr>
          <w:rFonts w:eastAsia="Arial"/>
          <w:lang w:val="en-US"/>
        </w:rPr>
      </w:pPr>
    </w:p>
    <w:p w14:paraId="5CD68060" w14:textId="21806698" w:rsidR="00970B8D" w:rsidRPr="00A71839" w:rsidRDefault="00D74277" w:rsidP="00684AB4">
      <w:pPr>
        <w:pStyle w:val="Heading2"/>
        <w:spacing w:before="0" w:after="0"/>
        <w:rPr>
          <w:rFonts w:eastAsia="Arial"/>
          <w:lang w:val="en-US"/>
        </w:rPr>
      </w:pPr>
      <w:bookmarkStart w:id="208" w:name="_Toc143241155"/>
      <w:bookmarkStart w:id="209" w:name="_Toc237242856"/>
      <w:proofErr w:type="gramStart"/>
      <w:r>
        <w:rPr>
          <w:rFonts w:eastAsia="Arial"/>
          <w:lang w:val="en-US"/>
        </w:rPr>
        <w:t xml:space="preserve">2.11  </w:t>
      </w:r>
      <w:r w:rsidR="00970B8D" w:rsidRPr="00A71839">
        <w:rPr>
          <w:rFonts w:eastAsia="Arial"/>
          <w:lang w:val="en-US"/>
        </w:rPr>
        <w:t>Filtering</w:t>
      </w:r>
      <w:proofErr w:type="gramEnd"/>
      <w:r w:rsidR="00970B8D" w:rsidRPr="00A71839">
        <w:rPr>
          <w:rFonts w:eastAsia="Arial"/>
          <w:lang w:val="en-US"/>
        </w:rPr>
        <w:t xml:space="preserve"> and monitoring</w:t>
      </w:r>
      <w:bookmarkEnd w:id="208"/>
      <w:bookmarkEnd w:id="209"/>
      <w:r w:rsidR="00970B8D" w:rsidRPr="00A71839">
        <w:rPr>
          <w:rFonts w:eastAsia="Arial"/>
          <w:lang w:val="en-US"/>
        </w:rPr>
        <w:t xml:space="preserve"> </w:t>
      </w:r>
    </w:p>
    <w:p w14:paraId="2C07CAE1" w14:textId="77777777" w:rsidR="00970B8D" w:rsidRPr="00A71839" w:rsidRDefault="00970B8D" w:rsidP="00684AB4">
      <w:pPr>
        <w:pStyle w:val="NoSpacing"/>
        <w:rPr>
          <w:rFonts w:eastAsia="Arial"/>
          <w:lang w:val="en-US"/>
        </w:rPr>
      </w:pPr>
    </w:p>
    <w:p w14:paraId="41FED1B6" w14:textId="77777777" w:rsidR="00970B8D" w:rsidRPr="00A71839" w:rsidRDefault="00970B8D" w:rsidP="00684AB4">
      <w:pPr>
        <w:pStyle w:val="NoSpacing"/>
        <w:rPr>
          <w:rFonts w:eastAsia="Arial"/>
          <w:lang w:val="en-US"/>
        </w:rPr>
      </w:pPr>
      <w:r w:rsidRPr="00A71839">
        <w:rPr>
          <w:rFonts w:eastAsia="Arial"/>
          <w:lang w:val="en-US"/>
        </w:rPr>
        <w:t xml:space="preserve">Whilst considering their responsibility to safeguard and promote the welfare of children and provide them with a safe environment in which to learn, SPT and its academies will do all they reasonably can to limit children’s exposure to the risks from the school’s or college’s IT system. </w:t>
      </w:r>
    </w:p>
    <w:p w14:paraId="67C000E4" w14:textId="77777777" w:rsidR="00970B8D" w:rsidRPr="00A71839" w:rsidRDefault="00970B8D" w:rsidP="00684AB4">
      <w:pPr>
        <w:pStyle w:val="NoSpacing"/>
        <w:rPr>
          <w:rFonts w:eastAsia="Arial"/>
          <w:lang w:val="en-US"/>
        </w:rPr>
      </w:pPr>
    </w:p>
    <w:p w14:paraId="4BEF197F" w14:textId="77777777" w:rsidR="00970B8D" w:rsidRPr="00A71839" w:rsidRDefault="00970B8D" w:rsidP="00684AB4">
      <w:pPr>
        <w:pStyle w:val="NoSpacing"/>
        <w:rPr>
          <w:rFonts w:eastAsia="Arial"/>
          <w:lang w:val="en-US"/>
        </w:rPr>
      </w:pPr>
      <w:r w:rsidRPr="00A71839">
        <w:rPr>
          <w:rFonts w:eastAsia="Arial"/>
          <w:lang w:val="en-US"/>
        </w:rPr>
        <w:t xml:space="preserve">As part of this process, every academy has appropriate filtering and monitoring systems in place which are regularly reviewed for their effectiveness.  All staff have an awareness and understanding of the provisions in place in relation to filtering and monitoring, including how to manage them effectively and how to escalate concerns when identified. </w:t>
      </w:r>
    </w:p>
    <w:p w14:paraId="2EB201D7" w14:textId="77777777" w:rsidR="00970B8D" w:rsidRPr="00A71839" w:rsidRDefault="00970B8D" w:rsidP="00684AB4">
      <w:pPr>
        <w:pStyle w:val="NoSpacing"/>
        <w:rPr>
          <w:rFonts w:eastAsia="Arial"/>
          <w:lang w:val="en-US"/>
        </w:rPr>
      </w:pPr>
    </w:p>
    <w:p w14:paraId="7DFD73BD" w14:textId="77777777" w:rsidR="00970B8D" w:rsidRPr="00A71839" w:rsidRDefault="00970B8D" w:rsidP="00684AB4">
      <w:pPr>
        <w:pStyle w:val="NoSpacing"/>
        <w:rPr>
          <w:rFonts w:eastAsia="Arial"/>
          <w:lang w:val="en-US"/>
        </w:rPr>
      </w:pPr>
      <w:r w:rsidRPr="00A71839">
        <w:rPr>
          <w:rFonts w:eastAsia="Arial"/>
          <w:lang w:val="en-US"/>
        </w:rPr>
        <w:t xml:space="preserve">In fulfilling this responsibility SPT will consider the number of and age range of their children, those who are potentially at greater risk of harm and how often they access the IT system along with the proportionality of costs versus safeguarding risks. </w:t>
      </w:r>
    </w:p>
    <w:p w14:paraId="7F4E034E" w14:textId="77777777" w:rsidR="00970B8D" w:rsidRPr="00A71839" w:rsidRDefault="00970B8D" w:rsidP="00684AB4">
      <w:pPr>
        <w:pStyle w:val="NoSpacing"/>
        <w:rPr>
          <w:rFonts w:eastAsia="Arial"/>
          <w:lang w:val="en-US"/>
        </w:rPr>
      </w:pPr>
    </w:p>
    <w:p w14:paraId="6EE1CC08" w14:textId="77777777" w:rsidR="00970B8D" w:rsidRPr="00A71839" w:rsidRDefault="00970B8D" w:rsidP="00684AB4">
      <w:pPr>
        <w:pStyle w:val="NoSpacing"/>
        <w:rPr>
          <w:rFonts w:eastAsia="Arial"/>
          <w:lang w:val="en-US"/>
        </w:rPr>
      </w:pPr>
      <w:r w:rsidRPr="00A71839">
        <w:rPr>
          <w:rFonts w:eastAsia="Arial"/>
          <w:lang w:val="en-US"/>
        </w:rPr>
        <w:t xml:space="preserve">SPT will endeavor to fulfill the Department for Education filtering and </w:t>
      </w:r>
      <w:r w:rsidRPr="005D6CA2">
        <w:rPr>
          <w:rFonts w:eastAsia="Arial"/>
          <w:lang w:val="en-US"/>
        </w:rPr>
        <w:t xml:space="preserve">monitoring standards ( </w:t>
      </w:r>
      <w:hyperlink r:id="rId17" w:history="1">
        <w:r w:rsidRPr="005D6CA2">
          <w:rPr>
            <w:color w:val="0000FF"/>
            <w:u w:val="single"/>
          </w:rPr>
          <w:t>Meeting digital and technology standards in schools and colleges - Filtering and monitoring standards for schools and colleges - Guidance - GOV.UK</w:t>
        </w:r>
      </w:hyperlink>
      <w:r>
        <w:rPr>
          <w:rFonts w:eastAsia="Arial"/>
          <w:lang w:val="en-US"/>
        </w:rPr>
        <w:t xml:space="preserve">  ), </w:t>
      </w:r>
      <w:r w:rsidRPr="00A71839">
        <w:rPr>
          <w:rFonts w:eastAsia="Arial"/>
          <w:lang w:val="en-US"/>
        </w:rPr>
        <w:t xml:space="preserve">which set out that schools and colleges should: </w:t>
      </w:r>
    </w:p>
    <w:p w14:paraId="675D431E" w14:textId="77777777" w:rsidR="00970B8D" w:rsidRPr="00A71839" w:rsidRDefault="00970B8D" w:rsidP="00684AB4">
      <w:pPr>
        <w:pStyle w:val="NoSpacing"/>
        <w:numPr>
          <w:ilvl w:val="0"/>
          <w:numId w:val="19"/>
        </w:numPr>
        <w:rPr>
          <w:rFonts w:eastAsia="Arial"/>
          <w:lang w:val="en-US"/>
        </w:rPr>
      </w:pPr>
      <w:r w:rsidRPr="00A71839">
        <w:rPr>
          <w:rFonts w:eastAsia="Arial"/>
          <w:lang w:val="en-US"/>
        </w:rPr>
        <w:t xml:space="preserve">identify and assign roles and responsibilities to manage filtering and monitoring systems. </w:t>
      </w:r>
    </w:p>
    <w:p w14:paraId="7FE4CB9B" w14:textId="77777777" w:rsidR="00970B8D" w:rsidRPr="00A71839" w:rsidRDefault="00970B8D" w:rsidP="00684AB4">
      <w:pPr>
        <w:pStyle w:val="NoSpacing"/>
        <w:numPr>
          <w:ilvl w:val="0"/>
          <w:numId w:val="19"/>
        </w:numPr>
        <w:rPr>
          <w:rFonts w:eastAsia="Arial"/>
          <w:lang w:val="en-US"/>
        </w:rPr>
      </w:pPr>
      <w:r w:rsidRPr="00A71839">
        <w:rPr>
          <w:rFonts w:eastAsia="Arial"/>
          <w:lang w:val="en-US"/>
        </w:rPr>
        <w:t xml:space="preserve">review filtering and monitoring provision at least annually. </w:t>
      </w:r>
    </w:p>
    <w:p w14:paraId="0764073A" w14:textId="77777777" w:rsidR="00970B8D" w:rsidRPr="00A71839" w:rsidRDefault="00970B8D" w:rsidP="00684AB4">
      <w:pPr>
        <w:pStyle w:val="NoSpacing"/>
        <w:numPr>
          <w:ilvl w:val="0"/>
          <w:numId w:val="19"/>
        </w:numPr>
        <w:rPr>
          <w:rFonts w:eastAsia="Arial"/>
          <w:lang w:val="en-US"/>
        </w:rPr>
      </w:pPr>
      <w:r w:rsidRPr="00A71839">
        <w:rPr>
          <w:rFonts w:eastAsia="Arial"/>
          <w:lang w:val="en-US"/>
        </w:rPr>
        <w:t xml:space="preserve">block harmful and inappropriate content without unreasonably impacting teaching and learning. </w:t>
      </w:r>
    </w:p>
    <w:p w14:paraId="2375F0BF" w14:textId="77777777" w:rsidR="00970B8D" w:rsidRPr="00A71839" w:rsidRDefault="00970B8D" w:rsidP="00684AB4">
      <w:pPr>
        <w:pStyle w:val="NoSpacing"/>
        <w:numPr>
          <w:ilvl w:val="0"/>
          <w:numId w:val="19"/>
        </w:numPr>
        <w:rPr>
          <w:rFonts w:eastAsia="Arial"/>
          <w:lang w:val="en-US"/>
        </w:rPr>
      </w:pPr>
      <w:r w:rsidRPr="00A71839">
        <w:rPr>
          <w:rFonts w:eastAsia="Arial"/>
          <w:lang w:val="en-US"/>
        </w:rPr>
        <w:t xml:space="preserve">have effective monitoring strategies in place that meet their safeguarding needs </w:t>
      </w:r>
    </w:p>
    <w:p w14:paraId="258CB265" w14:textId="77777777" w:rsidR="008A469F" w:rsidRDefault="008A469F" w:rsidP="00684AB4">
      <w:pPr>
        <w:pStyle w:val="NormalWeb"/>
        <w:shd w:val="clear" w:color="auto" w:fill="FFFFFF"/>
        <w:spacing w:before="0" w:beforeAutospacing="0" w:after="0" w:afterAutospacing="0"/>
        <w:rPr>
          <w:rFonts w:ascii="Calibri Light" w:eastAsia="Arial" w:hAnsi="Calibri Light" w:cs="Calibri Light"/>
          <w:sz w:val="22"/>
          <w:szCs w:val="22"/>
          <w:lang w:val="en-US"/>
        </w:rPr>
      </w:pPr>
    </w:p>
    <w:p w14:paraId="19229C0D" w14:textId="47A87B3D" w:rsidR="00970B8D" w:rsidRDefault="008A469F" w:rsidP="00684AB4">
      <w:pPr>
        <w:pStyle w:val="NormalWeb"/>
        <w:shd w:val="clear" w:color="auto" w:fill="FFFFFF"/>
        <w:spacing w:before="0" w:beforeAutospacing="0" w:after="0" w:afterAutospacing="0"/>
        <w:rPr>
          <w:rFonts w:ascii="Calibri Light" w:eastAsiaTheme="minorEastAsia" w:hAnsi="Calibri Light" w:cs="Calibri Light"/>
          <w:color w:val="0000FF"/>
          <w:sz w:val="22"/>
          <w:szCs w:val="22"/>
          <w:u w:val="single"/>
        </w:rPr>
      </w:pPr>
      <w:r>
        <w:rPr>
          <w:rFonts w:ascii="Calibri Light" w:eastAsia="Arial" w:hAnsi="Calibri Light" w:cs="Calibri Light"/>
          <w:sz w:val="22"/>
          <w:szCs w:val="22"/>
          <w:lang w:val="en-US"/>
        </w:rPr>
        <w:t>E</w:t>
      </w:r>
      <w:r w:rsidR="00970B8D" w:rsidRPr="00970B8D">
        <w:rPr>
          <w:rFonts w:ascii="Calibri Light" w:eastAsia="Arial" w:hAnsi="Calibri Light" w:cs="Calibri Light"/>
          <w:sz w:val="22"/>
          <w:szCs w:val="22"/>
          <w:lang w:val="en-US"/>
        </w:rPr>
        <w:t xml:space="preserve">ducation settings are directly responsible for ensuring they have the appropriate level of security protection procedures in place in order to safeguard their systems, staff and students and review the effectiveness of these procedures periodically to keep up with evolving cyber-crime technologies </w:t>
      </w:r>
      <w:r w:rsidR="00970B8D" w:rsidRPr="005D6CA2">
        <w:rPr>
          <w:rFonts w:ascii="Calibri Light" w:eastAsia="Arial" w:hAnsi="Calibri Light" w:cs="Calibri Light"/>
          <w:sz w:val="22"/>
          <w:szCs w:val="22"/>
          <w:lang w:val="en-US"/>
        </w:rPr>
        <w:t>and AI</w:t>
      </w:r>
      <w:r w:rsidR="00970B8D" w:rsidRPr="00970B8D">
        <w:rPr>
          <w:rFonts w:ascii="Calibri Light" w:eastAsia="Arial" w:hAnsi="Calibri Light" w:cs="Calibri Light"/>
          <w:sz w:val="22"/>
          <w:szCs w:val="22"/>
          <w:lang w:val="en-US"/>
        </w:rPr>
        <w:t xml:space="preserve">. SPT will carry out an annual review of their approach to online safety, supported by an annual risk assessment that considers and reflects the risks our children face, </w:t>
      </w:r>
      <w:r w:rsidR="00970B8D" w:rsidRPr="005D6CA2">
        <w:rPr>
          <w:rFonts w:ascii="Calibri Light" w:eastAsia="Arial" w:hAnsi="Calibri Light" w:cs="Calibri Light"/>
          <w:sz w:val="22"/>
          <w:szCs w:val="22"/>
          <w:lang w:val="en-US"/>
        </w:rPr>
        <w:t xml:space="preserve">this includes </w:t>
      </w:r>
      <w:r w:rsidR="00970B8D" w:rsidRPr="005D6CA2">
        <w:rPr>
          <w:rFonts w:ascii="Calibri Light" w:hAnsi="Calibri Light" w:cs="Calibri Light"/>
          <w:color w:val="0B0C0C"/>
          <w:sz w:val="22"/>
          <w:szCs w:val="22"/>
        </w:rPr>
        <w:t xml:space="preserve">Generative AI products. Our filtering and monitoring systems are designed to reliably prevent access to harmful and inappropriate content by users, by integrating the highest standards of filtering possible within the product and using additional filtering solutions that work on top of an AI product. For more information, please refer to </w:t>
      </w:r>
      <w:hyperlink r:id="rId18" w:history="1">
        <w:r w:rsidR="00970B8D" w:rsidRPr="005D6CA2">
          <w:rPr>
            <w:rFonts w:ascii="Calibri Light" w:eastAsiaTheme="minorEastAsia" w:hAnsi="Calibri Light" w:cs="Calibri Light"/>
            <w:color w:val="0000FF"/>
            <w:sz w:val="22"/>
            <w:szCs w:val="22"/>
            <w:u w:val="single"/>
          </w:rPr>
          <w:t>Generative AI: product safety expectations - GOV.UK</w:t>
        </w:r>
      </w:hyperlink>
    </w:p>
    <w:p w14:paraId="2B29F036" w14:textId="77777777" w:rsidR="005D6CA2" w:rsidRDefault="005D6CA2" w:rsidP="00684AB4">
      <w:pPr>
        <w:pStyle w:val="Heading2"/>
        <w:spacing w:before="0" w:after="0"/>
        <w:rPr>
          <w:rFonts w:eastAsia="Arial"/>
          <w:lang w:val="en-US"/>
        </w:rPr>
      </w:pPr>
      <w:bookmarkStart w:id="210" w:name="_Toc143241156"/>
    </w:p>
    <w:p w14:paraId="081DFD55" w14:textId="77777777" w:rsidR="00AC0554" w:rsidRDefault="00AC0554">
      <w:pPr>
        <w:rPr>
          <w:rFonts w:ascii="Calibri" w:eastAsia="Arial" w:hAnsi="Calibri" w:cstheme="majorBidi"/>
          <w:b/>
          <w:color w:val="263369" w:themeColor="text1"/>
          <w:sz w:val="28"/>
          <w:szCs w:val="26"/>
          <w:lang w:val="en-US"/>
        </w:rPr>
      </w:pPr>
      <w:bookmarkStart w:id="211" w:name="_Toc237242857"/>
      <w:r>
        <w:rPr>
          <w:rFonts w:eastAsia="Arial"/>
          <w:lang w:val="en-US"/>
        </w:rPr>
        <w:br w:type="page"/>
      </w:r>
    </w:p>
    <w:p w14:paraId="6396EBF5" w14:textId="76FAA1CC" w:rsidR="00970B8D" w:rsidRPr="00A71839" w:rsidRDefault="00D74277" w:rsidP="00684AB4">
      <w:pPr>
        <w:pStyle w:val="Heading2"/>
        <w:spacing w:before="0" w:after="0"/>
        <w:rPr>
          <w:rFonts w:eastAsia="Arial"/>
          <w:lang w:val="en-US"/>
        </w:rPr>
      </w:pPr>
      <w:proofErr w:type="gramStart"/>
      <w:r>
        <w:rPr>
          <w:rFonts w:eastAsia="Arial"/>
          <w:lang w:val="en-US"/>
        </w:rPr>
        <w:lastRenderedPageBreak/>
        <w:t xml:space="preserve">2.12  </w:t>
      </w:r>
      <w:r w:rsidR="00970B8D" w:rsidRPr="00A71839">
        <w:rPr>
          <w:rFonts w:eastAsia="Arial"/>
          <w:lang w:val="en-US"/>
        </w:rPr>
        <w:t>Safeguarding</w:t>
      </w:r>
      <w:proofErr w:type="gramEnd"/>
      <w:r w:rsidR="00970B8D" w:rsidRPr="00A71839">
        <w:rPr>
          <w:rFonts w:eastAsia="Arial"/>
          <w:lang w:val="en-US"/>
        </w:rPr>
        <w:t xml:space="preserve"> and Social Media use by Academy Staff</w:t>
      </w:r>
      <w:bookmarkEnd w:id="210"/>
      <w:bookmarkEnd w:id="211"/>
    </w:p>
    <w:p w14:paraId="2FE7062C" w14:textId="77777777" w:rsidR="00970B8D" w:rsidRPr="00A71839" w:rsidRDefault="00970B8D" w:rsidP="00684AB4">
      <w:pPr>
        <w:pStyle w:val="NoSpacing"/>
        <w:rPr>
          <w:rFonts w:eastAsia="Arial"/>
          <w:b/>
          <w:bCs/>
          <w:lang w:val="en-US"/>
        </w:rPr>
      </w:pPr>
    </w:p>
    <w:p w14:paraId="4CE49C9A" w14:textId="77777777" w:rsidR="00970B8D" w:rsidRPr="00A71839" w:rsidRDefault="00970B8D" w:rsidP="00684AB4">
      <w:pPr>
        <w:pStyle w:val="NoSpacing"/>
        <w:rPr>
          <w:rFonts w:eastAsia="Arial"/>
          <w:lang w:val="en-US"/>
        </w:rPr>
      </w:pPr>
      <w:r w:rsidRPr="00A71839">
        <w:rPr>
          <w:rFonts w:eastAsia="Arial"/>
          <w:lang w:val="en-US"/>
        </w:rPr>
        <w:t>There are legitimate activities when employees can use social media on the internet as part of their work, however they must do so appropriately, in line with these guidelines and the Trust values. These guidelines are to protect you and the reputation of the Trust. They are not meant to restrict your work or personal use of what is an important method of communication and engagement.</w:t>
      </w:r>
    </w:p>
    <w:p w14:paraId="795898E2" w14:textId="77777777" w:rsidR="00970B8D" w:rsidRPr="00A71839" w:rsidRDefault="00970B8D" w:rsidP="00684AB4">
      <w:pPr>
        <w:pStyle w:val="NoSpacing"/>
        <w:rPr>
          <w:rFonts w:eastAsia="Arial"/>
          <w:lang w:val="en-US"/>
        </w:rPr>
      </w:pPr>
    </w:p>
    <w:p w14:paraId="56EE073E" w14:textId="77777777" w:rsidR="00970B8D" w:rsidRPr="00A71839" w:rsidRDefault="00970B8D" w:rsidP="00684AB4">
      <w:pPr>
        <w:pStyle w:val="NoSpacing"/>
        <w:rPr>
          <w:rFonts w:eastAsia="Arial"/>
          <w:lang w:val="en-US"/>
        </w:rPr>
      </w:pPr>
      <w:r w:rsidRPr="00A71839">
        <w:rPr>
          <w:rFonts w:eastAsia="Arial"/>
          <w:lang w:val="en-US"/>
        </w:rPr>
        <w:t>The Trust respects an employee's right to a private life. However, they must also ensure that confidentiality and the reputation of the Trust are protected. Even if your social media activities take place outside of work, what you say can have an influence on your ability to conduct your job responsibilities, your work colleagues' abilities to do their jobs, the business and reputation of the Trust.</w:t>
      </w:r>
    </w:p>
    <w:p w14:paraId="0498BA28" w14:textId="77777777" w:rsidR="00970B8D" w:rsidRPr="00A71839" w:rsidRDefault="00970B8D" w:rsidP="00684AB4">
      <w:pPr>
        <w:pStyle w:val="NoSpacing"/>
        <w:rPr>
          <w:rFonts w:eastAsia="Arial"/>
          <w:lang w:val="en-US"/>
        </w:rPr>
      </w:pPr>
    </w:p>
    <w:p w14:paraId="722A41D5" w14:textId="77777777" w:rsidR="00970B8D" w:rsidRPr="00A71839" w:rsidRDefault="00970B8D" w:rsidP="00684AB4">
      <w:pPr>
        <w:pStyle w:val="NoSpacing"/>
        <w:rPr>
          <w:rFonts w:eastAsia="Arial"/>
          <w:lang w:val="en-US"/>
        </w:rPr>
      </w:pPr>
      <w:r w:rsidRPr="00A71839">
        <w:rPr>
          <w:rFonts w:eastAsia="Arial"/>
          <w:lang w:val="en-US"/>
        </w:rPr>
        <w:t>Your personal activities must not undermine the Trust’s reputation, your professional reputation, or create perceptions of impropriety in the Trust, or bring the Trust in to disrepute.</w:t>
      </w:r>
    </w:p>
    <w:p w14:paraId="5A2C7626" w14:textId="77777777" w:rsidR="00970B8D" w:rsidRPr="00A71839" w:rsidRDefault="00970B8D" w:rsidP="00684AB4">
      <w:pPr>
        <w:pStyle w:val="NoSpacing"/>
        <w:rPr>
          <w:rFonts w:eastAsia="Arial"/>
          <w:lang w:val="en-US"/>
        </w:rPr>
      </w:pPr>
    </w:p>
    <w:p w14:paraId="76BD6DB0" w14:textId="77777777" w:rsidR="00970B8D" w:rsidRPr="00A71839" w:rsidRDefault="00970B8D" w:rsidP="00684AB4">
      <w:pPr>
        <w:pStyle w:val="NoSpacing"/>
        <w:rPr>
          <w:rFonts w:eastAsia="Arial"/>
          <w:lang w:val="en-US"/>
        </w:rPr>
      </w:pPr>
      <w:r w:rsidRPr="00A71839">
        <w:rPr>
          <w:rFonts w:eastAsia="Arial"/>
          <w:lang w:val="en-US"/>
        </w:rPr>
        <w:t>Communication with children and parents/carers must only take place using your official email address and all communication should remain professional at all times.</w:t>
      </w:r>
    </w:p>
    <w:p w14:paraId="5C25E9A1" w14:textId="77777777" w:rsidR="00970B8D" w:rsidRPr="00A71839" w:rsidRDefault="00970B8D" w:rsidP="00684AB4">
      <w:pPr>
        <w:pStyle w:val="NoSpacing"/>
        <w:rPr>
          <w:rFonts w:eastAsia="Arial"/>
          <w:lang w:val="en-US"/>
        </w:rPr>
      </w:pPr>
    </w:p>
    <w:p w14:paraId="3580A685" w14:textId="77777777" w:rsidR="00970B8D" w:rsidRPr="00360885" w:rsidRDefault="00970B8D" w:rsidP="00684AB4">
      <w:pPr>
        <w:pStyle w:val="NoSpacing"/>
        <w:rPr>
          <w:rFonts w:eastAsia="Arial"/>
          <w:b/>
          <w:bCs/>
          <w:lang w:val="en-US"/>
        </w:rPr>
      </w:pPr>
      <w:r w:rsidRPr="00360885">
        <w:rPr>
          <w:rFonts w:eastAsia="Arial"/>
          <w:b/>
          <w:bCs/>
          <w:lang w:val="en-US"/>
        </w:rPr>
        <w:t xml:space="preserve">Guidelines for </w:t>
      </w:r>
      <w:r>
        <w:rPr>
          <w:rFonts w:eastAsia="Arial"/>
          <w:b/>
          <w:bCs/>
          <w:lang w:val="en-US"/>
        </w:rPr>
        <w:t>staff</w:t>
      </w:r>
      <w:r w:rsidRPr="00360885">
        <w:rPr>
          <w:rFonts w:eastAsia="Arial"/>
          <w:b/>
          <w:bCs/>
          <w:lang w:val="en-US"/>
        </w:rPr>
        <w:t>:</w:t>
      </w:r>
    </w:p>
    <w:p w14:paraId="2B865F55" w14:textId="77777777" w:rsidR="00970B8D" w:rsidRPr="00A71839" w:rsidRDefault="00970B8D" w:rsidP="00684AB4">
      <w:pPr>
        <w:pStyle w:val="NoSpacing"/>
        <w:numPr>
          <w:ilvl w:val="0"/>
          <w:numId w:val="20"/>
        </w:numPr>
        <w:rPr>
          <w:rFonts w:eastAsia="Arial"/>
          <w:lang w:val="en-US"/>
        </w:rPr>
      </w:pPr>
      <w:r w:rsidRPr="00A71839">
        <w:rPr>
          <w:rFonts w:eastAsia="Arial"/>
          <w:lang w:val="en-US"/>
        </w:rPr>
        <w:t>Do not allow current students to be listed as friends on your personal social networking sites. This is to safeguard everyone involved as it can be left open to allegations.</w:t>
      </w:r>
    </w:p>
    <w:p w14:paraId="5D040BB4" w14:textId="77777777" w:rsidR="00970B8D" w:rsidRPr="00A71839" w:rsidRDefault="00970B8D" w:rsidP="00684AB4">
      <w:pPr>
        <w:pStyle w:val="NoSpacing"/>
        <w:numPr>
          <w:ilvl w:val="0"/>
          <w:numId w:val="20"/>
        </w:numPr>
        <w:rPr>
          <w:rFonts w:eastAsia="Arial"/>
          <w:lang w:val="en-US"/>
        </w:rPr>
      </w:pPr>
      <w:r w:rsidRPr="00A71839">
        <w:rPr>
          <w:rFonts w:eastAsia="Arial"/>
          <w:lang w:val="en-US"/>
        </w:rPr>
        <w:t>Be mindful of accepting ex-students or parents as friends on social networking sites, as a Trust we advise that this should not be until the person turns 18. Remember they may have friends or family still in the trust who may gain access to your social networking sites. You might also allow them access to colleagues’ profiles. We strongly recommend that where possible you avoid befriending them.</w:t>
      </w:r>
    </w:p>
    <w:p w14:paraId="7F41F1B2" w14:textId="77777777" w:rsidR="00970B8D" w:rsidRPr="00A71839" w:rsidRDefault="00970B8D" w:rsidP="00684AB4">
      <w:pPr>
        <w:pStyle w:val="NoSpacing"/>
        <w:numPr>
          <w:ilvl w:val="0"/>
          <w:numId w:val="20"/>
        </w:numPr>
        <w:rPr>
          <w:rFonts w:eastAsia="Arial"/>
          <w:lang w:val="en-US"/>
        </w:rPr>
      </w:pPr>
      <w:r w:rsidRPr="00A71839">
        <w:rPr>
          <w:rFonts w:eastAsia="Arial"/>
          <w:lang w:val="en-US"/>
        </w:rPr>
        <w:t>Be careful when writing comments on social media profiles that could potentially bring the Trust</w:t>
      </w:r>
      <w:r>
        <w:rPr>
          <w:rFonts w:eastAsia="Arial"/>
          <w:lang w:val="en-US"/>
        </w:rPr>
        <w:t>’</w:t>
      </w:r>
      <w:r w:rsidRPr="00A71839">
        <w:rPr>
          <w:rFonts w:eastAsia="Arial"/>
          <w:lang w:val="en-US"/>
        </w:rPr>
        <w:t>s reputation into disrepute.</w:t>
      </w:r>
    </w:p>
    <w:p w14:paraId="1FE23CCA" w14:textId="6B7A18EF" w:rsidR="00970B8D" w:rsidRPr="00A71839" w:rsidRDefault="00970B8D" w:rsidP="00684AB4">
      <w:pPr>
        <w:pStyle w:val="NoSpacing"/>
        <w:numPr>
          <w:ilvl w:val="0"/>
          <w:numId w:val="20"/>
        </w:numPr>
        <w:rPr>
          <w:rFonts w:eastAsia="Arial"/>
          <w:lang w:val="en-US"/>
        </w:rPr>
      </w:pPr>
      <w:r w:rsidRPr="00A71839">
        <w:rPr>
          <w:rFonts w:eastAsia="Arial"/>
          <w:lang w:val="en-US"/>
        </w:rPr>
        <w:t xml:space="preserve">Speak to the </w:t>
      </w:r>
      <w:r>
        <w:rPr>
          <w:rFonts w:eastAsia="Arial"/>
          <w:lang w:val="en-US"/>
        </w:rPr>
        <w:t>Principal/Head</w:t>
      </w:r>
      <w:r w:rsidR="005D6CA2">
        <w:rPr>
          <w:rFonts w:eastAsia="Arial"/>
          <w:lang w:val="en-US"/>
        </w:rPr>
        <w:t>teacher</w:t>
      </w:r>
      <w:r w:rsidRPr="00A71839">
        <w:rPr>
          <w:rFonts w:eastAsia="Arial"/>
          <w:lang w:val="en-US"/>
        </w:rPr>
        <w:t xml:space="preserve"> or DSL if you are concerned by something you see on social media or if a parent or student tries to make contact/add you on social media.</w:t>
      </w:r>
    </w:p>
    <w:p w14:paraId="4542E66D" w14:textId="77777777" w:rsidR="00970B8D" w:rsidRDefault="00970B8D" w:rsidP="00684AB4">
      <w:pPr>
        <w:pStyle w:val="NoSpacing"/>
        <w:rPr>
          <w:rFonts w:eastAsia="Arial"/>
          <w:lang w:val="en-US"/>
        </w:rPr>
      </w:pPr>
    </w:p>
    <w:p w14:paraId="328EC3A8" w14:textId="0DD422A4" w:rsidR="00970B8D" w:rsidRDefault="00D74277" w:rsidP="00684AB4">
      <w:pPr>
        <w:pStyle w:val="Heading2"/>
        <w:spacing w:before="0" w:after="0"/>
        <w:rPr>
          <w:rFonts w:eastAsia="Arial"/>
          <w:lang w:val="en-US"/>
        </w:rPr>
      </w:pPr>
      <w:bookmarkStart w:id="212" w:name="_Toc143241157"/>
      <w:bookmarkStart w:id="213" w:name="_Toc237242858"/>
      <w:proofErr w:type="gramStart"/>
      <w:r>
        <w:rPr>
          <w:rFonts w:eastAsia="Arial"/>
          <w:lang w:val="en-US"/>
        </w:rPr>
        <w:t xml:space="preserve">2.12  </w:t>
      </w:r>
      <w:r w:rsidR="00970B8D">
        <w:rPr>
          <w:rFonts w:eastAsia="Arial"/>
          <w:lang w:val="en-US"/>
        </w:rPr>
        <w:t>Definitions</w:t>
      </w:r>
      <w:proofErr w:type="gramEnd"/>
      <w:r w:rsidR="00970B8D">
        <w:rPr>
          <w:rFonts w:eastAsia="Arial"/>
          <w:lang w:val="en-US"/>
        </w:rPr>
        <w:t xml:space="preserve"> and Terminology</w:t>
      </w:r>
      <w:bookmarkEnd w:id="212"/>
      <w:bookmarkEnd w:id="213"/>
    </w:p>
    <w:p w14:paraId="29F4D8A1" w14:textId="77777777" w:rsidR="00970B8D" w:rsidRDefault="00970B8D" w:rsidP="00684AB4">
      <w:pPr>
        <w:pStyle w:val="NoSpacing"/>
        <w:rPr>
          <w:rFonts w:eastAsia="Arial"/>
          <w:lang w:val="en-US"/>
        </w:rPr>
      </w:pPr>
    </w:p>
    <w:p w14:paraId="31274EBD" w14:textId="2476825A" w:rsidR="00970B8D" w:rsidRDefault="00D74277" w:rsidP="00684AB4">
      <w:pPr>
        <w:pStyle w:val="Heading3"/>
        <w:spacing w:before="0"/>
        <w:rPr>
          <w:rFonts w:eastAsia="Arial"/>
          <w:lang w:val="en-US"/>
        </w:rPr>
      </w:pPr>
      <w:bookmarkStart w:id="214" w:name="_Toc143180591"/>
      <w:bookmarkStart w:id="215" w:name="_Toc143181163"/>
      <w:bookmarkStart w:id="216" w:name="_Toc143241158"/>
      <w:bookmarkStart w:id="217" w:name="_Toc206593767"/>
      <w:bookmarkStart w:id="218" w:name="_Toc237242661"/>
      <w:bookmarkStart w:id="219" w:name="_Toc237242859"/>
      <w:r>
        <w:rPr>
          <w:rFonts w:eastAsia="Arial"/>
          <w:lang w:val="en-US"/>
        </w:rPr>
        <w:t xml:space="preserve">2.12.1  </w:t>
      </w:r>
      <w:r w:rsidR="00970B8D">
        <w:rPr>
          <w:rFonts w:eastAsia="Arial"/>
          <w:lang w:val="en-US"/>
        </w:rPr>
        <w:t>Definitions</w:t>
      </w:r>
      <w:bookmarkEnd w:id="214"/>
      <w:bookmarkEnd w:id="215"/>
      <w:bookmarkEnd w:id="216"/>
      <w:bookmarkEnd w:id="217"/>
      <w:bookmarkEnd w:id="218"/>
      <w:bookmarkEnd w:id="219"/>
    </w:p>
    <w:p w14:paraId="613ADAC3" w14:textId="77777777" w:rsidR="00970B8D" w:rsidRDefault="00970B8D" w:rsidP="00684AB4">
      <w:pPr>
        <w:pStyle w:val="NoSpacing"/>
        <w:numPr>
          <w:ilvl w:val="0"/>
          <w:numId w:val="22"/>
        </w:numPr>
      </w:pPr>
      <w:r>
        <w:rPr>
          <w:b/>
        </w:rPr>
        <w:t xml:space="preserve">Safeguarding </w:t>
      </w:r>
      <w:r>
        <w:t>and promoting the welfare of children means:</w:t>
      </w:r>
    </w:p>
    <w:p w14:paraId="29E746EE" w14:textId="77777777" w:rsidR="00970B8D" w:rsidRDefault="00970B8D" w:rsidP="00684AB4">
      <w:pPr>
        <w:pStyle w:val="NoSpacing"/>
        <w:numPr>
          <w:ilvl w:val="1"/>
          <w:numId w:val="22"/>
        </w:numPr>
      </w:pPr>
      <w:r>
        <w:t>Protecting children from</w:t>
      </w:r>
      <w:r w:rsidRPr="00DF666D">
        <w:rPr>
          <w:spacing w:val="-5"/>
        </w:rPr>
        <w:t xml:space="preserve"> </w:t>
      </w:r>
      <w:r>
        <w:t>maltreatment</w:t>
      </w:r>
    </w:p>
    <w:p w14:paraId="2898D501" w14:textId="77777777" w:rsidR="00970B8D" w:rsidRDefault="00970B8D" w:rsidP="00684AB4">
      <w:pPr>
        <w:pStyle w:val="NoSpacing"/>
        <w:numPr>
          <w:ilvl w:val="1"/>
          <w:numId w:val="22"/>
        </w:numPr>
      </w:pPr>
      <w:r>
        <w:t xml:space="preserve">Preventing impairment of </w:t>
      </w:r>
      <w:r w:rsidRPr="00DF666D">
        <w:rPr>
          <w:spacing w:val="-3"/>
        </w:rPr>
        <w:t xml:space="preserve">children’s </w:t>
      </w:r>
      <w:r>
        <w:t>mental and physical health or</w:t>
      </w:r>
      <w:r w:rsidRPr="00DF666D">
        <w:rPr>
          <w:spacing w:val="-17"/>
        </w:rPr>
        <w:t xml:space="preserve"> </w:t>
      </w:r>
      <w:r>
        <w:t>development</w:t>
      </w:r>
    </w:p>
    <w:p w14:paraId="0A305837" w14:textId="77777777" w:rsidR="00970B8D" w:rsidRDefault="00970B8D" w:rsidP="00684AB4">
      <w:pPr>
        <w:pStyle w:val="NoSpacing"/>
        <w:numPr>
          <w:ilvl w:val="1"/>
          <w:numId w:val="22"/>
        </w:numPr>
      </w:pPr>
      <w:r>
        <w:t>Ensuring</w:t>
      </w:r>
      <w:r w:rsidRPr="00DF666D">
        <w:rPr>
          <w:spacing w:val="-6"/>
        </w:rPr>
        <w:t xml:space="preserve"> </w:t>
      </w:r>
      <w:r>
        <w:t>that</w:t>
      </w:r>
      <w:r w:rsidRPr="00DF666D">
        <w:rPr>
          <w:spacing w:val="-6"/>
        </w:rPr>
        <w:t xml:space="preserve"> </w:t>
      </w:r>
      <w:r>
        <w:t>children</w:t>
      </w:r>
      <w:r w:rsidRPr="00DF666D">
        <w:rPr>
          <w:spacing w:val="-6"/>
        </w:rPr>
        <w:t xml:space="preserve"> </w:t>
      </w:r>
      <w:r>
        <w:t>grow</w:t>
      </w:r>
      <w:r w:rsidRPr="00DF666D">
        <w:rPr>
          <w:spacing w:val="-5"/>
        </w:rPr>
        <w:t xml:space="preserve"> </w:t>
      </w:r>
      <w:r>
        <w:t>up</w:t>
      </w:r>
      <w:r w:rsidRPr="00DF666D">
        <w:rPr>
          <w:spacing w:val="-6"/>
        </w:rPr>
        <w:t xml:space="preserve"> </w:t>
      </w:r>
      <w:r>
        <w:t>in</w:t>
      </w:r>
      <w:r w:rsidRPr="00DF666D">
        <w:rPr>
          <w:spacing w:val="-6"/>
        </w:rPr>
        <w:t xml:space="preserve"> </w:t>
      </w:r>
      <w:r>
        <w:t>circumstances</w:t>
      </w:r>
      <w:r w:rsidRPr="00DF666D">
        <w:rPr>
          <w:spacing w:val="-5"/>
        </w:rPr>
        <w:t xml:space="preserve"> </w:t>
      </w:r>
      <w:r>
        <w:t>consistent</w:t>
      </w:r>
      <w:r w:rsidRPr="00DF666D">
        <w:rPr>
          <w:spacing w:val="-6"/>
        </w:rPr>
        <w:t xml:space="preserve"> </w:t>
      </w:r>
      <w:r>
        <w:t>with</w:t>
      </w:r>
      <w:r w:rsidRPr="00DF666D">
        <w:rPr>
          <w:spacing w:val="-6"/>
        </w:rPr>
        <w:t xml:space="preserve"> </w:t>
      </w:r>
      <w:r>
        <w:t>the</w:t>
      </w:r>
      <w:r w:rsidRPr="00DF666D">
        <w:rPr>
          <w:spacing w:val="-6"/>
        </w:rPr>
        <w:t xml:space="preserve"> </w:t>
      </w:r>
      <w:r>
        <w:t>provision</w:t>
      </w:r>
      <w:r w:rsidRPr="00DF666D">
        <w:rPr>
          <w:spacing w:val="-5"/>
        </w:rPr>
        <w:t xml:space="preserve"> </w:t>
      </w:r>
      <w:r>
        <w:t>of</w:t>
      </w:r>
      <w:r w:rsidRPr="00DF666D">
        <w:rPr>
          <w:spacing w:val="-6"/>
        </w:rPr>
        <w:t xml:space="preserve"> </w:t>
      </w:r>
      <w:r w:rsidRPr="00DF666D">
        <w:rPr>
          <w:spacing w:val="-3"/>
        </w:rPr>
        <w:t>safe</w:t>
      </w:r>
      <w:r w:rsidRPr="00DF666D">
        <w:rPr>
          <w:spacing w:val="-6"/>
        </w:rPr>
        <w:t xml:space="preserve"> </w:t>
      </w:r>
      <w:r>
        <w:t>and</w:t>
      </w:r>
      <w:r w:rsidRPr="00DF666D">
        <w:rPr>
          <w:spacing w:val="-5"/>
        </w:rPr>
        <w:t xml:space="preserve"> </w:t>
      </w:r>
      <w:r w:rsidRPr="00DF666D">
        <w:rPr>
          <w:spacing w:val="-3"/>
        </w:rPr>
        <w:t xml:space="preserve">effective </w:t>
      </w:r>
      <w:r>
        <w:t>care</w:t>
      </w:r>
    </w:p>
    <w:p w14:paraId="7BB4E914" w14:textId="77777777" w:rsidR="00970B8D" w:rsidRDefault="00970B8D" w:rsidP="00684AB4">
      <w:pPr>
        <w:pStyle w:val="NoSpacing"/>
        <w:numPr>
          <w:ilvl w:val="1"/>
          <w:numId w:val="22"/>
        </w:numPr>
      </w:pPr>
      <w:r w:rsidRPr="00DF666D">
        <w:rPr>
          <w:spacing w:val="-4"/>
        </w:rPr>
        <w:t xml:space="preserve">Taking </w:t>
      </w:r>
      <w:r>
        <w:t>action to enable all children to have the best</w:t>
      </w:r>
      <w:r w:rsidRPr="00DF666D">
        <w:rPr>
          <w:spacing w:val="-12"/>
        </w:rPr>
        <w:t xml:space="preserve"> </w:t>
      </w:r>
      <w:r>
        <w:t>outcomes</w:t>
      </w:r>
    </w:p>
    <w:p w14:paraId="665E9FD2" w14:textId="77777777" w:rsidR="00970B8D" w:rsidRDefault="00970B8D" w:rsidP="00684AB4">
      <w:pPr>
        <w:pStyle w:val="NoSpacing"/>
        <w:rPr>
          <w:b/>
        </w:rPr>
      </w:pPr>
    </w:p>
    <w:p w14:paraId="5726295C" w14:textId="77777777" w:rsidR="00970B8D" w:rsidRDefault="00970B8D" w:rsidP="00684AB4">
      <w:pPr>
        <w:pStyle w:val="NoSpacing"/>
        <w:numPr>
          <w:ilvl w:val="0"/>
          <w:numId w:val="22"/>
        </w:numPr>
      </w:pPr>
      <w:r>
        <w:rPr>
          <w:b/>
        </w:rPr>
        <w:t xml:space="preserve">Child protection </w:t>
      </w:r>
      <w:r>
        <w:t>is part of this definition and refers to activities undertaken to prevent children suffering, or being likely to suffer, significant harm.</w:t>
      </w:r>
    </w:p>
    <w:p w14:paraId="6E0D81BD" w14:textId="77777777" w:rsidR="00970B8D" w:rsidRDefault="00970B8D" w:rsidP="00684AB4">
      <w:pPr>
        <w:pStyle w:val="NoSpacing"/>
      </w:pPr>
    </w:p>
    <w:p w14:paraId="17372F44" w14:textId="77777777" w:rsidR="00970B8D" w:rsidRDefault="00970B8D" w:rsidP="00684AB4">
      <w:pPr>
        <w:pStyle w:val="NoSpacing"/>
        <w:numPr>
          <w:ilvl w:val="0"/>
          <w:numId w:val="22"/>
        </w:numPr>
      </w:pPr>
      <w:r>
        <w:rPr>
          <w:b/>
        </w:rPr>
        <w:lastRenderedPageBreak/>
        <w:t xml:space="preserve">Abuse </w:t>
      </w:r>
      <w:r>
        <w:t xml:space="preserve">is a form of maltreatment of a child and may involve inflicting harm or failing to act to prevent harm, including where they see, hear or experience its effects in relation to domestic </w:t>
      </w:r>
      <w:proofErr w:type="gramStart"/>
      <w:r>
        <w:t>abuse  Appendix</w:t>
      </w:r>
      <w:proofErr w:type="gramEnd"/>
      <w:r>
        <w:t xml:space="preserve"> 1 explains the different types of abuse.</w:t>
      </w:r>
    </w:p>
    <w:p w14:paraId="3B1D0411" w14:textId="77777777" w:rsidR="00970B8D" w:rsidRDefault="00970B8D" w:rsidP="00684AB4">
      <w:pPr>
        <w:pStyle w:val="NoSpacing"/>
      </w:pPr>
    </w:p>
    <w:p w14:paraId="6331DB23" w14:textId="77777777" w:rsidR="00970B8D" w:rsidRDefault="00970B8D" w:rsidP="00684AB4">
      <w:pPr>
        <w:pStyle w:val="NoSpacing"/>
        <w:numPr>
          <w:ilvl w:val="0"/>
          <w:numId w:val="22"/>
        </w:numPr>
      </w:pPr>
      <w:r>
        <w:rPr>
          <w:b/>
        </w:rPr>
        <w:t xml:space="preserve">Neglect </w:t>
      </w:r>
      <w:r>
        <w:t>is a form of abuse and is the persistent failure to meet a child’s basic physical and/or psychological needs, likely to result in the serious impairment of the child’s health or development. Appendix 1 defines neglect in more detail.</w:t>
      </w:r>
    </w:p>
    <w:p w14:paraId="0AB0BB30" w14:textId="77777777" w:rsidR="00970B8D" w:rsidRDefault="00970B8D" w:rsidP="00684AB4">
      <w:pPr>
        <w:pStyle w:val="NoSpacing"/>
      </w:pPr>
    </w:p>
    <w:p w14:paraId="3909E260" w14:textId="77777777" w:rsidR="00970B8D" w:rsidRDefault="00970B8D" w:rsidP="00684AB4">
      <w:pPr>
        <w:pStyle w:val="NoSpacing"/>
        <w:numPr>
          <w:ilvl w:val="0"/>
          <w:numId w:val="22"/>
        </w:numPr>
      </w:pPr>
      <w:r>
        <w:rPr>
          <w:b/>
        </w:rPr>
        <w:t xml:space="preserve">Sharing of nudes </w:t>
      </w:r>
      <w:r>
        <w:t>and semi-nudes (also known as sexting or youth produced sexual imagery) is where children share nude or semi-nude images, videos or live streams.</w:t>
      </w:r>
    </w:p>
    <w:p w14:paraId="4B3E50B8" w14:textId="77777777" w:rsidR="00970B8D" w:rsidRDefault="00970B8D" w:rsidP="00684AB4">
      <w:pPr>
        <w:pStyle w:val="NoSpacing"/>
      </w:pPr>
    </w:p>
    <w:p w14:paraId="30AB8680" w14:textId="77777777" w:rsidR="00970B8D" w:rsidRDefault="00970B8D" w:rsidP="00684AB4">
      <w:pPr>
        <w:pStyle w:val="NoSpacing"/>
        <w:numPr>
          <w:ilvl w:val="0"/>
          <w:numId w:val="22"/>
        </w:numPr>
      </w:pPr>
      <w:r>
        <w:rPr>
          <w:b/>
        </w:rPr>
        <w:t xml:space="preserve">Children </w:t>
      </w:r>
      <w:r>
        <w:t>includes everyone under the age of 18.</w:t>
      </w:r>
    </w:p>
    <w:p w14:paraId="3F53A64E" w14:textId="77777777" w:rsidR="00970B8D" w:rsidRDefault="00970B8D" w:rsidP="00684AB4">
      <w:pPr>
        <w:pStyle w:val="NoSpacing"/>
      </w:pPr>
    </w:p>
    <w:p w14:paraId="071FD4F5" w14:textId="77777777" w:rsidR="00970B8D" w:rsidRDefault="00970B8D" w:rsidP="00684AB4">
      <w:pPr>
        <w:pStyle w:val="NoSpacing"/>
        <w:numPr>
          <w:ilvl w:val="0"/>
          <w:numId w:val="22"/>
        </w:numPr>
      </w:pPr>
      <w:r>
        <w:t xml:space="preserve">The following </w:t>
      </w:r>
      <w:r>
        <w:rPr>
          <w:b/>
        </w:rPr>
        <w:t xml:space="preserve">three safeguarding partners </w:t>
      </w:r>
      <w:r>
        <w:t>are identified in Keeping Children Safe in Education. They will make arrangements to work together to safeguard and promote the welfare of local children, including identifying and responding to their needs:</w:t>
      </w:r>
    </w:p>
    <w:p w14:paraId="6B396D94" w14:textId="77777777" w:rsidR="00970B8D" w:rsidRDefault="00970B8D" w:rsidP="00684AB4">
      <w:pPr>
        <w:pStyle w:val="NoSpacing"/>
        <w:numPr>
          <w:ilvl w:val="1"/>
          <w:numId w:val="22"/>
        </w:numPr>
      </w:pPr>
      <w:r>
        <w:t>The local authority</w:t>
      </w:r>
      <w:r>
        <w:rPr>
          <w:spacing w:val="-4"/>
        </w:rPr>
        <w:t xml:space="preserve"> </w:t>
      </w:r>
      <w:r>
        <w:t>(LA)</w:t>
      </w:r>
    </w:p>
    <w:p w14:paraId="152DB7E9" w14:textId="77777777" w:rsidR="00970B8D" w:rsidRDefault="00970B8D" w:rsidP="00684AB4">
      <w:pPr>
        <w:pStyle w:val="NoSpacing"/>
        <w:numPr>
          <w:ilvl w:val="1"/>
          <w:numId w:val="22"/>
        </w:numPr>
      </w:pPr>
      <w:r>
        <w:t>A</w:t>
      </w:r>
      <w:r>
        <w:rPr>
          <w:spacing w:val="-7"/>
        </w:rPr>
        <w:t xml:space="preserve"> </w:t>
      </w:r>
      <w:r>
        <w:t>clinical</w:t>
      </w:r>
      <w:r>
        <w:rPr>
          <w:spacing w:val="-6"/>
        </w:rPr>
        <w:t xml:space="preserve"> </w:t>
      </w:r>
      <w:r>
        <w:t>commissioning</w:t>
      </w:r>
      <w:r>
        <w:rPr>
          <w:spacing w:val="-6"/>
        </w:rPr>
        <w:t xml:space="preserve"> </w:t>
      </w:r>
      <w:r>
        <w:t>group</w:t>
      </w:r>
      <w:r>
        <w:rPr>
          <w:spacing w:val="-7"/>
        </w:rPr>
        <w:t xml:space="preserve"> </w:t>
      </w:r>
      <w:r>
        <w:t>for</w:t>
      </w:r>
      <w:r>
        <w:rPr>
          <w:spacing w:val="-6"/>
        </w:rPr>
        <w:t xml:space="preserve"> </w:t>
      </w:r>
      <w:r>
        <w:t>an</w:t>
      </w:r>
      <w:r>
        <w:rPr>
          <w:spacing w:val="-6"/>
        </w:rPr>
        <w:t xml:space="preserve"> </w:t>
      </w:r>
      <w:r>
        <w:t>area</w:t>
      </w:r>
      <w:r>
        <w:rPr>
          <w:spacing w:val="-7"/>
        </w:rPr>
        <w:t xml:space="preserve"> </w:t>
      </w:r>
      <w:r>
        <w:t>within</w:t>
      </w:r>
      <w:r>
        <w:rPr>
          <w:spacing w:val="-6"/>
        </w:rPr>
        <w:t xml:space="preserve"> </w:t>
      </w:r>
      <w:r>
        <w:t>the</w:t>
      </w:r>
      <w:r>
        <w:rPr>
          <w:spacing w:val="-6"/>
        </w:rPr>
        <w:t xml:space="preserve"> </w:t>
      </w:r>
      <w:r>
        <w:t>LA</w:t>
      </w:r>
    </w:p>
    <w:p w14:paraId="15F523EA" w14:textId="77777777" w:rsidR="00970B8D" w:rsidRDefault="00970B8D" w:rsidP="00684AB4">
      <w:pPr>
        <w:pStyle w:val="NoSpacing"/>
        <w:numPr>
          <w:ilvl w:val="1"/>
          <w:numId w:val="22"/>
        </w:numPr>
      </w:pPr>
      <w:r>
        <w:t>The</w:t>
      </w:r>
      <w:r>
        <w:rPr>
          <w:spacing w:val="-5"/>
        </w:rPr>
        <w:t xml:space="preserve"> </w:t>
      </w:r>
      <w:r>
        <w:t>chief</w:t>
      </w:r>
      <w:r>
        <w:rPr>
          <w:spacing w:val="-5"/>
        </w:rPr>
        <w:t xml:space="preserve"> </w:t>
      </w:r>
      <w:r>
        <w:t>officer</w:t>
      </w:r>
      <w:r>
        <w:rPr>
          <w:spacing w:val="-5"/>
        </w:rPr>
        <w:t xml:space="preserve"> </w:t>
      </w:r>
      <w:r>
        <w:t>of</w:t>
      </w:r>
      <w:r>
        <w:rPr>
          <w:spacing w:val="-5"/>
        </w:rPr>
        <w:t xml:space="preserve"> </w:t>
      </w:r>
      <w:r>
        <w:t>police</w:t>
      </w:r>
      <w:r>
        <w:rPr>
          <w:spacing w:val="-5"/>
        </w:rPr>
        <w:t xml:space="preserve"> </w:t>
      </w:r>
      <w:r>
        <w:t>for</w:t>
      </w:r>
      <w:r>
        <w:rPr>
          <w:spacing w:val="-5"/>
        </w:rPr>
        <w:t xml:space="preserve"> </w:t>
      </w:r>
      <w:r>
        <w:t>a</w:t>
      </w:r>
      <w:r>
        <w:rPr>
          <w:spacing w:val="-5"/>
        </w:rPr>
        <w:t xml:space="preserve"> </w:t>
      </w:r>
      <w:r>
        <w:t>police</w:t>
      </w:r>
      <w:r>
        <w:rPr>
          <w:spacing w:val="-5"/>
        </w:rPr>
        <w:t xml:space="preserve"> </w:t>
      </w:r>
      <w:r>
        <w:t>area</w:t>
      </w:r>
      <w:r>
        <w:rPr>
          <w:spacing w:val="-5"/>
        </w:rPr>
        <w:t xml:space="preserve"> </w:t>
      </w:r>
      <w:r>
        <w:t>in</w:t>
      </w:r>
      <w:r>
        <w:rPr>
          <w:spacing w:val="-5"/>
        </w:rPr>
        <w:t xml:space="preserve"> </w:t>
      </w:r>
      <w:r>
        <w:t>the</w:t>
      </w:r>
      <w:r>
        <w:rPr>
          <w:spacing w:val="-5"/>
        </w:rPr>
        <w:t xml:space="preserve"> </w:t>
      </w:r>
      <w:r>
        <w:t>LA</w:t>
      </w:r>
      <w:r>
        <w:rPr>
          <w:spacing w:val="-4"/>
        </w:rPr>
        <w:t xml:space="preserve"> </w:t>
      </w:r>
      <w:r>
        <w:t>area</w:t>
      </w:r>
    </w:p>
    <w:p w14:paraId="786F794F" w14:textId="77777777" w:rsidR="00970B8D" w:rsidRDefault="00970B8D" w:rsidP="00684AB4">
      <w:pPr>
        <w:pStyle w:val="NoSpacing"/>
        <w:ind w:left="1440"/>
      </w:pPr>
    </w:p>
    <w:p w14:paraId="678DB978" w14:textId="77777777" w:rsidR="00970B8D" w:rsidRDefault="00970B8D" w:rsidP="00684AB4">
      <w:pPr>
        <w:pStyle w:val="NoSpacing"/>
        <w:numPr>
          <w:ilvl w:val="0"/>
          <w:numId w:val="22"/>
        </w:numPr>
      </w:pPr>
      <w:r>
        <w:t>This policy is consistent with the procedures of the three safeguarding partners.</w:t>
      </w:r>
    </w:p>
    <w:p w14:paraId="43110E7B" w14:textId="77777777" w:rsidR="00970B8D" w:rsidRDefault="00970B8D" w:rsidP="00684AB4">
      <w:pPr>
        <w:pStyle w:val="NoSpacing"/>
        <w:rPr>
          <w:b/>
        </w:rPr>
      </w:pPr>
    </w:p>
    <w:p w14:paraId="00654F04" w14:textId="77777777" w:rsidR="00970B8D" w:rsidRDefault="00970B8D" w:rsidP="00684AB4">
      <w:pPr>
        <w:pStyle w:val="NoSpacing"/>
        <w:numPr>
          <w:ilvl w:val="0"/>
          <w:numId w:val="22"/>
        </w:numPr>
      </w:pPr>
      <w:r>
        <w:rPr>
          <w:b/>
        </w:rPr>
        <w:t xml:space="preserve">Alleged Victim </w:t>
      </w:r>
      <w:r>
        <w:t>is a widely understood and recognised term, but we understand that not everyone who has been subjected to abuse or exploitation considers themselves a victim, or would want to be described that way. When managing an incident, we will be prepared to use any term that the child involved feels most comfortable with.</w:t>
      </w:r>
    </w:p>
    <w:p w14:paraId="4995071F" w14:textId="77777777" w:rsidR="00970B8D" w:rsidRDefault="00970B8D" w:rsidP="00684AB4">
      <w:pPr>
        <w:pStyle w:val="NoSpacing"/>
        <w:rPr>
          <w:b/>
        </w:rPr>
      </w:pPr>
    </w:p>
    <w:p w14:paraId="753F12B7" w14:textId="77777777" w:rsidR="00970B8D" w:rsidRDefault="00970B8D" w:rsidP="00684AB4">
      <w:pPr>
        <w:pStyle w:val="NoSpacing"/>
        <w:numPr>
          <w:ilvl w:val="0"/>
          <w:numId w:val="22"/>
        </w:numPr>
      </w:pPr>
      <w:r>
        <w:rPr>
          <w:b/>
        </w:rPr>
        <w:t xml:space="preserve">Alleged perpetrator(s) and perpetrator(s) </w:t>
      </w:r>
      <w:r>
        <w:t>are widely used and recognised terms. However, we will think carefully about what terminology we use (especially in front of children) as, in some cases, abusive behaviour can be harmful to the perpetrator too. We will decide what’s appropriate and which terms to use on a</w:t>
      </w:r>
    </w:p>
    <w:p w14:paraId="0FBDF8A2" w14:textId="77777777" w:rsidR="00970B8D" w:rsidRDefault="00970B8D" w:rsidP="00684AB4">
      <w:pPr>
        <w:pStyle w:val="NoSpacing"/>
        <w:numPr>
          <w:ilvl w:val="0"/>
          <w:numId w:val="22"/>
        </w:numPr>
        <w:rPr>
          <w:rFonts w:eastAsia="Arial"/>
          <w:lang w:val="en-US"/>
        </w:rPr>
      </w:pPr>
      <w:r>
        <w:t>case-by-case basis</w:t>
      </w:r>
    </w:p>
    <w:p w14:paraId="05F825F6" w14:textId="77777777" w:rsidR="00970B8D" w:rsidRDefault="00970B8D" w:rsidP="00684AB4">
      <w:pPr>
        <w:pStyle w:val="NoSpacing"/>
        <w:rPr>
          <w:rFonts w:eastAsia="Arial"/>
          <w:lang w:val="en-US"/>
        </w:rPr>
      </w:pPr>
    </w:p>
    <w:p w14:paraId="1BD5104E" w14:textId="25E740DC" w:rsidR="00970B8D" w:rsidRDefault="00D74277" w:rsidP="00684AB4">
      <w:pPr>
        <w:pStyle w:val="Heading3"/>
        <w:spacing w:before="0"/>
        <w:rPr>
          <w:rFonts w:eastAsia="Arial"/>
          <w:lang w:val="en-US"/>
        </w:rPr>
      </w:pPr>
      <w:bookmarkStart w:id="220" w:name="_Toc143180592"/>
      <w:bookmarkStart w:id="221" w:name="_Toc143181164"/>
      <w:bookmarkStart w:id="222" w:name="_Toc143241159"/>
      <w:bookmarkStart w:id="223" w:name="_Toc206593768"/>
      <w:bookmarkStart w:id="224" w:name="_Toc237242662"/>
      <w:bookmarkStart w:id="225" w:name="_Toc237242860"/>
      <w:r>
        <w:rPr>
          <w:rFonts w:eastAsia="Arial"/>
          <w:lang w:val="en-US"/>
        </w:rPr>
        <w:t xml:space="preserve">2.12.2  </w:t>
      </w:r>
      <w:r w:rsidR="00970B8D">
        <w:rPr>
          <w:rFonts w:eastAsia="Arial"/>
          <w:lang w:val="en-US"/>
        </w:rPr>
        <w:t>Terminology</w:t>
      </w:r>
      <w:bookmarkEnd w:id="220"/>
      <w:bookmarkEnd w:id="221"/>
      <w:bookmarkEnd w:id="222"/>
      <w:bookmarkEnd w:id="223"/>
      <w:bookmarkEnd w:id="224"/>
      <w:bookmarkEnd w:id="225"/>
    </w:p>
    <w:p w14:paraId="2DAD4C5E"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The Trust </w:t>
      </w:r>
      <w:r w:rsidRPr="00DF666D">
        <w:rPr>
          <w:rFonts w:eastAsia="Arial"/>
          <w:lang w:val="en-US"/>
        </w:rPr>
        <w:t>means Stamford Park Trust (SPT).</w:t>
      </w:r>
    </w:p>
    <w:p w14:paraId="6C577BF3" w14:textId="77777777" w:rsidR="00970B8D" w:rsidRPr="00DF666D" w:rsidRDefault="00970B8D" w:rsidP="00684AB4">
      <w:pPr>
        <w:pStyle w:val="NoSpacing"/>
        <w:rPr>
          <w:rFonts w:eastAsia="Arial"/>
          <w:lang w:val="en-US"/>
        </w:rPr>
      </w:pPr>
    </w:p>
    <w:p w14:paraId="733B1641"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Academy </w:t>
      </w:r>
      <w:r w:rsidRPr="00DF666D">
        <w:rPr>
          <w:rFonts w:eastAsia="Arial"/>
          <w:lang w:val="en-US"/>
        </w:rPr>
        <w:t>means an academy or college within Stamford Park Trust.</w:t>
      </w:r>
    </w:p>
    <w:p w14:paraId="3CD1BAEB" w14:textId="77777777" w:rsidR="00970B8D" w:rsidRPr="00DF666D" w:rsidRDefault="00970B8D" w:rsidP="00684AB4">
      <w:pPr>
        <w:pStyle w:val="NoSpacing"/>
        <w:rPr>
          <w:rFonts w:eastAsia="Arial"/>
          <w:lang w:val="en-US"/>
        </w:rPr>
      </w:pPr>
    </w:p>
    <w:p w14:paraId="54FC9439"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CEO </w:t>
      </w:r>
      <w:r w:rsidRPr="00DF666D">
        <w:rPr>
          <w:rFonts w:eastAsia="Arial"/>
          <w:lang w:val="en-US"/>
        </w:rPr>
        <w:t>means the chief executive officer of Stamford Park Trust.</w:t>
      </w:r>
    </w:p>
    <w:p w14:paraId="78CF3A27" w14:textId="77777777" w:rsidR="00970B8D" w:rsidRPr="00DF666D" w:rsidRDefault="00970B8D" w:rsidP="00684AB4">
      <w:pPr>
        <w:pStyle w:val="NoSpacing"/>
        <w:rPr>
          <w:rFonts w:eastAsia="Arial"/>
          <w:lang w:val="en-US"/>
        </w:rPr>
      </w:pPr>
    </w:p>
    <w:p w14:paraId="40F6D624" w14:textId="3BCAD324" w:rsidR="00970B8D" w:rsidRDefault="00970B8D" w:rsidP="00684AB4">
      <w:pPr>
        <w:pStyle w:val="NoSpacing"/>
        <w:numPr>
          <w:ilvl w:val="0"/>
          <w:numId w:val="21"/>
        </w:numPr>
        <w:rPr>
          <w:rFonts w:eastAsia="Arial"/>
          <w:lang w:val="en-US"/>
        </w:rPr>
      </w:pPr>
      <w:r w:rsidRPr="00DF666D">
        <w:rPr>
          <w:rFonts w:eastAsia="Arial"/>
          <w:b/>
          <w:lang w:val="en-US"/>
        </w:rPr>
        <w:t>Trust Central Team</w:t>
      </w:r>
      <w:r w:rsidRPr="00DF666D">
        <w:rPr>
          <w:rFonts w:eastAsia="Arial"/>
          <w:lang w:val="en-US"/>
        </w:rPr>
        <w:t xml:space="preserve"> means all staff employed to work across the trust </w:t>
      </w:r>
      <w:r w:rsidR="002A3FF7">
        <w:rPr>
          <w:rFonts w:eastAsia="Arial"/>
          <w:lang w:val="en-US"/>
        </w:rPr>
        <w:t>academies</w:t>
      </w:r>
      <w:r w:rsidRPr="00DF666D">
        <w:rPr>
          <w:rFonts w:eastAsia="Arial"/>
          <w:lang w:val="en-US"/>
        </w:rPr>
        <w:t xml:space="preserve">/colleges/establishments, such as the </w:t>
      </w:r>
      <w:r w:rsidR="00AC0554">
        <w:rPr>
          <w:rFonts w:eastAsia="Arial"/>
          <w:lang w:val="en-US"/>
        </w:rPr>
        <w:t>Director of Education (Schools)</w:t>
      </w:r>
      <w:r w:rsidRPr="00DF666D">
        <w:rPr>
          <w:rFonts w:eastAsia="Arial"/>
          <w:lang w:val="en-US"/>
        </w:rPr>
        <w:t xml:space="preserve">, </w:t>
      </w:r>
      <w:r w:rsidR="00AC0554">
        <w:rPr>
          <w:rFonts w:eastAsia="Arial"/>
          <w:lang w:val="en-US"/>
        </w:rPr>
        <w:t xml:space="preserve">Chief of Staff, </w:t>
      </w:r>
      <w:r w:rsidRPr="00DF666D">
        <w:rPr>
          <w:rFonts w:eastAsia="Arial"/>
          <w:lang w:val="en-US"/>
        </w:rPr>
        <w:t xml:space="preserve">Chief </w:t>
      </w:r>
      <w:r w:rsidR="00AC0554">
        <w:rPr>
          <w:rFonts w:eastAsia="Arial"/>
          <w:lang w:val="en-US"/>
        </w:rPr>
        <w:t>Finance</w:t>
      </w:r>
      <w:r w:rsidRPr="00DF666D">
        <w:rPr>
          <w:rFonts w:eastAsia="Arial"/>
          <w:lang w:val="en-US"/>
        </w:rPr>
        <w:t xml:space="preserve"> Officer and the central departments of marketing, finance and </w:t>
      </w:r>
      <w:r w:rsidR="00AC0554">
        <w:rPr>
          <w:rFonts w:eastAsia="Arial"/>
          <w:lang w:val="en-US"/>
        </w:rPr>
        <w:t>People</w:t>
      </w:r>
      <w:r>
        <w:rPr>
          <w:rFonts w:eastAsia="Arial"/>
          <w:lang w:val="en-US"/>
        </w:rPr>
        <w:t>.</w:t>
      </w:r>
    </w:p>
    <w:p w14:paraId="5881F32D" w14:textId="77777777" w:rsidR="00970B8D" w:rsidRPr="00DF666D" w:rsidRDefault="00970B8D" w:rsidP="00684AB4">
      <w:pPr>
        <w:pStyle w:val="NoSpacing"/>
        <w:rPr>
          <w:rFonts w:eastAsia="Arial"/>
          <w:lang w:val="en-US"/>
        </w:rPr>
      </w:pPr>
    </w:p>
    <w:p w14:paraId="1630DA9A" w14:textId="41F90FF9" w:rsidR="00970B8D" w:rsidRPr="002C7D2E" w:rsidRDefault="00970B8D" w:rsidP="00684AB4">
      <w:pPr>
        <w:pStyle w:val="NoSpacing"/>
        <w:numPr>
          <w:ilvl w:val="0"/>
          <w:numId w:val="21"/>
        </w:numPr>
        <w:rPr>
          <w:rFonts w:eastAsia="Arial"/>
          <w:lang w:val="en-US"/>
        </w:rPr>
      </w:pPr>
      <w:r w:rsidRPr="00DF666D">
        <w:rPr>
          <w:rFonts w:eastAsia="Arial"/>
          <w:b/>
          <w:lang w:val="en-US"/>
        </w:rPr>
        <w:t xml:space="preserve">Head </w:t>
      </w:r>
      <w:r w:rsidRPr="00DF666D">
        <w:rPr>
          <w:rFonts w:eastAsia="Arial"/>
          <w:lang w:val="en-US"/>
        </w:rPr>
        <w:t>means the Head of Academy or Principal of the college.</w:t>
      </w:r>
    </w:p>
    <w:p w14:paraId="6B3F09D4" w14:textId="77777777" w:rsidR="00970B8D" w:rsidRDefault="00970B8D" w:rsidP="00684AB4">
      <w:pPr>
        <w:pStyle w:val="NoSpacing"/>
        <w:numPr>
          <w:ilvl w:val="0"/>
          <w:numId w:val="21"/>
        </w:numPr>
        <w:rPr>
          <w:rFonts w:eastAsia="Arial"/>
          <w:lang w:val="en-US"/>
        </w:rPr>
      </w:pPr>
      <w:r w:rsidRPr="00DF666D">
        <w:rPr>
          <w:rFonts w:eastAsia="Arial"/>
          <w:b/>
          <w:lang w:val="en-US"/>
        </w:rPr>
        <w:lastRenderedPageBreak/>
        <w:t xml:space="preserve">Governors and Trustees </w:t>
      </w:r>
      <w:r w:rsidRPr="00DF666D">
        <w:rPr>
          <w:rFonts w:eastAsia="Arial"/>
          <w:lang w:val="en-US"/>
        </w:rPr>
        <w:t>includes governors, Trustees, non-governor members of Trust Committees and members of the Trust Panel and are covered by the category of ‘staff’ unless explicitly stated</w:t>
      </w:r>
      <w:r>
        <w:rPr>
          <w:rFonts w:eastAsia="Arial"/>
          <w:lang w:val="en-US"/>
        </w:rPr>
        <w:t>.</w:t>
      </w:r>
    </w:p>
    <w:p w14:paraId="6C68F995" w14:textId="77777777" w:rsidR="00970B8D" w:rsidRPr="00DF666D" w:rsidRDefault="00970B8D" w:rsidP="00684AB4">
      <w:pPr>
        <w:pStyle w:val="NoSpacing"/>
        <w:rPr>
          <w:rFonts w:eastAsia="Arial"/>
          <w:lang w:val="en-US"/>
        </w:rPr>
      </w:pPr>
    </w:p>
    <w:p w14:paraId="123BB4CE"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Local Governing Body </w:t>
      </w:r>
      <w:r w:rsidRPr="00DF666D">
        <w:rPr>
          <w:rFonts w:eastAsia="Arial"/>
          <w:lang w:val="en-US"/>
        </w:rPr>
        <w:t>means the committee of the Board of Trustees to which Trustees have delegated appropriate powers and functions relating to the governance of the academy.</w:t>
      </w:r>
    </w:p>
    <w:p w14:paraId="1793F710" w14:textId="77777777" w:rsidR="00970B8D" w:rsidRPr="00DF666D" w:rsidRDefault="00970B8D" w:rsidP="00684AB4">
      <w:pPr>
        <w:pStyle w:val="NoSpacing"/>
        <w:rPr>
          <w:rFonts w:eastAsia="Arial"/>
          <w:lang w:val="en-US"/>
        </w:rPr>
      </w:pPr>
    </w:p>
    <w:p w14:paraId="2279EB71"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Staff </w:t>
      </w:r>
      <w:r w:rsidRPr="00DF666D">
        <w:rPr>
          <w:rFonts w:eastAsia="Arial"/>
          <w:lang w:val="en-US"/>
        </w:rPr>
        <w:t>means paid and unpaid staff with a contract of employment with the Trust.</w:t>
      </w:r>
    </w:p>
    <w:p w14:paraId="3A4A2498" w14:textId="77777777" w:rsidR="00970B8D" w:rsidRPr="00DF666D" w:rsidRDefault="00970B8D" w:rsidP="00684AB4">
      <w:pPr>
        <w:pStyle w:val="NoSpacing"/>
        <w:rPr>
          <w:rFonts w:eastAsia="Arial"/>
          <w:lang w:val="en-US"/>
        </w:rPr>
      </w:pPr>
    </w:p>
    <w:p w14:paraId="496AAD31"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Volunteer </w:t>
      </w:r>
      <w:r w:rsidRPr="00DF666D">
        <w:rPr>
          <w:rFonts w:eastAsia="Arial"/>
          <w:lang w:val="en-US"/>
        </w:rPr>
        <w:t xml:space="preserve">means volunteers working in Trust premises or with children on the </w:t>
      </w:r>
      <w:proofErr w:type="spellStart"/>
      <w:r w:rsidRPr="00DF666D">
        <w:rPr>
          <w:rFonts w:eastAsia="Arial"/>
          <w:lang w:val="en-US"/>
        </w:rPr>
        <w:t>roll</w:t>
      </w:r>
      <w:proofErr w:type="spellEnd"/>
      <w:r w:rsidRPr="00DF666D">
        <w:rPr>
          <w:rFonts w:eastAsia="Arial"/>
          <w:lang w:val="en-US"/>
        </w:rPr>
        <w:t xml:space="preserve"> of a Trust academy under some form of agreement with the Trust or academy; volunteers are covered by the category of ‘staff’ unless explicitly stated.</w:t>
      </w:r>
    </w:p>
    <w:p w14:paraId="1C82FFB4" w14:textId="77777777" w:rsidR="00970B8D" w:rsidRPr="00DF666D" w:rsidRDefault="00970B8D" w:rsidP="00684AB4">
      <w:pPr>
        <w:pStyle w:val="NoSpacing"/>
        <w:rPr>
          <w:rFonts w:eastAsia="Arial"/>
          <w:lang w:val="en-US"/>
        </w:rPr>
      </w:pPr>
    </w:p>
    <w:p w14:paraId="68985A21" w14:textId="77777777" w:rsidR="00970B8D" w:rsidRDefault="00970B8D" w:rsidP="00684AB4">
      <w:pPr>
        <w:pStyle w:val="NoSpacing"/>
        <w:numPr>
          <w:ilvl w:val="0"/>
          <w:numId w:val="21"/>
        </w:numPr>
        <w:rPr>
          <w:rFonts w:eastAsia="Arial"/>
          <w:lang w:val="en-US"/>
        </w:rPr>
      </w:pPr>
      <w:r w:rsidRPr="00DF666D">
        <w:rPr>
          <w:rFonts w:eastAsia="Arial"/>
          <w:b/>
          <w:lang w:val="en-US"/>
        </w:rPr>
        <w:t xml:space="preserve">Visitors </w:t>
      </w:r>
      <w:r w:rsidRPr="00DF666D">
        <w:rPr>
          <w:rFonts w:eastAsia="Arial"/>
          <w:lang w:val="en-US"/>
        </w:rPr>
        <w:t>means casual visitors to and users of the Trust premises, including people working with children on a voluntary basis not covered by the category of formal ‘volunteer’</w:t>
      </w:r>
      <w:r>
        <w:rPr>
          <w:rFonts w:eastAsia="Arial"/>
          <w:lang w:val="en-US"/>
        </w:rPr>
        <w:t>.</w:t>
      </w:r>
    </w:p>
    <w:p w14:paraId="37C6979A" w14:textId="77777777" w:rsidR="00970B8D" w:rsidRPr="00DF666D" w:rsidRDefault="00970B8D" w:rsidP="00684AB4">
      <w:pPr>
        <w:pStyle w:val="NoSpacing"/>
        <w:rPr>
          <w:rFonts w:eastAsia="Arial"/>
          <w:lang w:val="en-US"/>
        </w:rPr>
      </w:pPr>
    </w:p>
    <w:p w14:paraId="58B2D333" w14:textId="77777777" w:rsidR="00970B8D" w:rsidRPr="00DF666D" w:rsidRDefault="00970B8D" w:rsidP="00684AB4">
      <w:pPr>
        <w:pStyle w:val="NoSpacing"/>
        <w:numPr>
          <w:ilvl w:val="0"/>
          <w:numId w:val="21"/>
        </w:numPr>
        <w:rPr>
          <w:rFonts w:eastAsia="Arial"/>
          <w:lang w:val="en-US"/>
        </w:rPr>
      </w:pPr>
      <w:r w:rsidRPr="00DF666D">
        <w:rPr>
          <w:rFonts w:eastAsia="Arial"/>
          <w:b/>
          <w:lang w:val="en-US"/>
        </w:rPr>
        <w:t xml:space="preserve">Contractors </w:t>
      </w:r>
      <w:r w:rsidRPr="00DF666D">
        <w:rPr>
          <w:rFonts w:eastAsia="Arial"/>
          <w:lang w:val="en-US"/>
        </w:rPr>
        <w:t xml:space="preserve">means people working in Trust premises under a formal contract with an external </w:t>
      </w:r>
      <w:proofErr w:type="spellStart"/>
      <w:r w:rsidRPr="00DF666D">
        <w:rPr>
          <w:rFonts w:eastAsia="Arial"/>
          <w:lang w:val="en-US"/>
        </w:rPr>
        <w:t>organisation</w:t>
      </w:r>
      <w:proofErr w:type="spellEnd"/>
      <w:r w:rsidRPr="00DF666D">
        <w:rPr>
          <w:rFonts w:eastAsia="Arial"/>
          <w:lang w:val="en-US"/>
        </w:rPr>
        <w:t>.</w:t>
      </w:r>
    </w:p>
    <w:p w14:paraId="5F5D26B7" w14:textId="77777777" w:rsidR="00970B8D" w:rsidRDefault="00970B8D" w:rsidP="00684AB4">
      <w:pPr>
        <w:pStyle w:val="NoSpacing"/>
        <w:rPr>
          <w:rFonts w:eastAsia="Arial"/>
          <w:lang w:val="en-US"/>
        </w:rPr>
      </w:pPr>
    </w:p>
    <w:p w14:paraId="13A3167F" w14:textId="651CAB00" w:rsidR="00970B8D" w:rsidRDefault="00970B8D" w:rsidP="00684AB4">
      <w:pPr>
        <w:pStyle w:val="NoSpacing"/>
        <w:rPr>
          <w:rFonts w:eastAsia="Arial"/>
          <w:lang w:val="en-US"/>
        </w:rPr>
      </w:pPr>
      <w:r w:rsidRPr="00DF666D">
        <w:rPr>
          <w:rFonts w:eastAsia="Arial"/>
          <w:lang w:val="en-US"/>
        </w:rPr>
        <w:t>For services, functions and staff of the Trust that are not contained within a</w:t>
      </w:r>
      <w:r>
        <w:rPr>
          <w:rFonts w:eastAsia="Arial"/>
          <w:lang w:val="en-US"/>
        </w:rPr>
        <w:t>n</w:t>
      </w:r>
      <w:r w:rsidRPr="00DF666D">
        <w:rPr>
          <w:rFonts w:eastAsia="Arial"/>
          <w:lang w:val="en-US"/>
        </w:rPr>
        <w:t xml:space="preserve"> academy budget and/or are not the responsibility of a Head and/or Governing Body, references to ‘academy’ should also be read as ‘the Trust Central Team’ and ‘Head’ should be read as the ‘SPT CEO’ and SPT </w:t>
      </w:r>
      <w:r w:rsidR="00AC0554">
        <w:rPr>
          <w:rFonts w:eastAsia="Arial"/>
          <w:lang w:val="en-US"/>
        </w:rPr>
        <w:t>Director of Education (Schools)</w:t>
      </w:r>
      <w:r w:rsidRPr="00DF666D">
        <w:rPr>
          <w:rFonts w:eastAsia="Arial"/>
          <w:lang w:val="en-US"/>
        </w:rPr>
        <w:t>.</w:t>
      </w:r>
    </w:p>
    <w:p w14:paraId="72A2BBB5" w14:textId="77777777" w:rsidR="00970B8D" w:rsidRDefault="00970B8D" w:rsidP="00684AB4">
      <w:pPr>
        <w:pStyle w:val="NoSpacing"/>
        <w:rPr>
          <w:rFonts w:eastAsia="Arial"/>
          <w:lang w:val="en-US"/>
        </w:rPr>
      </w:pPr>
    </w:p>
    <w:p w14:paraId="68080A15" w14:textId="4044383C" w:rsidR="00970B8D" w:rsidRDefault="00D74277" w:rsidP="00684AB4">
      <w:pPr>
        <w:pStyle w:val="Heading2"/>
        <w:spacing w:before="0" w:after="0"/>
        <w:rPr>
          <w:rFonts w:eastAsia="Arial"/>
          <w:lang w:val="en-US"/>
        </w:rPr>
      </w:pPr>
      <w:bookmarkStart w:id="226" w:name="_Toc143241160"/>
      <w:bookmarkStart w:id="227" w:name="_Toc237242861"/>
      <w:proofErr w:type="gramStart"/>
      <w:r>
        <w:rPr>
          <w:rFonts w:eastAsia="Arial"/>
          <w:lang w:val="en-US"/>
        </w:rPr>
        <w:t xml:space="preserve">2.13  </w:t>
      </w:r>
      <w:r w:rsidR="00970B8D">
        <w:rPr>
          <w:rFonts w:eastAsia="Arial"/>
          <w:lang w:val="en-US"/>
        </w:rPr>
        <w:t>Roles</w:t>
      </w:r>
      <w:proofErr w:type="gramEnd"/>
      <w:r w:rsidR="00970B8D">
        <w:rPr>
          <w:rFonts w:eastAsia="Arial"/>
          <w:lang w:val="en-US"/>
        </w:rPr>
        <w:t xml:space="preserve"> and Responsibilities</w:t>
      </w:r>
      <w:bookmarkEnd w:id="226"/>
      <w:bookmarkEnd w:id="227"/>
    </w:p>
    <w:p w14:paraId="1777C73C" w14:textId="77777777" w:rsidR="00970B8D" w:rsidRDefault="00970B8D" w:rsidP="00684AB4">
      <w:pPr>
        <w:pStyle w:val="NoSpacing"/>
        <w:rPr>
          <w:rFonts w:eastAsia="Arial"/>
          <w:lang w:val="en-US"/>
        </w:rPr>
      </w:pPr>
    </w:p>
    <w:p w14:paraId="69230915" w14:textId="13112345" w:rsidR="00970B8D" w:rsidRDefault="00D74277" w:rsidP="00684AB4">
      <w:pPr>
        <w:pStyle w:val="Heading3"/>
        <w:spacing w:before="0"/>
        <w:rPr>
          <w:rFonts w:eastAsia="Arial"/>
          <w:lang w:val="en-US"/>
        </w:rPr>
      </w:pPr>
      <w:bookmarkStart w:id="228" w:name="_Toc143180594"/>
      <w:bookmarkStart w:id="229" w:name="_Toc143181166"/>
      <w:bookmarkStart w:id="230" w:name="_Toc143241161"/>
      <w:bookmarkStart w:id="231" w:name="_Toc206593770"/>
      <w:bookmarkStart w:id="232" w:name="_Toc237242664"/>
      <w:bookmarkStart w:id="233" w:name="_Toc237242862"/>
      <w:r>
        <w:rPr>
          <w:rFonts w:eastAsia="Arial"/>
          <w:lang w:val="en-US"/>
        </w:rPr>
        <w:t xml:space="preserve">2.13.1  </w:t>
      </w:r>
      <w:r w:rsidR="00970B8D">
        <w:rPr>
          <w:rFonts w:eastAsia="Arial"/>
          <w:lang w:val="en-US"/>
        </w:rPr>
        <w:t>The Board of Trustees</w:t>
      </w:r>
      <w:bookmarkEnd w:id="228"/>
      <w:bookmarkEnd w:id="229"/>
      <w:bookmarkEnd w:id="230"/>
      <w:bookmarkEnd w:id="231"/>
      <w:bookmarkEnd w:id="232"/>
      <w:bookmarkEnd w:id="233"/>
    </w:p>
    <w:p w14:paraId="75CF0923" w14:textId="77777777" w:rsidR="00970B8D" w:rsidRPr="00DF666D" w:rsidRDefault="00970B8D" w:rsidP="00684AB4">
      <w:pPr>
        <w:pStyle w:val="NoSpacing"/>
        <w:rPr>
          <w:rFonts w:eastAsia="Arial"/>
          <w:lang w:val="en-US"/>
        </w:rPr>
      </w:pPr>
      <w:r w:rsidRPr="00DF666D">
        <w:rPr>
          <w:rFonts w:eastAsia="Arial"/>
          <w:lang w:val="en-US"/>
        </w:rPr>
        <w:t>The Board of Trustees will</w:t>
      </w:r>
      <w:r>
        <w:rPr>
          <w:rFonts w:eastAsia="Arial"/>
          <w:lang w:val="en-US"/>
        </w:rPr>
        <w:t>:</w:t>
      </w:r>
    </w:p>
    <w:p w14:paraId="229E6BA5" w14:textId="77777777" w:rsidR="00970B8D" w:rsidRPr="00DF666D" w:rsidRDefault="00970B8D" w:rsidP="00684AB4">
      <w:pPr>
        <w:pStyle w:val="NoSpacing"/>
        <w:numPr>
          <w:ilvl w:val="0"/>
          <w:numId w:val="23"/>
        </w:numPr>
        <w:rPr>
          <w:rFonts w:eastAsia="Arial"/>
          <w:lang w:val="en-US"/>
        </w:rPr>
      </w:pPr>
      <w:r w:rsidRPr="00DF666D">
        <w:rPr>
          <w:rFonts w:eastAsia="Arial"/>
          <w:lang w:val="en-US"/>
        </w:rPr>
        <w:t>Have strategic responsibility and oversight of Safeguarding across Stamford Park Trust</w:t>
      </w:r>
    </w:p>
    <w:p w14:paraId="32945868" w14:textId="77777777" w:rsidR="00970B8D" w:rsidRPr="00DF666D" w:rsidRDefault="00970B8D" w:rsidP="00684AB4">
      <w:pPr>
        <w:pStyle w:val="NoSpacing"/>
        <w:numPr>
          <w:ilvl w:val="0"/>
          <w:numId w:val="23"/>
        </w:numPr>
        <w:rPr>
          <w:rFonts w:eastAsia="Arial"/>
          <w:lang w:val="en-US"/>
        </w:rPr>
      </w:pPr>
      <w:r w:rsidRPr="00DF666D">
        <w:rPr>
          <w:rFonts w:eastAsia="Arial"/>
          <w:lang w:val="en-US"/>
        </w:rPr>
        <w:t>Work with the CEO and Trust Executive Team to ensure that safeguarding is central to the Trust’s strategy and development plans</w:t>
      </w:r>
    </w:p>
    <w:p w14:paraId="001061DB" w14:textId="12F4920B" w:rsidR="00970B8D" w:rsidRPr="00DF666D" w:rsidRDefault="00970B8D" w:rsidP="00684AB4">
      <w:pPr>
        <w:pStyle w:val="NoSpacing"/>
        <w:numPr>
          <w:ilvl w:val="0"/>
          <w:numId w:val="23"/>
        </w:numPr>
        <w:rPr>
          <w:rFonts w:eastAsia="Arial"/>
          <w:lang w:val="en-US"/>
        </w:rPr>
      </w:pPr>
      <w:r w:rsidRPr="00DF666D">
        <w:rPr>
          <w:rFonts w:eastAsia="Arial"/>
          <w:lang w:val="en-US"/>
        </w:rPr>
        <w:t xml:space="preserve">Evaluate and approve this policy at each review, ensuring it complies with the law, and hold the CEO ultimately to account for its implementation, and to Head and Local Governing Bodies for its implementation within SPT </w:t>
      </w:r>
      <w:r w:rsidR="002A3FF7">
        <w:rPr>
          <w:rFonts w:eastAsia="Arial"/>
          <w:lang w:val="en-US"/>
        </w:rPr>
        <w:t>academies</w:t>
      </w:r>
    </w:p>
    <w:p w14:paraId="0F86BA65" w14:textId="77777777" w:rsidR="00970B8D" w:rsidRPr="00DF666D" w:rsidRDefault="00970B8D" w:rsidP="00684AB4">
      <w:pPr>
        <w:pStyle w:val="NoSpacing"/>
        <w:numPr>
          <w:ilvl w:val="0"/>
          <w:numId w:val="23"/>
        </w:numPr>
        <w:rPr>
          <w:rFonts w:eastAsia="Arial"/>
          <w:lang w:val="en-US"/>
        </w:rPr>
      </w:pPr>
      <w:r w:rsidRPr="00DF666D">
        <w:rPr>
          <w:rFonts w:eastAsia="Arial"/>
          <w:lang w:val="en-US"/>
        </w:rPr>
        <w:t>Ensure there is an annual review and approval cycle of safeguarding policies and procedures</w:t>
      </w:r>
    </w:p>
    <w:p w14:paraId="3EA97222" w14:textId="77777777" w:rsidR="00970B8D" w:rsidRPr="00DF666D" w:rsidRDefault="00970B8D" w:rsidP="00684AB4">
      <w:pPr>
        <w:pStyle w:val="NoSpacing"/>
        <w:numPr>
          <w:ilvl w:val="0"/>
          <w:numId w:val="23"/>
        </w:numPr>
        <w:rPr>
          <w:rFonts w:eastAsia="Arial"/>
          <w:lang w:val="en-US"/>
        </w:rPr>
      </w:pPr>
      <w:r w:rsidRPr="00DF666D">
        <w:rPr>
          <w:rFonts w:eastAsia="Arial"/>
          <w:lang w:val="en-US"/>
        </w:rPr>
        <w:t>Be informed of all statutory guidance, complete all required safeguarding training and be aware of its obligations under the Human Rights Act 1998, the Equality Act 2010 (including the Public Sector Equality Duty), and local multi-agency safeguarding arrangements.</w:t>
      </w:r>
    </w:p>
    <w:p w14:paraId="058C67C1" w14:textId="77777777" w:rsidR="00970B8D" w:rsidRDefault="00970B8D" w:rsidP="00684AB4">
      <w:pPr>
        <w:pStyle w:val="NoSpacing"/>
        <w:numPr>
          <w:ilvl w:val="0"/>
          <w:numId w:val="23"/>
        </w:numPr>
        <w:rPr>
          <w:rFonts w:eastAsia="Arial"/>
          <w:lang w:val="en-US"/>
        </w:rPr>
      </w:pPr>
      <w:r w:rsidRPr="00DF666D">
        <w:rPr>
          <w:rFonts w:eastAsia="Arial"/>
          <w:lang w:val="en-US"/>
        </w:rPr>
        <w:t>Appoint a Link Trustee to monitor the effectiveness of this policy in conjunction with the full Board of Trustees.</w:t>
      </w:r>
    </w:p>
    <w:p w14:paraId="7674F981" w14:textId="77777777" w:rsidR="00970B8D" w:rsidRDefault="00970B8D" w:rsidP="00684AB4">
      <w:pPr>
        <w:pStyle w:val="NoSpacing"/>
        <w:numPr>
          <w:ilvl w:val="0"/>
          <w:numId w:val="23"/>
        </w:numPr>
        <w:rPr>
          <w:rFonts w:eastAsia="Arial"/>
          <w:lang w:val="en-US"/>
        </w:rPr>
      </w:pPr>
      <w:r w:rsidRPr="00DF666D">
        <w:rPr>
          <w:rFonts w:eastAsia="Arial"/>
          <w:lang w:val="en-US"/>
        </w:rPr>
        <w:t>Facilitate a Trust approach to safeguarding, ensuring that safeguarding and child protection are at the forefront of, and underpin, all relevant aspects of process and policy development</w:t>
      </w:r>
    </w:p>
    <w:p w14:paraId="0094B205" w14:textId="77777777" w:rsidR="00970B8D" w:rsidRDefault="00970B8D" w:rsidP="00684AB4">
      <w:pPr>
        <w:pStyle w:val="NoSpacing"/>
        <w:numPr>
          <w:ilvl w:val="0"/>
          <w:numId w:val="23"/>
        </w:numPr>
        <w:rPr>
          <w:rFonts w:eastAsia="Arial"/>
          <w:lang w:val="en-US"/>
        </w:rPr>
      </w:pPr>
      <w:r w:rsidRPr="00DF666D">
        <w:rPr>
          <w:rFonts w:eastAsia="Arial"/>
          <w:lang w:val="en-US"/>
        </w:rPr>
        <w:t xml:space="preserve">Ensure that this policy reflects </w:t>
      </w:r>
      <w:proofErr w:type="gramStart"/>
      <w:r w:rsidRPr="00DF666D">
        <w:rPr>
          <w:rFonts w:eastAsia="Arial"/>
          <w:lang w:val="en-US"/>
        </w:rPr>
        <w:t>that children</w:t>
      </w:r>
      <w:proofErr w:type="gramEnd"/>
      <w:r w:rsidRPr="00DF666D">
        <w:rPr>
          <w:rFonts w:eastAsia="Arial"/>
          <w:lang w:val="en-US"/>
        </w:rPr>
        <w:t xml:space="preserve"> with SEND, or certain medical or physical health conditions, can face additional barriers to any abuse or neglect being </w:t>
      </w:r>
      <w:proofErr w:type="spellStart"/>
      <w:r>
        <w:rPr>
          <w:rFonts w:eastAsia="Arial"/>
          <w:lang w:val="en-US"/>
        </w:rPr>
        <w:t>recognised</w:t>
      </w:r>
      <w:proofErr w:type="spellEnd"/>
    </w:p>
    <w:p w14:paraId="637E0982" w14:textId="77777777" w:rsidR="00970B8D" w:rsidRDefault="00970B8D" w:rsidP="00684AB4">
      <w:pPr>
        <w:pStyle w:val="NoSpacing"/>
        <w:numPr>
          <w:ilvl w:val="0"/>
          <w:numId w:val="23"/>
        </w:numPr>
        <w:rPr>
          <w:rFonts w:eastAsia="Arial"/>
          <w:lang w:val="en-US"/>
        </w:rPr>
      </w:pPr>
      <w:r w:rsidRPr="00DF666D">
        <w:rPr>
          <w:rFonts w:eastAsia="Arial"/>
          <w:lang w:val="en-US"/>
        </w:rPr>
        <w:t>Ensure that Local Governing Bodies, acting as committees of the Board of Trustees are supported to fulfil their role.</w:t>
      </w:r>
    </w:p>
    <w:p w14:paraId="753FBA0F" w14:textId="77777777" w:rsidR="00970B8D" w:rsidRDefault="00970B8D" w:rsidP="00684AB4">
      <w:pPr>
        <w:pStyle w:val="NoSpacing"/>
        <w:numPr>
          <w:ilvl w:val="0"/>
          <w:numId w:val="23"/>
        </w:numPr>
        <w:rPr>
          <w:rFonts w:eastAsia="Arial"/>
          <w:lang w:val="en-US"/>
        </w:rPr>
      </w:pPr>
      <w:r w:rsidRPr="00DF666D">
        <w:rPr>
          <w:rFonts w:eastAsia="Arial"/>
          <w:lang w:val="en-US"/>
        </w:rPr>
        <w:t>Receive and consider reports from the CEO / DSL / Link Trustee relating to significant safeguarding concerns, actions, trends and outcomes.</w:t>
      </w:r>
    </w:p>
    <w:p w14:paraId="28D1C417" w14:textId="7CC03FE4" w:rsidR="00970B8D" w:rsidRDefault="00970B8D" w:rsidP="00684AB4">
      <w:pPr>
        <w:pStyle w:val="NoSpacing"/>
        <w:numPr>
          <w:ilvl w:val="0"/>
          <w:numId w:val="23"/>
        </w:numPr>
        <w:rPr>
          <w:rFonts w:eastAsia="Arial"/>
          <w:lang w:val="en-US"/>
        </w:rPr>
      </w:pPr>
      <w:r w:rsidRPr="00DF666D">
        <w:rPr>
          <w:rFonts w:eastAsia="Arial"/>
          <w:lang w:val="en-US"/>
        </w:rPr>
        <w:lastRenderedPageBreak/>
        <w:t xml:space="preserve">Receive the annual safeguarding report for the </w:t>
      </w:r>
      <w:r w:rsidR="00AC0554" w:rsidRPr="00DF666D">
        <w:rPr>
          <w:rFonts w:eastAsia="Arial"/>
          <w:lang w:val="en-US"/>
        </w:rPr>
        <w:t>Trust and</w:t>
      </w:r>
      <w:r w:rsidRPr="00DF666D">
        <w:rPr>
          <w:rFonts w:eastAsia="Arial"/>
          <w:lang w:val="en-US"/>
        </w:rPr>
        <w:t xml:space="preserve"> note any actions arising from it.</w:t>
      </w:r>
    </w:p>
    <w:p w14:paraId="125C7CE7" w14:textId="77777777" w:rsidR="00970B8D" w:rsidRDefault="00970B8D" w:rsidP="00684AB4">
      <w:pPr>
        <w:pStyle w:val="NoSpacing"/>
        <w:numPr>
          <w:ilvl w:val="0"/>
          <w:numId w:val="23"/>
        </w:numPr>
        <w:rPr>
          <w:rFonts w:eastAsia="Arial"/>
          <w:lang w:val="en-US"/>
        </w:rPr>
      </w:pPr>
      <w:r w:rsidRPr="00DF666D">
        <w:rPr>
          <w:rFonts w:eastAsia="Arial"/>
          <w:lang w:val="en-US"/>
        </w:rPr>
        <w:t>Receive any concerns from local governing bodies and act on them accordingly.</w:t>
      </w:r>
    </w:p>
    <w:p w14:paraId="01305588" w14:textId="77777777" w:rsidR="00970B8D" w:rsidRDefault="00970B8D" w:rsidP="00684AB4">
      <w:pPr>
        <w:pStyle w:val="NoSpacing"/>
        <w:rPr>
          <w:rFonts w:eastAsia="Arial"/>
          <w:lang w:val="en-US"/>
        </w:rPr>
      </w:pPr>
    </w:p>
    <w:p w14:paraId="364DEAF2" w14:textId="5E959231" w:rsidR="00970B8D" w:rsidRDefault="00D74277" w:rsidP="00684AB4">
      <w:pPr>
        <w:pStyle w:val="Heading3"/>
        <w:spacing w:before="0"/>
        <w:rPr>
          <w:rFonts w:eastAsia="Arial"/>
          <w:lang w:val="en-US"/>
        </w:rPr>
      </w:pPr>
      <w:bookmarkStart w:id="234" w:name="_Toc143180595"/>
      <w:bookmarkStart w:id="235" w:name="_Toc143181167"/>
      <w:bookmarkStart w:id="236" w:name="_Toc143241162"/>
      <w:bookmarkStart w:id="237" w:name="_Toc206593771"/>
      <w:bookmarkStart w:id="238" w:name="_Toc237242665"/>
      <w:bookmarkStart w:id="239" w:name="_Toc237242863"/>
      <w:r>
        <w:rPr>
          <w:rFonts w:eastAsia="Arial"/>
          <w:lang w:val="en-US"/>
        </w:rPr>
        <w:t xml:space="preserve">2.13.2  </w:t>
      </w:r>
      <w:r w:rsidR="00970B8D">
        <w:rPr>
          <w:rFonts w:eastAsia="Arial"/>
          <w:lang w:val="en-US"/>
        </w:rPr>
        <w:t>Local Governing Bodies</w:t>
      </w:r>
      <w:bookmarkEnd w:id="234"/>
      <w:bookmarkEnd w:id="235"/>
      <w:bookmarkEnd w:id="236"/>
      <w:bookmarkEnd w:id="237"/>
      <w:bookmarkEnd w:id="238"/>
      <w:bookmarkEnd w:id="239"/>
    </w:p>
    <w:p w14:paraId="01081CC0" w14:textId="77777777" w:rsidR="00970B8D" w:rsidRPr="001815CD" w:rsidRDefault="00970B8D" w:rsidP="00684AB4">
      <w:pPr>
        <w:pStyle w:val="NoSpacing"/>
        <w:rPr>
          <w:rFonts w:eastAsia="Arial"/>
          <w:lang w:val="en-US"/>
        </w:rPr>
      </w:pPr>
      <w:r w:rsidRPr="001815CD">
        <w:rPr>
          <w:rFonts w:eastAsia="Arial"/>
          <w:lang w:val="en-US"/>
        </w:rPr>
        <w:t>The Local Governing Body of each academy in SPT, in their role as delegated committees of the Board of Trustees, will:</w:t>
      </w:r>
    </w:p>
    <w:p w14:paraId="2F43A7A0" w14:textId="77777777" w:rsidR="00970B8D" w:rsidRPr="001815CD" w:rsidRDefault="00970B8D" w:rsidP="00684AB4">
      <w:pPr>
        <w:pStyle w:val="NoSpacing"/>
        <w:numPr>
          <w:ilvl w:val="0"/>
          <w:numId w:val="24"/>
        </w:numPr>
        <w:rPr>
          <w:rFonts w:eastAsia="Arial"/>
          <w:lang w:val="en-US"/>
        </w:rPr>
      </w:pPr>
      <w:r w:rsidRPr="001815CD">
        <w:rPr>
          <w:rFonts w:eastAsia="Arial"/>
          <w:lang w:val="en-US"/>
        </w:rPr>
        <w:t>Have oversight of the safeguarding arrangements of their academy(s) within the Trust</w:t>
      </w:r>
    </w:p>
    <w:p w14:paraId="51826F9B" w14:textId="77777777" w:rsidR="00970B8D" w:rsidRPr="001815CD" w:rsidRDefault="00970B8D" w:rsidP="00684AB4">
      <w:pPr>
        <w:pStyle w:val="NoSpacing"/>
        <w:numPr>
          <w:ilvl w:val="0"/>
          <w:numId w:val="24"/>
        </w:numPr>
        <w:rPr>
          <w:rFonts w:eastAsia="Arial"/>
          <w:lang w:val="en-US"/>
        </w:rPr>
      </w:pPr>
      <w:r w:rsidRPr="001815CD">
        <w:rPr>
          <w:rFonts w:eastAsia="Arial"/>
          <w:lang w:val="en-US"/>
        </w:rPr>
        <w:t>Complete safeguarding training in line with the current version of Keeping Children Safe in Education.</w:t>
      </w:r>
    </w:p>
    <w:p w14:paraId="1400616B" w14:textId="77777777" w:rsidR="00970B8D" w:rsidRPr="001815CD" w:rsidRDefault="00970B8D" w:rsidP="00684AB4">
      <w:pPr>
        <w:pStyle w:val="NoSpacing"/>
        <w:numPr>
          <w:ilvl w:val="0"/>
          <w:numId w:val="24"/>
        </w:numPr>
        <w:rPr>
          <w:rFonts w:eastAsia="Arial"/>
          <w:lang w:val="en-US"/>
        </w:rPr>
      </w:pPr>
      <w:r w:rsidRPr="001815CD">
        <w:rPr>
          <w:rFonts w:eastAsia="Arial"/>
          <w:lang w:val="en-US"/>
        </w:rPr>
        <w:t>Appoint a Link Governor for safeguarding who will meet with the academy DSL to review process and procedure and report to the Local Governing Body.</w:t>
      </w:r>
    </w:p>
    <w:p w14:paraId="6DA60868" w14:textId="77777777" w:rsidR="00970B8D" w:rsidRPr="001815CD" w:rsidRDefault="00970B8D" w:rsidP="00684AB4">
      <w:pPr>
        <w:pStyle w:val="NoSpacing"/>
        <w:numPr>
          <w:ilvl w:val="0"/>
          <w:numId w:val="24"/>
        </w:numPr>
        <w:rPr>
          <w:rFonts w:eastAsia="Arial"/>
          <w:lang w:val="en-US"/>
        </w:rPr>
      </w:pPr>
      <w:r w:rsidRPr="001815CD">
        <w:rPr>
          <w:rFonts w:eastAsia="Arial"/>
          <w:lang w:val="en-US"/>
        </w:rPr>
        <w:t>Receive and consider reports from the Head / DSL / Link Governor relating to significant safeguarding concerns, actions, trends and outcomes.</w:t>
      </w:r>
    </w:p>
    <w:p w14:paraId="159D6303" w14:textId="5D2124FF" w:rsidR="00970B8D" w:rsidRPr="001815CD" w:rsidRDefault="00970B8D" w:rsidP="00684AB4">
      <w:pPr>
        <w:pStyle w:val="NoSpacing"/>
        <w:numPr>
          <w:ilvl w:val="0"/>
          <w:numId w:val="24"/>
        </w:numPr>
        <w:rPr>
          <w:rFonts w:eastAsia="Arial"/>
          <w:lang w:val="en-US"/>
        </w:rPr>
      </w:pPr>
      <w:r w:rsidRPr="001815CD">
        <w:rPr>
          <w:rFonts w:eastAsia="Arial"/>
          <w:lang w:val="en-US"/>
        </w:rPr>
        <w:t xml:space="preserve">Receive the annual safeguarding report for their </w:t>
      </w:r>
      <w:r w:rsidR="00AC0554" w:rsidRPr="001815CD">
        <w:rPr>
          <w:rFonts w:eastAsia="Arial"/>
          <w:lang w:val="en-US"/>
        </w:rPr>
        <w:t>academy and</w:t>
      </w:r>
      <w:r w:rsidRPr="001815CD">
        <w:rPr>
          <w:rFonts w:eastAsia="Arial"/>
          <w:lang w:val="en-US"/>
        </w:rPr>
        <w:t xml:space="preserve"> note any actions arising from it.</w:t>
      </w:r>
    </w:p>
    <w:p w14:paraId="51EC2CDA" w14:textId="77777777" w:rsidR="00970B8D" w:rsidRPr="001815CD" w:rsidRDefault="00970B8D" w:rsidP="00684AB4">
      <w:pPr>
        <w:pStyle w:val="NoSpacing"/>
        <w:numPr>
          <w:ilvl w:val="0"/>
          <w:numId w:val="24"/>
        </w:numPr>
        <w:rPr>
          <w:rFonts w:eastAsia="Arial"/>
          <w:lang w:val="en-US"/>
        </w:rPr>
      </w:pPr>
      <w:r w:rsidRPr="001815CD">
        <w:rPr>
          <w:rFonts w:eastAsia="Arial"/>
          <w:lang w:val="en-US"/>
        </w:rPr>
        <w:t>Refer any concerns with regard to safeguarding to the SPT Board of Trustees.</w:t>
      </w:r>
    </w:p>
    <w:p w14:paraId="6C817AF6" w14:textId="77777777" w:rsidR="00970B8D" w:rsidRPr="00DF666D" w:rsidRDefault="00970B8D" w:rsidP="00684AB4">
      <w:pPr>
        <w:pStyle w:val="NoSpacing"/>
        <w:rPr>
          <w:rFonts w:eastAsia="Arial"/>
          <w:lang w:val="en-US"/>
        </w:rPr>
      </w:pPr>
    </w:p>
    <w:p w14:paraId="3E57326B" w14:textId="6E701F2E" w:rsidR="00970B8D" w:rsidRDefault="00D74277" w:rsidP="00684AB4">
      <w:pPr>
        <w:pStyle w:val="Heading3"/>
        <w:spacing w:before="0"/>
        <w:rPr>
          <w:rFonts w:eastAsia="Arial"/>
          <w:lang w:val="en-US"/>
        </w:rPr>
      </w:pPr>
      <w:bookmarkStart w:id="240" w:name="_Toc143180596"/>
      <w:bookmarkStart w:id="241" w:name="_Toc143181168"/>
      <w:bookmarkStart w:id="242" w:name="_Toc143241163"/>
      <w:bookmarkStart w:id="243" w:name="_Toc206593772"/>
      <w:bookmarkStart w:id="244" w:name="_Toc237242666"/>
      <w:bookmarkStart w:id="245" w:name="_Toc237242864"/>
      <w:r>
        <w:rPr>
          <w:rFonts w:eastAsia="Arial"/>
          <w:lang w:val="en-US"/>
        </w:rPr>
        <w:t xml:space="preserve">2.13.3   </w:t>
      </w:r>
      <w:r w:rsidR="00970B8D">
        <w:rPr>
          <w:rFonts w:eastAsia="Arial"/>
          <w:lang w:val="en-US"/>
        </w:rPr>
        <w:t>The CEO</w:t>
      </w:r>
      <w:bookmarkEnd w:id="240"/>
      <w:bookmarkEnd w:id="241"/>
      <w:bookmarkEnd w:id="242"/>
      <w:bookmarkEnd w:id="243"/>
      <w:bookmarkEnd w:id="244"/>
      <w:bookmarkEnd w:id="245"/>
    </w:p>
    <w:p w14:paraId="5CCC4839" w14:textId="737826CE" w:rsidR="00970B8D" w:rsidRPr="001815CD" w:rsidRDefault="00970B8D" w:rsidP="00684AB4">
      <w:pPr>
        <w:pStyle w:val="NoSpacing"/>
        <w:rPr>
          <w:rFonts w:eastAsia="Arial"/>
          <w:lang w:val="en-US"/>
        </w:rPr>
      </w:pPr>
      <w:r w:rsidRPr="001815CD">
        <w:rPr>
          <w:rFonts w:eastAsia="Arial"/>
          <w:lang w:val="en-US"/>
        </w:rPr>
        <w:t xml:space="preserve">The SPT CEO is responsible for ensuring that this policy is adhered to across all </w:t>
      </w:r>
      <w:r w:rsidR="002A3FF7">
        <w:rPr>
          <w:rFonts w:eastAsia="Arial"/>
          <w:lang w:val="en-US"/>
        </w:rPr>
        <w:t>academies</w:t>
      </w:r>
      <w:r w:rsidRPr="001815CD">
        <w:rPr>
          <w:rFonts w:eastAsia="Arial"/>
          <w:lang w:val="en-US"/>
        </w:rPr>
        <w:t xml:space="preserve"> and by Trust Central Team. The SPT CEO will:</w:t>
      </w:r>
    </w:p>
    <w:p w14:paraId="23FB8B0D" w14:textId="77777777" w:rsidR="00970B8D" w:rsidRPr="001815CD" w:rsidRDefault="00970B8D" w:rsidP="00684AB4">
      <w:pPr>
        <w:pStyle w:val="NoSpacing"/>
        <w:numPr>
          <w:ilvl w:val="0"/>
          <w:numId w:val="25"/>
        </w:numPr>
        <w:rPr>
          <w:rFonts w:eastAsia="Arial"/>
          <w:lang w:val="en-US"/>
        </w:rPr>
      </w:pPr>
      <w:r w:rsidRPr="001815CD">
        <w:rPr>
          <w:rFonts w:eastAsia="Arial"/>
          <w:lang w:val="en-US"/>
        </w:rPr>
        <w:t>Ensure that the Scheme of Delegation is clear around the responsibilities for safeguarding at all levels.</w:t>
      </w:r>
    </w:p>
    <w:p w14:paraId="04122B1F" w14:textId="77777777" w:rsidR="00970B8D" w:rsidRPr="001815CD" w:rsidRDefault="00970B8D" w:rsidP="00684AB4">
      <w:pPr>
        <w:pStyle w:val="NoSpacing"/>
        <w:numPr>
          <w:ilvl w:val="0"/>
          <w:numId w:val="25"/>
        </w:numPr>
        <w:rPr>
          <w:rFonts w:eastAsia="Arial"/>
          <w:lang w:val="en-US"/>
        </w:rPr>
      </w:pPr>
      <w:r w:rsidRPr="001815CD">
        <w:rPr>
          <w:rFonts w:eastAsia="Arial"/>
          <w:lang w:val="en-US"/>
        </w:rPr>
        <w:t>Report significant safeguarding concerns to the Chair of the Board of Trustees and / or the Link Trustee for Safeguarding.</w:t>
      </w:r>
    </w:p>
    <w:p w14:paraId="480CFCFB" w14:textId="77777777" w:rsidR="00970B8D" w:rsidRPr="001815CD" w:rsidRDefault="00970B8D" w:rsidP="00684AB4">
      <w:pPr>
        <w:pStyle w:val="NoSpacing"/>
        <w:numPr>
          <w:ilvl w:val="0"/>
          <w:numId w:val="25"/>
        </w:numPr>
        <w:rPr>
          <w:rFonts w:eastAsia="Arial"/>
          <w:lang w:val="en-US"/>
        </w:rPr>
      </w:pPr>
      <w:r w:rsidRPr="001815CD">
        <w:rPr>
          <w:rFonts w:eastAsia="Arial"/>
          <w:lang w:val="en-US"/>
        </w:rPr>
        <w:t>Commission external challenge and support where appropriate to ensure the Trust is meeting its statutory responsibilities in respect of safeguarding and promoting the welfare of children.</w:t>
      </w:r>
    </w:p>
    <w:p w14:paraId="35521648" w14:textId="77777777" w:rsidR="00970B8D" w:rsidRPr="001815CD" w:rsidRDefault="00970B8D" w:rsidP="00684AB4">
      <w:pPr>
        <w:pStyle w:val="NoSpacing"/>
        <w:numPr>
          <w:ilvl w:val="0"/>
          <w:numId w:val="25"/>
        </w:numPr>
        <w:rPr>
          <w:rFonts w:eastAsia="Arial"/>
          <w:lang w:val="en-US"/>
        </w:rPr>
      </w:pPr>
      <w:r w:rsidRPr="001815CD">
        <w:rPr>
          <w:rFonts w:eastAsia="Arial"/>
          <w:lang w:val="en-US"/>
        </w:rPr>
        <w:t xml:space="preserve">Act as the ‘case manager’ in the event of an allegation of abuse made against another member of staff or volunteer of the Trust Central Team or a Head </w:t>
      </w:r>
    </w:p>
    <w:p w14:paraId="292D8D9E" w14:textId="77777777" w:rsidR="00970B8D" w:rsidRDefault="00970B8D" w:rsidP="00684AB4">
      <w:pPr>
        <w:pStyle w:val="NoSpacing"/>
        <w:numPr>
          <w:ilvl w:val="0"/>
          <w:numId w:val="25"/>
        </w:numPr>
        <w:rPr>
          <w:rFonts w:eastAsia="Arial"/>
          <w:lang w:val="en-US"/>
        </w:rPr>
      </w:pPr>
      <w:r w:rsidRPr="001815CD">
        <w:rPr>
          <w:rFonts w:eastAsia="Arial"/>
          <w:lang w:val="en-US"/>
        </w:rPr>
        <w:t>Make decisions on all low-level concerns regarding members of staff or volunteers of the Trust Central Team or Heads</w:t>
      </w:r>
    </w:p>
    <w:p w14:paraId="539EA87C" w14:textId="77777777" w:rsidR="00970B8D" w:rsidRDefault="00970B8D" w:rsidP="00684AB4">
      <w:pPr>
        <w:pStyle w:val="NoSpacing"/>
        <w:numPr>
          <w:ilvl w:val="0"/>
          <w:numId w:val="25"/>
        </w:numPr>
        <w:rPr>
          <w:rFonts w:eastAsia="Arial"/>
          <w:lang w:val="en-US"/>
        </w:rPr>
      </w:pPr>
      <w:r w:rsidRPr="001815CD">
        <w:rPr>
          <w:rFonts w:eastAsia="Arial"/>
          <w:lang w:val="en-US"/>
        </w:rPr>
        <w:t>The Trust Shared Single Central Record is maintained and accurate, spot checks may be delegated to the DSL if appropriate.</w:t>
      </w:r>
    </w:p>
    <w:p w14:paraId="08B27ED5" w14:textId="77777777" w:rsidR="00970B8D" w:rsidRDefault="00970B8D" w:rsidP="00684AB4">
      <w:pPr>
        <w:pStyle w:val="NoSpacing"/>
        <w:rPr>
          <w:rFonts w:eastAsia="Arial"/>
          <w:lang w:val="en-US"/>
        </w:rPr>
      </w:pPr>
    </w:p>
    <w:p w14:paraId="42B8666E" w14:textId="77777777" w:rsidR="00970B8D" w:rsidRDefault="00970B8D" w:rsidP="00684AB4">
      <w:pPr>
        <w:pStyle w:val="NoSpacing"/>
        <w:rPr>
          <w:rFonts w:eastAsia="Arial"/>
          <w:lang w:val="en-US"/>
        </w:rPr>
      </w:pPr>
      <w:r>
        <w:rPr>
          <w:rFonts w:eastAsia="Arial"/>
          <w:lang w:val="en-US"/>
        </w:rPr>
        <w:t>The CEO may delegate as appropriate to the appropriate DSL or DDSL.</w:t>
      </w:r>
    </w:p>
    <w:p w14:paraId="373E5484" w14:textId="77777777" w:rsidR="00970B8D" w:rsidRDefault="00970B8D" w:rsidP="00684AB4">
      <w:pPr>
        <w:pStyle w:val="NoSpacing"/>
        <w:rPr>
          <w:rFonts w:eastAsia="Arial"/>
          <w:lang w:val="en-US"/>
        </w:rPr>
      </w:pPr>
    </w:p>
    <w:p w14:paraId="6D3D1B86" w14:textId="798C65D8" w:rsidR="00970B8D" w:rsidRDefault="00D74277" w:rsidP="00684AB4">
      <w:pPr>
        <w:pStyle w:val="Heading3"/>
        <w:spacing w:before="0"/>
        <w:rPr>
          <w:rFonts w:eastAsia="Arial"/>
          <w:lang w:val="en-US"/>
        </w:rPr>
      </w:pPr>
      <w:bookmarkStart w:id="246" w:name="_Toc143180597"/>
      <w:bookmarkStart w:id="247" w:name="_Toc143181169"/>
      <w:bookmarkStart w:id="248" w:name="_Toc143241164"/>
      <w:bookmarkStart w:id="249" w:name="_Toc206593773"/>
      <w:bookmarkStart w:id="250" w:name="_Toc237242667"/>
      <w:bookmarkStart w:id="251" w:name="_Toc237242865"/>
      <w:r>
        <w:rPr>
          <w:rFonts w:eastAsia="Arial"/>
          <w:lang w:val="en-US"/>
        </w:rPr>
        <w:t xml:space="preserve">2.13.4  </w:t>
      </w:r>
      <w:r w:rsidR="00970B8D">
        <w:rPr>
          <w:rFonts w:eastAsia="Arial"/>
          <w:lang w:val="en-US"/>
        </w:rPr>
        <w:t>The Head</w:t>
      </w:r>
      <w:bookmarkEnd w:id="246"/>
      <w:bookmarkEnd w:id="247"/>
      <w:bookmarkEnd w:id="248"/>
      <w:bookmarkEnd w:id="249"/>
      <w:bookmarkEnd w:id="250"/>
      <w:bookmarkEnd w:id="251"/>
      <w:r w:rsidR="00AC0554">
        <w:rPr>
          <w:rFonts w:eastAsia="Arial"/>
          <w:lang w:val="en-US"/>
        </w:rPr>
        <w:t>/Principal</w:t>
      </w:r>
    </w:p>
    <w:p w14:paraId="65846D50" w14:textId="6CD78A33" w:rsidR="00970B8D" w:rsidRPr="001815CD" w:rsidRDefault="00970B8D" w:rsidP="00684AB4">
      <w:pPr>
        <w:pStyle w:val="NoSpacing"/>
        <w:rPr>
          <w:rFonts w:eastAsia="Arial"/>
          <w:lang w:val="en-US"/>
        </w:rPr>
      </w:pPr>
      <w:r w:rsidRPr="001815CD">
        <w:rPr>
          <w:rFonts w:eastAsia="Arial"/>
          <w:lang w:val="en-US"/>
        </w:rPr>
        <w:t>The Head of each academy will ensure that:</w:t>
      </w:r>
    </w:p>
    <w:p w14:paraId="246284A9" w14:textId="77777777" w:rsidR="00970B8D" w:rsidRPr="001815CD" w:rsidRDefault="00970B8D" w:rsidP="00684AB4">
      <w:pPr>
        <w:pStyle w:val="NoSpacing"/>
        <w:numPr>
          <w:ilvl w:val="0"/>
          <w:numId w:val="26"/>
        </w:numPr>
        <w:rPr>
          <w:rFonts w:eastAsia="Arial"/>
          <w:lang w:val="en-US"/>
        </w:rPr>
      </w:pPr>
      <w:r w:rsidRPr="001815CD">
        <w:rPr>
          <w:rFonts w:eastAsia="Arial"/>
          <w:lang w:val="en-US"/>
        </w:rPr>
        <w:t xml:space="preserve">Staff (including temporary staff) and volunteers, are informed of our systems which support safeguarding, including this policy, as part of their induction. </w:t>
      </w:r>
    </w:p>
    <w:p w14:paraId="7287FEC4" w14:textId="77777777" w:rsidR="00970B8D" w:rsidRPr="001815CD" w:rsidRDefault="00970B8D" w:rsidP="00684AB4">
      <w:pPr>
        <w:pStyle w:val="NoSpacing"/>
        <w:numPr>
          <w:ilvl w:val="0"/>
          <w:numId w:val="26"/>
        </w:numPr>
        <w:rPr>
          <w:rFonts w:eastAsia="Arial"/>
          <w:lang w:val="en-US"/>
        </w:rPr>
      </w:pPr>
      <w:r w:rsidRPr="001815CD">
        <w:rPr>
          <w:rFonts w:eastAsia="Arial"/>
          <w:lang w:val="en-US"/>
        </w:rPr>
        <w:t>Understand and follow the procedures included in this policy, particularly those concerning referrals of cases of suspected abuse</w:t>
      </w:r>
      <w:r>
        <w:rPr>
          <w:rFonts w:eastAsia="Arial"/>
          <w:lang w:val="en-US"/>
        </w:rPr>
        <w:t xml:space="preserve">, </w:t>
      </w:r>
      <w:r w:rsidRPr="001815CD">
        <w:rPr>
          <w:rFonts w:eastAsia="Arial"/>
          <w:lang w:val="en-US"/>
        </w:rPr>
        <w:t>neglect</w:t>
      </w:r>
      <w:r>
        <w:rPr>
          <w:rFonts w:eastAsia="Arial"/>
          <w:lang w:val="en-US"/>
        </w:rPr>
        <w:t xml:space="preserve"> and exploitation</w:t>
      </w:r>
    </w:p>
    <w:p w14:paraId="664587F5" w14:textId="77777777" w:rsidR="00970B8D" w:rsidRPr="001815CD" w:rsidRDefault="00970B8D" w:rsidP="00684AB4">
      <w:pPr>
        <w:pStyle w:val="NoSpacing"/>
        <w:numPr>
          <w:ilvl w:val="0"/>
          <w:numId w:val="26"/>
        </w:numPr>
        <w:rPr>
          <w:rFonts w:eastAsia="Arial"/>
          <w:lang w:val="en-US"/>
        </w:rPr>
      </w:pPr>
      <w:r w:rsidRPr="001815CD">
        <w:rPr>
          <w:rFonts w:eastAsia="Arial"/>
          <w:lang w:val="en-US"/>
        </w:rPr>
        <w:t>The DSL and other staff undertake appropriate safeguarding and child protection training.</w:t>
      </w:r>
    </w:p>
    <w:p w14:paraId="147DAB6E" w14:textId="77777777" w:rsidR="00970B8D" w:rsidRPr="001815CD" w:rsidRDefault="00970B8D" w:rsidP="00684AB4">
      <w:pPr>
        <w:pStyle w:val="NoSpacing"/>
        <w:numPr>
          <w:ilvl w:val="0"/>
          <w:numId w:val="26"/>
        </w:numPr>
        <w:rPr>
          <w:rFonts w:eastAsia="Arial"/>
          <w:lang w:val="en-US"/>
        </w:rPr>
      </w:pPr>
      <w:r w:rsidRPr="001815CD">
        <w:rPr>
          <w:rFonts w:eastAsia="Arial"/>
          <w:lang w:val="en-US"/>
        </w:rPr>
        <w:t>At least one member of an appointed recruitment panel will have undertaken appropriate safer recruitment training.</w:t>
      </w:r>
    </w:p>
    <w:p w14:paraId="3426643E" w14:textId="77777777" w:rsidR="00970B8D" w:rsidRPr="001815CD" w:rsidRDefault="00970B8D" w:rsidP="00684AB4">
      <w:pPr>
        <w:pStyle w:val="NoSpacing"/>
        <w:numPr>
          <w:ilvl w:val="0"/>
          <w:numId w:val="26"/>
        </w:numPr>
        <w:rPr>
          <w:rFonts w:eastAsia="Arial"/>
          <w:lang w:val="en-US"/>
        </w:rPr>
      </w:pPr>
      <w:r w:rsidRPr="001815CD">
        <w:rPr>
          <w:rFonts w:eastAsia="Arial"/>
          <w:lang w:val="en-US"/>
        </w:rPr>
        <w:t>The DSL is keeping up to date records of staff training.</w:t>
      </w:r>
    </w:p>
    <w:p w14:paraId="3FE06ABA" w14:textId="77777777" w:rsidR="00970B8D" w:rsidRPr="001815CD" w:rsidRDefault="00970B8D" w:rsidP="00684AB4">
      <w:pPr>
        <w:pStyle w:val="NoSpacing"/>
        <w:numPr>
          <w:ilvl w:val="0"/>
          <w:numId w:val="26"/>
        </w:numPr>
        <w:rPr>
          <w:rFonts w:eastAsia="Arial"/>
          <w:lang w:val="en-US"/>
        </w:rPr>
      </w:pPr>
      <w:r w:rsidRPr="001815CD">
        <w:rPr>
          <w:rFonts w:eastAsia="Arial"/>
          <w:lang w:val="en-US"/>
        </w:rPr>
        <w:t xml:space="preserve">The </w:t>
      </w:r>
      <w:r>
        <w:rPr>
          <w:rFonts w:eastAsia="Arial"/>
          <w:lang w:val="en-US"/>
        </w:rPr>
        <w:t>academies’</w:t>
      </w:r>
      <w:r w:rsidRPr="001815CD">
        <w:rPr>
          <w:rFonts w:eastAsia="Arial"/>
          <w:lang w:val="en-US"/>
        </w:rPr>
        <w:t xml:space="preserve"> Single Central Record is maintained and accurate, spot checks may be delegated to the DSL if appropriate.</w:t>
      </w:r>
    </w:p>
    <w:p w14:paraId="1F6B30FF" w14:textId="77777777" w:rsidR="00970B8D" w:rsidRPr="001815CD" w:rsidRDefault="00970B8D" w:rsidP="00684AB4">
      <w:pPr>
        <w:pStyle w:val="NoSpacing"/>
        <w:numPr>
          <w:ilvl w:val="0"/>
          <w:numId w:val="26"/>
        </w:numPr>
        <w:rPr>
          <w:rFonts w:eastAsia="Arial"/>
          <w:lang w:val="en-US"/>
        </w:rPr>
      </w:pPr>
      <w:r w:rsidRPr="001815CD">
        <w:rPr>
          <w:rFonts w:eastAsia="Arial"/>
          <w:lang w:val="en-US"/>
        </w:rPr>
        <w:lastRenderedPageBreak/>
        <w:t>This policy is communicated to parents/carers when their child joins the academy and via the academy website.</w:t>
      </w:r>
    </w:p>
    <w:p w14:paraId="6E436ECA" w14:textId="77777777" w:rsidR="00970B8D" w:rsidRPr="001815CD" w:rsidRDefault="00970B8D" w:rsidP="00684AB4">
      <w:pPr>
        <w:pStyle w:val="NoSpacing"/>
        <w:numPr>
          <w:ilvl w:val="0"/>
          <w:numId w:val="26"/>
        </w:numPr>
        <w:rPr>
          <w:rFonts w:eastAsia="Arial"/>
          <w:lang w:val="en-US"/>
        </w:rPr>
      </w:pPr>
      <w:r w:rsidRPr="001815CD">
        <w:rPr>
          <w:rFonts w:eastAsia="Arial"/>
          <w:lang w:val="en-US"/>
        </w:rPr>
        <w:t>The DSL has appropriate time, funding, training and resources, and that there is always adequate cover if the DSL is absent.</w:t>
      </w:r>
    </w:p>
    <w:p w14:paraId="2BFE3884" w14:textId="77777777" w:rsidR="00970B8D" w:rsidRPr="001815CD" w:rsidRDefault="00970B8D" w:rsidP="00684AB4">
      <w:pPr>
        <w:pStyle w:val="NoSpacing"/>
        <w:numPr>
          <w:ilvl w:val="0"/>
          <w:numId w:val="26"/>
        </w:numPr>
        <w:rPr>
          <w:rFonts w:eastAsia="Arial"/>
          <w:lang w:val="en-US"/>
        </w:rPr>
      </w:pPr>
      <w:r w:rsidRPr="001815CD">
        <w:rPr>
          <w:rFonts w:eastAsia="Arial"/>
          <w:lang w:val="en-US"/>
        </w:rPr>
        <w:t>Online safety is a running and interrelated theme within the whole-academy approach to safeguarding and related policies</w:t>
      </w:r>
    </w:p>
    <w:p w14:paraId="52CAE09E" w14:textId="77777777" w:rsidR="00970B8D" w:rsidRPr="001815CD" w:rsidRDefault="00970B8D" w:rsidP="00684AB4">
      <w:pPr>
        <w:pStyle w:val="NoSpacing"/>
        <w:numPr>
          <w:ilvl w:val="0"/>
          <w:numId w:val="26"/>
        </w:numPr>
        <w:rPr>
          <w:rFonts w:eastAsia="Arial"/>
          <w:lang w:val="en-US"/>
        </w:rPr>
      </w:pPr>
      <w:r w:rsidRPr="001815CD">
        <w:rPr>
          <w:rFonts w:eastAsia="Arial"/>
          <w:lang w:val="en-US"/>
        </w:rPr>
        <w:t>The leadership team and relevant staff are aware of and understand the IT filters and monitoring systems in place, manage them effectively and know how to escalate concerns.</w:t>
      </w:r>
    </w:p>
    <w:p w14:paraId="4C17DDDF" w14:textId="77777777" w:rsidR="00970B8D" w:rsidRPr="001815CD" w:rsidRDefault="00970B8D" w:rsidP="00684AB4">
      <w:pPr>
        <w:pStyle w:val="NoSpacing"/>
        <w:numPr>
          <w:ilvl w:val="0"/>
          <w:numId w:val="26"/>
        </w:numPr>
        <w:rPr>
          <w:rFonts w:eastAsia="Arial"/>
          <w:lang w:val="en-US"/>
        </w:rPr>
      </w:pPr>
      <w:r w:rsidRPr="001815CD">
        <w:rPr>
          <w:rFonts w:eastAsia="Arial"/>
          <w:lang w:val="en-US"/>
        </w:rPr>
        <w:t>The academy has procedures to manage any safeguarding concerns (no matter how small) or allegations that do not meet the harm threshold (low-level concerns) about staff members (including supply staff, volunteers and contractors). See LLC for staff procedure</w:t>
      </w:r>
    </w:p>
    <w:p w14:paraId="4AA790FF" w14:textId="77777777" w:rsidR="00970B8D" w:rsidRPr="001815CD" w:rsidRDefault="00970B8D" w:rsidP="00684AB4">
      <w:pPr>
        <w:pStyle w:val="NoSpacing"/>
        <w:numPr>
          <w:ilvl w:val="0"/>
          <w:numId w:val="26"/>
        </w:numPr>
        <w:rPr>
          <w:rFonts w:eastAsia="Arial"/>
          <w:lang w:val="en-US"/>
        </w:rPr>
      </w:pPr>
      <w:r w:rsidRPr="001815CD">
        <w:rPr>
          <w:rFonts w:eastAsia="Arial"/>
          <w:lang w:val="en-US"/>
        </w:rPr>
        <w:t xml:space="preserve">They act as the ‘case manager’ in the event of an allegation of abuse made against another member of staff or volunteer, where appropriate </w:t>
      </w:r>
    </w:p>
    <w:p w14:paraId="19727070" w14:textId="6E180EC5" w:rsidR="00970B8D" w:rsidRPr="001815CD" w:rsidRDefault="00970B8D" w:rsidP="00684AB4">
      <w:pPr>
        <w:pStyle w:val="NoSpacing"/>
        <w:numPr>
          <w:ilvl w:val="0"/>
          <w:numId w:val="26"/>
        </w:numPr>
        <w:rPr>
          <w:rFonts w:eastAsia="Arial"/>
          <w:lang w:val="en-US"/>
        </w:rPr>
      </w:pPr>
      <w:r w:rsidRPr="001815CD">
        <w:rPr>
          <w:rFonts w:eastAsia="Arial"/>
          <w:lang w:val="en-US"/>
        </w:rPr>
        <w:t xml:space="preserve">They make decisions regarding all low-level concerns, though they may wish to collaborate with the DSL on this and where appropriate the </w:t>
      </w:r>
      <w:r w:rsidR="005D6CA2">
        <w:rPr>
          <w:rFonts w:eastAsia="Arial"/>
          <w:lang w:val="en-US"/>
        </w:rPr>
        <w:t>Director of Education or CEO</w:t>
      </w:r>
    </w:p>
    <w:p w14:paraId="56503E72" w14:textId="77777777" w:rsidR="00970B8D" w:rsidRPr="001815CD" w:rsidRDefault="00970B8D" w:rsidP="00684AB4">
      <w:pPr>
        <w:pStyle w:val="NoSpacing"/>
        <w:numPr>
          <w:ilvl w:val="0"/>
          <w:numId w:val="26"/>
        </w:numPr>
        <w:rPr>
          <w:rFonts w:eastAsia="Arial"/>
          <w:lang w:val="en-US"/>
        </w:rPr>
      </w:pPr>
      <w:r w:rsidRPr="001815CD">
        <w:rPr>
          <w:rFonts w:eastAsia="Arial"/>
          <w:lang w:val="en-US"/>
        </w:rPr>
        <w:t>Where another body is providing services or activities (regardless of whether or not the children who attend these services/activities are children on the academy roll):</w:t>
      </w:r>
    </w:p>
    <w:p w14:paraId="5F78795F" w14:textId="77777777" w:rsidR="00970B8D" w:rsidRPr="001815CD" w:rsidRDefault="00970B8D" w:rsidP="00684AB4">
      <w:pPr>
        <w:pStyle w:val="NoSpacing"/>
        <w:numPr>
          <w:ilvl w:val="1"/>
          <w:numId w:val="26"/>
        </w:numPr>
        <w:rPr>
          <w:rFonts w:eastAsia="Arial"/>
          <w:lang w:val="en-US"/>
        </w:rPr>
      </w:pPr>
      <w:r w:rsidRPr="001815CD">
        <w:rPr>
          <w:rFonts w:eastAsia="Arial"/>
          <w:lang w:val="en-US"/>
        </w:rPr>
        <w:t>Seek assurance that the other body has appropriate safeguarding and child protection policies/procedures in place, and inspect them if needed</w:t>
      </w:r>
    </w:p>
    <w:p w14:paraId="2BD5292C" w14:textId="77777777" w:rsidR="00970B8D" w:rsidRPr="001815CD" w:rsidRDefault="00970B8D" w:rsidP="00684AB4">
      <w:pPr>
        <w:pStyle w:val="NoSpacing"/>
        <w:numPr>
          <w:ilvl w:val="1"/>
          <w:numId w:val="26"/>
        </w:numPr>
        <w:rPr>
          <w:rFonts w:eastAsia="Arial"/>
          <w:lang w:val="en-US"/>
        </w:rPr>
      </w:pPr>
      <w:r w:rsidRPr="001815CD">
        <w:rPr>
          <w:rFonts w:eastAsia="Arial"/>
          <w:lang w:val="en-US"/>
        </w:rPr>
        <w:t>Make sure there are arrangements for the body to liaise with the academy about safeguarding arrangements, where appropriate</w:t>
      </w:r>
    </w:p>
    <w:p w14:paraId="2B9959E6" w14:textId="77777777" w:rsidR="00970B8D" w:rsidRPr="001815CD" w:rsidRDefault="00970B8D" w:rsidP="00684AB4">
      <w:pPr>
        <w:pStyle w:val="NoSpacing"/>
        <w:numPr>
          <w:ilvl w:val="0"/>
          <w:numId w:val="26"/>
        </w:numPr>
        <w:rPr>
          <w:rFonts w:eastAsia="Arial"/>
          <w:lang w:val="en-US"/>
        </w:rPr>
      </w:pPr>
      <w:r w:rsidRPr="001815CD">
        <w:rPr>
          <w:rFonts w:eastAsia="Arial"/>
          <w:lang w:val="en-US"/>
        </w:rPr>
        <w:t>Safeguarding requirements are a condition of using the academy premises, and that any agreement to use the premises would be terminated if the other body fails to comply</w:t>
      </w:r>
    </w:p>
    <w:p w14:paraId="351A8906" w14:textId="531B3C38" w:rsidR="00970B8D" w:rsidRPr="001815CD" w:rsidRDefault="00970B8D" w:rsidP="00684AB4">
      <w:pPr>
        <w:pStyle w:val="NoSpacing"/>
        <w:numPr>
          <w:ilvl w:val="0"/>
          <w:numId w:val="26"/>
        </w:numPr>
        <w:rPr>
          <w:rFonts w:eastAsia="Arial"/>
          <w:lang w:val="en-US"/>
        </w:rPr>
      </w:pPr>
      <w:r w:rsidRPr="001815CD">
        <w:rPr>
          <w:rFonts w:eastAsia="Arial"/>
          <w:lang w:val="en-US"/>
        </w:rPr>
        <w:t>The DSL is ensuring accurate records are kept within the child protection online monitoring system (</w:t>
      </w:r>
      <w:r w:rsidRPr="008305D9">
        <w:rPr>
          <w:rFonts w:eastAsia="Arial"/>
          <w:highlight w:val="yellow"/>
          <w:lang w:val="en-US"/>
        </w:rPr>
        <w:t>CPOMS</w:t>
      </w:r>
      <w:r w:rsidR="008305D9" w:rsidRPr="008305D9">
        <w:rPr>
          <w:rFonts w:eastAsia="Arial"/>
          <w:highlight w:val="yellow"/>
          <w:lang w:val="en-US"/>
        </w:rPr>
        <w:t>/Cedar</w:t>
      </w:r>
      <w:r w:rsidRPr="001815CD">
        <w:rPr>
          <w:rFonts w:eastAsia="Arial"/>
          <w:lang w:val="en-US"/>
        </w:rPr>
        <w:t>)</w:t>
      </w:r>
    </w:p>
    <w:p w14:paraId="5607750F" w14:textId="77777777" w:rsidR="00970B8D" w:rsidRPr="001815CD" w:rsidRDefault="00970B8D" w:rsidP="00684AB4">
      <w:pPr>
        <w:pStyle w:val="NoSpacing"/>
        <w:numPr>
          <w:ilvl w:val="0"/>
          <w:numId w:val="26"/>
        </w:numPr>
        <w:rPr>
          <w:rFonts w:eastAsia="Arial"/>
          <w:lang w:val="en-US"/>
        </w:rPr>
      </w:pPr>
      <w:r w:rsidRPr="001815CD">
        <w:rPr>
          <w:rFonts w:eastAsia="Arial"/>
          <w:lang w:val="en-US"/>
        </w:rPr>
        <w:t>The relevant staffing ratios are met, where applicable</w:t>
      </w:r>
    </w:p>
    <w:p w14:paraId="77229E08" w14:textId="77777777" w:rsidR="00970B8D" w:rsidRPr="001815CD" w:rsidRDefault="00970B8D" w:rsidP="00684AB4">
      <w:pPr>
        <w:pStyle w:val="NoSpacing"/>
        <w:numPr>
          <w:ilvl w:val="0"/>
          <w:numId w:val="26"/>
        </w:numPr>
        <w:rPr>
          <w:rFonts w:eastAsia="Arial"/>
          <w:lang w:val="en-US"/>
        </w:rPr>
      </w:pPr>
      <w:r w:rsidRPr="001815CD">
        <w:rPr>
          <w:rFonts w:eastAsia="Arial"/>
          <w:lang w:val="en-US"/>
        </w:rPr>
        <w:t>A designated teacher is in place to support the educational achievement of children in care</w:t>
      </w:r>
    </w:p>
    <w:p w14:paraId="06159418" w14:textId="77777777" w:rsidR="00970B8D" w:rsidRDefault="00970B8D" w:rsidP="00684AB4">
      <w:pPr>
        <w:pStyle w:val="NoSpacing"/>
        <w:numPr>
          <w:ilvl w:val="0"/>
          <w:numId w:val="26"/>
        </w:numPr>
        <w:rPr>
          <w:rFonts w:eastAsia="Arial"/>
          <w:lang w:val="en-US"/>
        </w:rPr>
      </w:pPr>
      <w:r w:rsidRPr="001815CD">
        <w:rPr>
          <w:rFonts w:eastAsia="Arial"/>
          <w:lang w:val="en-US"/>
        </w:rPr>
        <w:t>An annual safeguarding report is prepared and presented to the Local Governing Body</w:t>
      </w:r>
    </w:p>
    <w:p w14:paraId="04DF0183" w14:textId="77777777" w:rsidR="00970B8D" w:rsidRPr="001815CD" w:rsidRDefault="00970B8D" w:rsidP="00684AB4">
      <w:pPr>
        <w:pStyle w:val="NoSpacing"/>
        <w:numPr>
          <w:ilvl w:val="0"/>
          <w:numId w:val="26"/>
        </w:numPr>
        <w:rPr>
          <w:rFonts w:eastAsia="Arial"/>
          <w:lang w:val="en-US"/>
        </w:rPr>
      </w:pPr>
      <w:r w:rsidRPr="001815CD">
        <w:rPr>
          <w:rFonts w:eastAsia="Arial"/>
          <w:lang w:val="en-US"/>
        </w:rPr>
        <w:t>Students are taught about safeguarding within the curriculum in compliance with statutory guidelines.</w:t>
      </w:r>
    </w:p>
    <w:p w14:paraId="7A49B92E" w14:textId="77777777" w:rsidR="00970B8D" w:rsidRDefault="00970B8D" w:rsidP="00684AB4">
      <w:pPr>
        <w:pStyle w:val="NoSpacing"/>
        <w:rPr>
          <w:rFonts w:eastAsia="Arial"/>
          <w:lang w:val="en-US"/>
        </w:rPr>
      </w:pPr>
    </w:p>
    <w:p w14:paraId="79521B8F" w14:textId="363F63DC" w:rsidR="00970B8D" w:rsidRDefault="00D74277" w:rsidP="00684AB4">
      <w:pPr>
        <w:pStyle w:val="Heading3"/>
        <w:spacing w:before="0"/>
        <w:rPr>
          <w:rFonts w:eastAsia="Arial"/>
          <w:lang w:val="en-US"/>
        </w:rPr>
      </w:pPr>
      <w:bookmarkStart w:id="252" w:name="_Toc143180598"/>
      <w:bookmarkStart w:id="253" w:name="_Toc143181170"/>
      <w:bookmarkStart w:id="254" w:name="_Toc143241165"/>
      <w:bookmarkStart w:id="255" w:name="_Toc206593774"/>
      <w:bookmarkStart w:id="256" w:name="_Toc237242668"/>
      <w:bookmarkStart w:id="257" w:name="_Toc237242866"/>
      <w:r>
        <w:rPr>
          <w:rFonts w:eastAsia="Arial"/>
          <w:lang w:val="en-US"/>
        </w:rPr>
        <w:t xml:space="preserve">2.13.5  </w:t>
      </w:r>
      <w:r w:rsidR="00970B8D">
        <w:rPr>
          <w:rFonts w:eastAsia="Arial"/>
          <w:lang w:val="en-US"/>
        </w:rPr>
        <w:t>The Academy/College Designated Safeguarding Lead (DSL) and Deputy Designated Safeguarding Lead (DDSL)</w:t>
      </w:r>
      <w:bookmarkEnd w:id="252"/>
      <w:bookmarkEnd w:id="253"/>
      <w:bookmarkEnd w:id="254"/>
      <w:bookmarkEnd w:id="255"/>
      <w:bookmarkEnd w:id="256"/>
      <w:bookmarkEnd w:id="257"/>
    </w:p>
    <w:p w14:paraId="1612A125" w14:textId="77777777" w:rsidR="00970B8D" w:rsidRPr="00716C78" w:rsidRDefault="00970B8D" w:rsidP="00684AB4">
      <w:pPr>
        <w:pStyle w:val="NoSpacing"/>
        <w:rPr>
          <w:rFonts w:eastAsia="Arial"/>
          <w:lang w:val="en-US"/>
        </w:rPr>
      </w:pPr>
      <w:r w:rsidRPr="00716C78">
        <w:rPr>
          <w:rFonts w:eastAsia="Arial"/>
          <w:lang w:val="en-US"/>
        </w:rPr>
        <w:t>The Academy/College Designated Safeguarding Lead (DSL) will be a member of the academy senior leadership team. The DSL takes lead responsibility for child protection and wider safeguarding in the academy.</w:t>
      </w:r>
    </w:p>
    <w:p w14:paraId="63BCBB64" w14:textId="77777777" w:rsidR="00970B8D" w:rsidRPr="00716C78" w:rsidRDefault="00970B8D" w:rsidP="00684AB4">
      <w:pPr>
        <w:pStyle w:val="NoSpacing"/>
        <w:rPr>
          <w:rFonts w:eastAsia="Arial"/>
          <w:lang w:val="en-US"/>
        </w:rPr>
      </w:pPr>
    </w:p>
    <w:p w14:paraId="5A6DD8F2" w14:textId="77777777" w:rsidR="00970B8D" w:rsidRPr="00716C78" w:rsidRDefault="00970B8D" w:rsidP="00684AB4">
      <w:pPr>
        <w:pStyle w:val="NoSpacing"/>
        <w:rPr>
          <w:rFonts w:eastAsia="Arial"/>
          <w:lang w:val="en-US"/>
        </w:rPr>
      </w:pPr>
      <w:r w:rsidRPr="00716C78">
        <w:rPr>
          <w:rFonts w:eastAsia="Arial"/>
          <w:lang w:val="en-US"/>
        </w:rPr>
        <w:t xml:space="preserve">During term time, the DSL and DDSL will be available during academy hours 8am – 4pm for staff to discuss any safeguarding concerns. The DSL can also be contacted out of academy hours if </w:t>
      </w:r>
      <w:proofErr w:type="gramStart"/>
      <w:r w:rsidRPr="00716C78">
        <w:rPr>
          <w:rFonts w:eastAsia="Arial"/>
          <w:lang w:val="en-US"/>
        </w:rPr>
        <w:t>necessary</w:t>
      </w:r>
      <w:proofErr w:type="gramEnd"/>
      <w:r w:rsidRPr="00716C78">
        <w:rPr>
          <w:rFonts w:eastAsia="Arial"/>
          <w:lang w:val="en-US"/>
        </w:rPr>
        <w:t xml:space="preserve"> using the details provided in the key contacts appendix. When the DSL is absent, the Deputy DSL will act as cover. In an emergency and during holiday periods please refer to the key contacts listed in the appendix.</w:t>
      </w:r>
    </w:p>
    <w:p w14:paraId="4328B227" w14:textId="77777777" w:rsidR="00970B8D" w:rsidRPr="00716C78" w:rsidRDefault="00970B8D" w:rsidP="00684AB4">
      <w:pPr>
        <w:pStyle w:val="NoSpacing"/>
        <w:rPr>
          <w:rFonts w:eastAsia="Arial"/>
          <w:lang w:val="en-US"/>
        </w:rPr>
      </w:pPr>
    </w:p>
    <w:p w14:paraId="0B474DC6" w14:textId="77777777" w:rsidR="00970B8D" w:rsidRPr="00716C78" w:rsidRDefault="00970B8D" w:rsidP="00684AB4">
      <w:pPr>
        <w:pStyle w:val="NoSpacing"/>
        <w:rPr>
          <w:rFonts w:eastAsia="Arial"/>
          <w:lang w:val="en-US"/>
        </w:rPr>
      </w:pPr>
      <w:r w:rsidRPr="00716C78">
        <w:rPr>
          <w:rFonts w:eastAsia="Arial"/>
          <w:lang w:val="en-US"/>
        </w:rPr>
        <w:t>The DSL and DDSL will:</w:t>
      </w:r>
    </w:p>
    <w:p w14:paraId="3704AD38" w14:textId="77777777" w:rsidR="00970B8D" w:rsidRPr="00716C78" w:rsidRDefault="00970B8D" w:rsidP="00684AB4">
      <w:pPr>
        <w:pStyle w:val="NoSpacing"/>
        <w:numPr>
          <w:ilvl w:val="0"/>
          <w:numId w:val="27"/>
        </w:numPr>
        <w:rPr>
          <w:rFonts w:eastAsia="Arial"/>
          <w:lang w:val="en-US"/>
        </w:rPr>
      </w:pPr>
      <w:r w:rsidRPr="00716C78">
        <w:rPr>
          <w:rFonts w:eastAsia="Arial"/>
          <w:lang w:val="en-US"/>
        </w:rPr>
        <w:t>Take lead responsibility for safeguarding and child protection, including online safety and understanding the filtering and monitoring systems and processes in place</w:t>
      </w:r>
    </w:p>
    <w:p w14:paraId="4976111D" w14:textId="77777777" w:rsidR="00970B8D" w:rsidRPr="00716C78" w:rsidRDefault="00970B8D" w:rsidP="00684AB4">
      <w:pPr>
        <w:pStyle w:val="NoSpacing"/>
        <w:numPr>
          <w:ilvl w:val="0"/>
          <w:numId w:val="27"/>
        </w:numPr>
        <w:rPr>
          <w:rFonts w:eastAsia="Arial"/>
          <w:lang w:val="en-US"/>
        </w:rPr>
      </w:pPr>
      <w:r w:rsidRPr="00716C78">
        <w:rPr>
          <w:rFonts w:eastAsia="Arial"/>
          <w:lang w:val="en-US"/>
        </w:rPr>
        <w:lastRenderedPageBreak/>
        <w:t>Provide advice and support to other staff on child welfare and child protection matters and keep the Head informed of any issues</w:t>
      </w:r>
    </w:p>
    <w:p w14:paraId="517B6239" w14:textId="77777777" w:rsidR="00970B8D" w:rsidRPr="00716C78" w:rsidRDefault="00970B8D" w:rsidP="00684AB4">
      <w:pPr>
        <w:pStyle w:val="NoSpacing"/>
        <w:numPr>
          <w:ilvl w:val="0"/>
          <w:numId w:val="27"/>
        </w:numPr>
        <w:rPr>
          <w:rFonts w:eastAsia="Arial"/>
          <w:lang w:val="en-US"/>
        </w:rPr>
      </w:pPr>
      <w:r w:rsidRPr="00716C78">
        <w:rPr>
          <w:rFonts w:eastAsia="Arial"/>
          <w:lang w:val="en-US"/>
        </w:rPr>
        <w:t>Ensure that all staff undertake appropriate safeguarding and child protection training, through safeguarding updates and regular CPD</w:t>
      </w:r>
    </w:p>
    <w:p w14:paraId="0573F2A3" w14:textId="77777777" w:rsidR="00970B8D" w:rsidRPr="00716C78" w:rsidRDefault="00970B8D" w:rsidP="00684AB4">
      <w:pPr>
        <w:pStyle w:val="NoSpacing"/>
        <w:numPr>
          <w:ilvl w:val="0"/>
          <w:numId w:val="27"/>
        </w:numPr>
        <w:rPr>
          <w:rFonts w:eastAsia="Arial"/>
          <w:lang w:val="en-US"/>
        </w:rPr>
      </w:pPr>
      <w:r w:rsidRPr="00716C78">
        <w:rPr>
          <w:rFonts w:eastAsia="Arial"/>
          <w:lang w:val="en-US"/>
        </w:rPr>
        <w:t>Take part in strategy discussions and inter-agency meetings and/or support other staff to do so</w:t>
      </w:r>
    </w:p>
    <w:p w14:paraId="4C300718" w14:textId="77777777" w:rsidR="00970B8D" w:rsidRPr="00716C78" w:rsidRDefault="00970B8D" w:rsidP="00684AB4">
      <w:pPr>
        <w:pStyle w:val="NoSpacing"/>
        <w:numPr>
          <w:ilvl w:val="0"/>
          <w:numId w:val="27"/>
        </w:numPr>
        <w:rPr>
          <w:rFonts w:eastAsia="Arial"/>
          <w:lang w:val="en-US"/>
        </w:rPr>
      </w:pPr>
      <w:r w:rsidRPr="00716C78">
        <w:rPr>
          <w:rFonts w:eastAsia="Arial"/>
          <w:lang w:val="en-US"/>
        </w:rPr>
        <w:t>Contribute to the assessment of children</w:t>
      </w:r>
    </w:p>
    <w:p w14:paraId="698D002E" w14:textId="77777777" w:rsidR="00970B8D" w:rsidRPr="00716C78" w:rsidRDefault="00970B8D" w:rsidP="00684AB4">
      <w:pPr>
        <w:pStyle w:val="NoSpacing"/>
        <w:numPr>
          <w:ilvl w:val="0"/>
          <w:numId w:val="27"/>
        </w:numPr>
        <w:rPr>
          <w:rFonts w:eastAsia="Arial"/>
          <w:lang w:val="en-US"/>
        </w:rPr>
      </w:pPr>
      <w:r w:rsidRPr="00716C78">
        <w:rPr>
          <w:rFonts w:eastAsia="Arial"/>
          <w:lang w:val="en-US"/>
        </w:rPr>
        <w:t xml:space="preserve">Refer suspected cases, as appropriate, to the relevant body (local authority children’s social care, Channel </w:t>
      </w:r>
      <w:proofErr w:type="spellStart"/>
      <w:r w:rsidRPr="00716C78">
        <w:rPr>
          <w:rFonts w:eastAsia="Arial"/>
          <w:lang w:val="en-US"/>
        </w:rPr>
        <w:t>programme</w:t>
      </w:r>
      <w:proofErr w:type="spellEnd"/>
      <w:r w:rsidRPr="00716C78">
        <w:rPr>
          <w:rFonts w:eastAsia="Arial"/>
          <w:lang w:val="en-US"/>
        </w:rPr>
        <w:t>, Disclosure and Barring Service, and/or police), and support staff who make such referrals directly</w:t>
      </w:r>
    </w:p>
    <w:p w14:paraId="614CC418" w14:textId="77777777" w:rsidR="00970B8D" w:rsidRPr="00716C78" w:rsidRDefault="00970B8D" w:rsidP="00684AB4">
      <w:pPr>
        <w:pStyle w:val="NoSpacing"/>
        <w:numPr>
          <w:ilvl w:val="0"/>
          <w:numId w:val="27"/>
        </w:numPr>
        <w:rPr>
          <w:rFonts w:eastAsia="Arial"/>
          <w:lang w:val="en-US"/>
        </w:rPr>
      </w:pPr>
      <w:r w:rsidRPr="00716C78">
        <w:rPr>
          <w:rFonts w:eastAsia="Arial"/>
          <w:lang w:val="en-US"/>
        </w:rPr>
        <w:t xml:space="preserve">Have a good understanding of harmful sexual </w:t>
      </w:r>
      <w:proofErr w:type="spellStart"/>
      <w:r w:rsidRPr="00716C78">
        <w:rPr>
          <w:rFonts w:eastAsia="Arial"/>
          <w:lang w:val="en-US"/>
        </w:rPr>
        <w:t>behaviour</w:t>
      </w:r>
      <w:proofErr w:type="spellEnd"/>
    </w:p>
    <w:p w14:paraId="590BAF53" w14:textId="77777777" w:rsidR="00970B8D" w:rsidRPr="00716C78" w:rsidRDefault="00970B8D" w:rsidP="00684AB4">
      <w:pPr>
        <w:pStyle w:val="NoSpacing"/>
        <w:numPr>
          <w:ilvl w:val="0"/>
          <w:numId w:val="27"/>
        </w:numPr>
        <w:rPr>
          <w:rFonts w:eastAsia="Arial"/>
          <w:lang w:val="en-US"/>
        </w:rPr>
      </w:pPr>
      <w:r w:rsidRPr="00716C78">
        <w:rPr>
          <w:rFonts w:eastAsia="Arial"/>
          <w:lang w:val="en-US"/>
        </w:rPr>
        <w:t>Ensure accurate records are kept within the child protection online monitoring system</w:t>
      </w:r>
    </w:p>
    <w:p w14:paraId="3051DE7E" w14:textId="77777777" w:rsidR="00970B8D" w:rsidRPr="00716C78" w:rsidRDefault="00970B8D" w:rsidP="00684AB4">
      <w:pPr>
        <w:pStyle w:val="NoSpacing"/>
        <w:numPr>
          <w:ilvl w:val="0"/>
          <w:numId w:val="27"/>
        </w:numPr>
        <w:rPr>
          <w:rFonts w:eastAsia="Arial"/>
          <w:lang w:val="en-US"/>
        </w:rPr>
      </w:pPr>
      <w:r w:rsidRPr="00716C78">
        <w:rPr>
          <w:rFonts w:eastAsia="Arial"/>
          <w:lang w:val="en-US"/>
        </w:rPr>
        <w:t>Liaise with local authority case managers and designated officers for child protection concerns as appropriate</w:t>
      </w:r>
    </w:p>
    <w:p w14:paraId="4FD14B5C" w14:textId="77777777" w:rsidR="00970B8D" w:rsidRPr="00716C78" w:rsidRDefault="00970B8D" w:rsidP="00684AB4">
      <w:pPr>
        <w:pStyle w:val="NoSpacing"/>
        <w:numPr>
          <w:ilvl w:val="0"/>
          <w:numId w:val="27"/>
        </w:numPr>
        <w:rPr>
          <w:rFonts w:eastAsia="Arial"/>
          <w:lang w:val="en-US"/>
        </w:rPr>
      </w:pPr>
      <w:r w:rsidRPr="00716C78">
        <w:rPr>
          <w:rFonts w:eastAsia="Arial"/>
          <w:lang w:val="en-US"/>
        </w:rPr>
        <w:t xml:space="preserve">Discuss the local response to sexual violence and sexual harassment with police and local authority children’s social care colleagues to prepare the </w:t>
      </w:r>
      <w:r>
        <w:rPr>
          <w:rFonts w:eastAsia="Arial"/>
          <w:lang w:val="en-US"/>
        </w:rPr>
        <w:t>academies’</w:t>
      </w:r>
      <w:r w:rsidRPr="00716C78">
        <w:rPr>
          <w:rFonts w:eastAsia="Arial"/>
          <w:lang w:val="en-US"/>
        </w:rPr>
        <w:t xml:space="preserve"> policies.</w:t>
      </w:r>
    </w:p>
    <w:p w14:paraId="2B44DC1E" w14:textId="77777777" w:rsidR="00970B8D" w:rsidRPr="00716C78" w:rsidRDefault="00970B8D" w:rsidP="00684AB4">
      <w:pPr>
        <w:pStyle w:val="NoSpacing"/>
        <w:numPr>
          <w:ilvl w:val="0"/>
          <w:numId w:val="27"/>
        </w:numPr>
        <w:rPr>
          <w:rFonts w:eastAsia="Arial"/>
          <w:lang w:val="en-US"/>
        </w:rPr>
      </w:pPr>
      <w:r w:rsidRPr="00716C78">
        <w:rPr>
          <w:rFonts w:eastAsia="Arial"/>
          <w:lang w:val="en-US"/>
        </w:rPr>
        <w:t>Ensure the successful transfer of the safeguarding/child protection file when a learner moves to a new setting within 5 days of transfer or the first 5 days of the start of a new term.</w:t>
      </w:r>
    </w:p>
    <w:p w14:paraId="0BBD409F" w14:textId="77777777" w:rsidR="00970B8D" w:rsidRPr="00716C78" w:rsidRDefault="00970B8D" w:rsidP="00684AB4">
      <w:pPr>
        <w:pStyle w:val="NoSpacing"/>
        <w:numPr>
          <w:ilvl w:val="0"/>
          <w:numId w:val="27"/>
        </w:numPr>
        <w:rPr>
          <w:rFonts w:eastAsia="Arial"/>
          <w:lang w:val="en-US"/>
        </w:rPr>
      </w:pPr>
      <w:r w:rsidRPr="00716C78">
        <w:rPr>
          <w:rFonts w:eastAsia="Arial"/>
          <w:lang w:val="en-US"/>
        </w:rPr>
        <w:t>Be confident that they know what local specialist support is available to support all children involved (including victims and alleged perpetrators) in sexual violence and sexual harassment, and be confident as to how to access this support</w:t>
      </w:r>
    </w:p>
    <w:p w14:paraId="7664BF71" w14:textId="77777777" w:rsidR="00970B8D" w:rsidRPr="00716C78" w:rsidRDefault="00970B8D" w:rsidP="00684AB4">
      <w:pPr>
        <w:pStyle w:val="NoSpacing"/>
        <w:numPr>
          <w:ilvl w:val="0"/>
          <w:numId w:val="27"/>
        </w:numPr>
        <w:rPr>
          <w:rFonts w:eastAsia="Arial"/>
          <w:lang w:val="en-US"/>
        </w:rPr>
      </w:pPr>
      <w:r w:rsidRPr="00716C78">
        <w:rPr>
          <w:rFonts w:eastAsia="Arial"/>
          <w:lang w:val="en-US"/>
        </w:rPr>
        <w:t>Inform the head of any enquiries under section 47 of the children's act and any police investigations. This includes the awareness of the requirement that all children have an appropriate adult to support and help them in the case of a police investigation or search</w:t>
      </w:r>
    </w:p>
    <w:p w14:paraId="12114E49" w14:textId="77777777" w:rsidR="00970B8D" w:rsidRPr="00716C78" w:rsidRDefault="00970B8D" w:rsidP="00684AB4">
      <w:pPr>
        <w:pStyle w:val="NoSpacing"/>
        <w:numPr>
          <w:ilvl w:val="0"/>
          <w:numId w:val="27"/>
        </w:numPr>
        <w:rPr>
          <w:rFonts w:eastAsia="Arial"/>
          <w:lang w:val="en-US"/>
        </w:rPr>
      </w:pPr>
      <w:r w:rsidRPr="00716C78">
        <w:rPr>
          <w:rFonts w:eastAsia="Arial"/>
          <w:lang w:val="en-US"/>
        </w:rPr>
        <w:t>Take the lead and responsibility for promoting educational outcomes by knowing the welfare, safeguarding and child protection issues that learners are experiencing or have experienced and identifying the impact that these issues may have on student’s attendance, engagement and achievement.</w:t>
      </w:r>
    </w:p>
    <w:p w14:paraId="3CF5004A" w14:textId="77777777" w:rsidR="00970B8D" w:rsidRPr="00716C78" w:rsidRDefault="00970B8D" w:rsidP="00684AB4">
      <w:pPr>
        <w:pStyle w:val="NoSpacing"/>
        <w:numPr>
          <w:ilvl w:val="0"/>
          <w:numId w:val="27"/>
        </w:numPr>
        <w:rPr>
          <w:rFonts w:eastAsia="Arial"/>
          <w:lang w:val="en-US"/>
        </w:rPr>
      </w:pPr>
      <w:r w:rsidRPr="00716C78">
        <w:rPr>
          <w:rFonts w:eastAsia="Arial"/>
          <w:lang w:val="en-US"/>
        </w:rPr>
        <w:t>Ensure there is appropriate safeguarding cover during term time including out of hours activities run by the setting.</w:t>
      </w:r>
    </w:p>
    <w:p w14:paraId="1E18F273" w14:textId="77777777" w:rsidR="00970B8D" w:rsidRPr="00716C78" w:rsidRDefault="00970B8D" w:rsidP="00684AB4">
      <w:pPr>
        <w:pStyle w:val="NoSpacing"/>
        <w:rPr>
          <w:rFonts w:eastAsia="Arial"/>
          <w:lang w:val="en-US"/>
        </w:rPr>
      </w:pPr>
    </w:p>
    <w:p w14:paraId="3E19D7E8" w14:textId="77777777" w:rsidR="00970B8D" w:rsidRPr="00716C78" w:rsidRDefault="00970B8D" w:rsidP="00684AB4">
      <w:pPr>
        <w:pStyle w:val="NoSpacing"/>
        <w:rPr>
          <w:rFonts w:eastAsia="Arial"/>
          <w:lang w:val="en-US"/>
        </w:rPr>
      </w:pPr>
      <w:r w:rsidRPr="00716C78">
        <w:rPr>
          <w:rFonts w:eastAsia="Arial"/>
          <w:lang w:val="en-US"/>
        </w:rPr>
        <w:t>The full responsibilities of the DSL and Deputy DSL are set out in their job description</w:t>
      </w:r>
    </w:p>
    <w:p w14:paraId="007CA69E" w14:textId="77777777" w:rsidR="00970B8D" w:rsidRDefault="00970B8D" w:rsidP="00684AB4">
      <w:pPr>
        <w:pStyle w:val="NoSpacing"/>
        <w:rPr>
          <w:rFonts w:eastAsia="Arial"/>
          <w:lang w:val="en-US"/>
        </w:rPr>
      </w:pPr>
    </w:p>
    <w:p w14:paraId="4910ABE0" w14:textId="0D11A4EA" w:rsidR="00970B8D" w:rsidRDefault="00D74277" w:rsidP="00684AB4">
      <w:pPr>
        <w:pStyle w:val="Heading3"/>
        <w:spacing w:before="0"/>
        <w:rPr>
          <w:rFonts w:eastAsia="Arial"/>
          <w:lang w:val="en-US"/>
        </w:rPr>
      </w:pPr>
      <w:bookmarkStart w:id="258" w:name="_Toc143180599"/>
      <w:bookmarkStart w:id="259" w:name="_Toc143181171"/>
      <w:bookmarkStart w:id="260" w:name="_Toc143241166"/>
      <w:bookmarkStart w:id="261" w:name="_Toc206593775"/>
      <w:bookmarkStart w:id="262" w:name="_Toc237242669"/>
      <w:bookmarkStart w:id="263" w:name="_Toc237242867"/>
      <w:r>
        <w:rPr>
          <w:rFonts w:eastAsia="Arial"/>
          <w:lang w:val="en-US"/>
        </w:rPr>
        <w:t xml:space="preserve">2.13.6  </w:t>
      </w:r>
      <w:r w:rsidR="00970B8D">
        <w:rPr>
          <w:rFonts w:eastAsia="Arial"/>
          <w:lang w:val="en-US"/>
        </w:rPr>
        <w:t>All Staff</w:t>
      </w:r>
      <w:bookmarkEnd w:id="258"/>
      <w:bookmarkEnd w:id="259"/>
      <w:bookmarkEnd w:id="260"/>
      <w:bookmarkEnd w:id="261"/>
      <w:bookmarkEnd w:id="262"/>
      <w:bookmarkEnd w:id="263"/>
    </w:p>
    <w:p w14:paraId="2328BA97" w14:textId="77777777" w:rsidR="00970B8D" w:rsidRPr="00A63825" w:rsidRDefault="00970B8D" w:rsidP="00684AB4">
      <w:pPr>
        <w:pStyle w:val="NoSpacing"/>
        <w:rPr>
          <w:rFonts w:eastAsia="Arial"/>
          <w:lang w:val="en-US"/>
        </w:rPr>
      </w:pPr>
      <w:r w:rsidRPr="00A63825">
        <w:rPr>
          <w:rFonts w:eastAsia="Arial"/>
          <w:lang w:val="en-US"/>
        </w:rPr>
        <w:t xml:space="preserve">All staff across SPT will </w:t>
      </w:r>
      <w:proofErr w:type="spellStart"/>
      <w:r w:rsidRPr="00A63825">
        <w:rPr>
          <w:rFonts w:eastAsia="Arial"/>
          <w:lang w:val="en-US"/>
        </w:rPr>
        <w:t>recognise</w:t>
      </w:r>
      <w:proofErr w:type="spellEnd"/>
      <w:r w:rsidRPr="00A63825">
        <w:rPr>
          <w:rFonts w:eastAsia="Arial"/>
          <w:lang w:val="en-US"/>
        </w:rPr>
        <w:t xml:space="preserve"> that safeguarding and promoting the welfare of children is everyone’s responsibility and:</w:t>
      </w:r>
    </w:p>
    <w:p w14:paraId="6C8AEA13" w14:textId="1A3DC028" w:rsidR="00970B8D" w:rsidRPr="00A63825" w:rsidRDefault="00970B8D" w:rsidP="00684AB4">
      <w:pPr>
        <w:pStyle w:val="NoSpacing"/>
        <w:numPr>
          <w:ilvl w:val="0"/>
          <w:numId w:val="28"/>
        </w:numPr>
        <w:rPr>
          <w:rFonts w:eastAsia="Arial"/>
          <w:lang w:val="en-US"/>
        </w:rPr>
      </w:pPr>
      <w:r w:rsidRPr="00A63825">
        <w:rPr>
          <w:rFonts w:eastAsia="Arial"/>
          <w:lang w:val="en-US"/>
        </w:rPr>
        <w:t xml:space="preserve">Each year, read and understand </w:t>
      </w:r>
      <w:r w:rsidR="002A3FF7">
        <w:rPr>
          <w:rFonts w:eastAsia="Arial"/>
          <w:lang w:val="en-US"/>
        </w:rPr>
        <w:t>P</w:t>
      </w:r>
      <w:r w:rsidRPr="00A63825">
        <w:rPr>
          <w:rFonts w:eastAsia="Arial"/>
          <w:lang w:val="en-US"/>
        </w:rPr>
        <w:t>art 1. of the Department for Education’s statutory safeguarding guidance,</w:t>
      </w:r>
      <w:hyperlink r:id="rId19">
        <w:r w:rsidRPr="00A63825">
          <w:rPr>
            <w:rStyle w:val="Hyperlink"/>
            <w:rFonts w:eastAsia="Arial"/>
            <w:lang w:val="en-US"/>
          </w:rPr>
          <w:t xml:space="preserve"> Keeping Children Safe in Education</w:t>
        </w:r>
      </w:hyperlink>
      <w:r w:rsidRPr="00A63825">
        <w:rPr>
          <w:rFonts w:eastAsia="Arial"/>
          <w:lang w:val="en-US"/>
        </w:rPr>
        <w:t>. Staff who work directly with children will also read annex B.</w:t>
      </w:r>
    </w:p>
    <w:p w14:paraId="2842D616" w14:textId="77777777" w:rsidR="00970B8D" w:rsidRPr="00A63825" w:rsidRDefault="00970B8D" w:rsidP="00684AB4">
      <w:pPr>
        <w:pStyle w:val="NoSpacing"/>
        <w:numPr>
          <w:ilvl w:val="0"/>
          <w:numId w:val="28"/>
        </w:numPr>
        <w:rPr>
          <w:rFonts w:eastAsia="Arial"/>
          <w:lang w:val="en-US"/>
        </w:rPr>
      </w:pPr>
      <w:r w:rsidRPr="00A63825">
        <w:rPr>
          <w:rFonts w:eastAsia="Arial"/>
          <w:lang w:val="en-US"/>
        </w:rPr>
        <w:t xml:space="preserve">Sign a declaration at the beginning of each academic year / start of employment to say that they have reviewed and understood the KCSIE guidance, the Trust Safeguarding and Child Protection Policy </w:t>
      </w:r>
    </w:p>
    <w:p w14:paraId="271BD526" w14:textId="77777777" w:rsidR="00970B8D" w:rsidRPr="00A63825" w:rsidRDefault="00970B8D" w:rsidP="00684AB4">
      <w:pPr>
        <w:pStyle w:val="NoSpacing"/>
        <w:numPr>
          <w:ilvl w:val="0"/>
          <w:numId w:val="28"/>
        </w:numPr>
        <w:rPr>
          <w:rFonts w:eastAsia="Arial"/>
          <w:lang w:val="en-US"/>
        </w:rPr>
      </w:pPr>
      <w:r w:rsidRPr="00A63825">
        <w:rPr>
          <w:rFonts w:eastAsia="Arial"/>
          <w:lang w:val="en-US"/>
        </w:rPr>
        <w:t>Complete all prescribed safeguarding and child protection CPD, including those on online safety</w:t>
      </w:r>
    </w:p>
    <w:p w14:paraId="71CCCD65" w14:textId="77777777" w:rsidR="00970B8D" w:rsidRPr="00A63825" w:rsidRDefault="00970B8D" w:rsidP="00684AB4">
      <w:pPr>
        <w:pStyle w:val="NoSpacing"/>
        <w:rPr>
          <w:rFonts w:eastAsia="Arial"/>
          <w:lang w:val="en-US"/>
        </w:rPr>
      </w:pPr>
    </w:p>
    <w:p w14:paraId="58F09D8A" w14:textId="77777777" w:rsidR="00970B8D" w:rsidRPr="00A63825" w:rsidRDefault="00970B8D" w:rsidP="00684AB4">
      <w:pPr>
        <w:pStyle w:val="NoSpacing"/>
        <w:rPr>
          <w:rFonts w:eastAsia="Arial"/>
          <w:lang w:val="en-US"/>
        </w:rPr>
      </w:pPr>
      <w:r w:rsidRPr="00A63825">
        <w:rPr>
          <w:rFonts w:eastAsia="Arial"/>
          <w:lang w:val="en-US"/>
        </w:rPr>
        <w:t>All staff will ensure that they understand:</w:t>
      </w:r>
    </w:p>
    <w:p w14:paraId="21D8AF18"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academy and Trust systems which support safeguarding, including this Safeguarding and Child Protection Policy, and any local procedures according to their place of work.</w:t>
      </w:r>
    </w:p>
    <w:p w14:paraId="10C1FE25"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SPT Staff Code of Conduct,</w:t>
      </w:r>
    </w:p>
    <w:p w14:paraId="7D3F7D6C"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role and identity of the designated safeguarding lead (DSL) and [deputy/deputies] of either the academy (Academy Staff) or the Trust (Trust Central Team)</w:t>
      </w:r>
    </w:p>
    <w:p w14:paraId="07BB89FB" w14:textId="77777777" w:rsidR="00970B8D" w:rsidRPr="00A63825" w:rsidRDefault="00970B8D" w:rsidP="00684AB4">
      <w:pPr>
        <w:pStyle w:val="NoSpacing"/>
        <w:numPr>
          <w:ilvl w:val="0"/>
          <w:numId w:val="29"/>
        </w:numPr>
        <w:rPr>
          <w:rFonts w:eastAsia="Arial"/>
          <w:lang w:val="en-US"/>
        </w:rPr>
      </w:pPr>
      <w:r w:rsidRPr="00A63825">
        <w:rPr>
          <w:rFonts w:eastAsia="Arial"/>
          <w:lang w:val="en-US"/>
        </w:rPr>
        <w:lastRenderedPageBreak/>
        <w:t xml:space="preserve">The </w:t>
      </w:r>
      <w:proofErr w:type="spellStart"/>
      <w:r w:rsidRPr="00A63825">
        <w:rPr>
          <w:rFonts w:eastAsia="Arial"/>
          <w:lang w:val="en-US"/>
        </w:rPr>
        <w:t>Behaviour</w:t>
      </w:r>
      <w:proofErr w:type="spellEnd"/>
      <w:r w:rsidRPr="00A63825">
        <w:rPr>
          <w:rFonts w:eastAsia="Arial"/>
          <w:lang w:val="en-US"/>
        </w:rPr>
        <w:t xml:space="preserve"> Policy and </w:t>
      </w:r>
      <w:proofErr w:type="spellStart"/>
      <w:r w:rsidRPr="00A63825">
        <w:rPr>
          <w:rFonts w:eastAsia="Arial"/>
          <w:lang w:val="en-US"/>
        </w:rPr>
        <w:t>Behaviour</w:t>
      </w:r>
      <w:proofErr w:type="spellEnd"/>
      <w:r w:rsidRPr="00A63825">
        <w:rPr>
          <w:rFonts w:eastAsia="Arial"/>
          <w:lang w:val="en-US"/>
        </w:rPr>
        <w:t xml:space="preserve"> Procedures as relevant to their place of work</w:t>
      </w:r>
    </w:p>
    <w:p w14:paraId="40A90B78" w14:textId="77777777" w:rsidR="00970B8D" w:rsidRDefault="00970B8D" w:rsidP="00684AB4">
      <w:pPr>
        <w:pStyle w:val="NoSpacing"/>
        <w:numPr>
          <w:ilvl w:val="0"/>
          <w:numId w:val="29"/>
        </w:numPr>
        <w:rPr>
          <w:rFonts w:eastAsia="Arial"/>
          <w:lang w:val="en-US"/>
        </w:rPr>
      </w:pPr>
      <w:r w:rsidRPr="00A63825">
        <w:rPr>
          <w:rFonts w:eastAsia="Arial"/>
          <w:lang w:val="en-US"/>
        </w:rPr>
        <w:t>The early help assessment process (sometimes known as the common assessment framework) and their role in it, including identifying emerging problems, liaising with the DSL, and sharing information with other professionals to support early identification and assessment</w:t>
      </w:r>
    </w:p>
    <w:p w14:paraId="3029D7A8" w14:textId="6E1BDDAC" w:rsidR="00970B8D" w:rsidRPr="00A63825" w:rsidRDefault="00970B8D" w:rsidP="00684AB4">
      <w:pPr>
        <w:pStyle w:val="NoSpacing"/>
        <w:numPr>
          <w:ilvl w:val="0"/>
          <w:numId w:val="29"/>
        </w:numPr>
        <w:rPr>
          <w:rFonts w:eastAsia="Arial"/>
          <w:lang w:val="en-US"/>
        </w:rPr>
      </w:pPr>
      <w:r>
        <w:rPr>
          <w:rFonts w:eastAsia="Arial"/>
          <w:lang w:val="en-US"/>
        </w:rPr>
        <w:t>DSL/DDSL must keep written records of all concerns, discuss</w:t>
      </w:r>
      <w:r w:rsidR="002A3FF7">
        <w:rPr>
          <w:rFonts w:eastAsia="Arial"/>
          <w:lang w:val="en-US"/>
        </w:rPr>
        <w:t>i</w:t>
      </w:r>
      <w:r>
        <w:rPr>
          <w:rFonts w:eastAsia="Arial"/>
          <w:lang w:val="en-US"/>
        </w:rPr>
        <w:t xml:space="preserve">ons and decisions, including the rational for those decisions, this should include instances where referrals were or were not made to another agency such as LA </w:t>
      </w:r>
      <w:r w:rsidR="002A3FF7">
        <w:rPr>
          <w:rFonts w:eastAsia="Arial"/>
          <w:lang w:val="en-US"/>
        </w:rPr>
        <w:t>children’s</w:t>
      </w:r>
      <w:r>
        <w:rPr>
          <w:rFonts w:eastAsia="Arial"/>
          <w:lang w:val="en-US"/>
        </w:rPr>
        <w:t xml:space="preserve"> social care or the Prevent program.</w:t>
      </w:r>
    </w:p>
    <w:p w14:paraId="5043126F"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expectations, applicable roles and responsibilities in relation to filtering and monitoring</w:t>
      </w:r>
    </w:p>
    <w:p w14:paraId="38271453"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online safety policy and their role within this, including in relation to filtering and monitoring</w:t>
      </w:r>
    </w:p>
    <w:p w14:paraId="4E43927D" w14:textId="53F2183B" w:rsidR="00970B8D" w:rsidRPr="00A63825" w:rsidRDefault="00970B8D" w:rsidP="00684AB4">
      <w:pPr>
        <w:pStyle w:val="NoSpacing"/>
        <w:numPr>
          <w:ilvl w:val="0"/>
          <w:numId w:val="29"/>
        </w:numPr>
        <w:rPr>
          <w:rFonts w:eastAsia="Arial"/>
          <w:lang w:val="en-US"/>
        </w:rPr>
      </w:pPr>
      <w:r w:rsidRPr="00A63825">
        <w:rPr>
          <w:rFonts w:eastAsia="Arial"/>
          <w:lang w:val="en-US"/>
        </w:rPr>
        <w:t>What to do if they identify a safeguarding issue or a child tells them they are being abused</w:t>
      </w:r>
      <w:r w:rsidR="002A3FF7">
        <w:rPr>
          <w:rFonts w:eastAsia="Arial"/>
          <w:lang w:val="en-US"/>
        </w:rPr>
        <w:t xml:space="preserve">, </w:t>
      </w:r>
      <w:r w:rsidRPr="00A63825">
        <w:rPr>
          <w:rFonts w:eastAsia="Arial"/>
          <w:lang w:val="en-US"/>
        </w:rPr>
        <w:t>neglected</w:t>
      </w:r>
      <w:r>
        <w:rPr>
          <w:rFonts w:eastAsia="Arial"/>
          <w:lang w:val="en-US"/>
        </w:rPr>
        <w:t xml:space="preserve"> or exploited</w:t>
      </w:r>
      <w:r w:rsidRPr="00A63825">
        <w:rPr>
          <w:rFonts w:eastAsia="Arial"/>
          <w:lang w:val="en-US"/>
        </w:rPr>
        <w:t>, including specific issues such as FGM, and how to maintain an appropriate level of confidentiality</w:t>
      </w:r>
    </w:p>
    <w:p w14:paraId="11579330" w14:textId="082A39E6" w:rsidR="00970B8D" w:rsidRPr="00A63825" w:rsidRDefault="00970B8D" w:rsidP="00684AB4">
      <w:pPr>
        <w:pStyle w:val="NoSpacing"/>
        <w:numPr>
          <w:ilvl w:val="0"/>
          <w:numId w:val="29"/>
        </w:numPr>
        <w:rPr>
          <w:rFonts w:eastAsia="Arial"/>
          <w:lang w:val="en-US"/>
        </w:rPr>
      </w:pPr>
      <w:r w:rsidRPr="00A63825">
        <w:rPr>
          <w:rFonts w:eastAsia="Arial"/>
          <w:lang w:val="en-US"/>
        </w:rPr>
        <w:t xml:space="preserve">The signs of different types of </w:t>
      </w:r>
      <w:r w:rsidR="00AC0554" w:rsidRPr="00A63825">
        <w:rPr>
          <w:rFonts w:eastAsia="Arial"/>
          <w:lang w:val="en-US"/>
        </w:rPr>
        <w:t>abuse, neglect</w:t>
      </w:r>
      <w:r>
        <w:rPr>
          <w:rFonts w:eastAsia="Arial"/>
          <w:lang w:val="en-US"/>
        </w:rPr>
        <w:t xml:space="preserve"> and exploitation</w:t>
      </w:r>
      <w:r w:rsidRPr="00A63825">
        <w:rPr>
          <w:rFonts w:eastAsia="Arial"/>
          <w:lang w:val="en-US"/>
        </w:rPr>
        <w:t xml:space="preserve">, as well as specific safeguarding issues, such as child-on-child abuse, child sexual exploitation (CSE), child criminal exploitation (CCE), indicators of being at risk from or involved with serious violent crime, FGM, </w:t>
      </w:r>
      <w:proofErr w:type="spellStart"/>
      <w:r w:rsidRPr="00A63825">
        <w:rPr>
          <w:rFonts w:eastAsia="Arial"/>
          <w:lang w:val="en-US"/>
        </w:rPr>
        <w:t>radicalisation</w:t>
      </w:r>
      <w:proofErr w:type="spellEnd"/>
      <w:r w:rsidRPr="00A63825">
        <w:rPr>
          <w:rFonts w:eastAsia="Arial"/>
          <w:lang w:val="en-US"/>
        </w:rPr>
        <w:t xml:space="preserve"> and serious violence (including that linked to county lines)</w:t>
      </w:r>
    </w:p>
    <w:p w14:paraId="67B660BE" w14:textId="77777777" w:rsidR="00970B8D" w:rsidRPr="00A63825" w:rsidRDefault="00970B8D" w:rsidP="00684AB4">
      <w:pPr>
        <w:pStyle w:val="NoSpacing"/>
        <w:numPr>
          <w:ilvl w:val="0"/>
          <w:numId w:val="29"/>
        </w:numPr>
        <w:rPr>
          <w:rFonts w:eastAsia="Arial"/>
          <w:lang w:val="en-US"/>
        </w:rPr>
      </w:pPr>
      <w:r w:rsidRPr="00A63825">
        <w:rPr>
          <w:rFonts w:eastAsia="Arial"/>
          <w:lang w:val="en-US"/>
        </w:rPr>
        <w:t>How to identify vulnerable learners and what action to take to keep them safe, including learners who may benefit from early help intervention</w:t>
      </w:r>
    </w:p>
    <w:p w14:paraId="5AAA3DBA" w14:textId="77777777" w:rsidR="00970B8D" w:rsidRPr="00A63825" w:rsidRDefault="00970B8D" w:rsidP="00684AB4">
      <w:pPr>
        <w:pStyle w:val="NoSpacing"/>
        <w:numPr>
          <w:ilvl w:val="0"/>
          <w:numId w:val="29"/>
        </w:numPr>
        <w:rPr>
          <w:rFonts w:eastAsia="Arial"/>
          <w:lang w:val="en-US"/>
        </w:rPr>
      </w:pPr>
      <w:r w:rsidRPr="00A63825">
        <w:rPr>
          <w:rFonts w:eastAsia="Arial"/>
          <w:lang w:val="en-US"/>
        </w:rPr>
        <w:t>How to ensure that information or concerns about learners will be shared with the DSL, including recording concerns appropriately and in a timely manner using the online child protection system.</w:t>
      </w:r>
    </w:p>
    <w:p w14:paraId="500EE734"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importance of reassuring victims that they are being taken seriously and that they will be supported and kept safe</w:t>
      </w:r>
    </w:p>
    <w:p w14:paraId="66C89F8A" w14:textId="77777777" w:rsidR="00970B8D" w:rsidRPr="00A63825" w:rsidRDefault="00970B8D" w:rsidP="00684AB4">
      <w:pPr>
        <w:pStyle w:val="NoSpacing"/>
        <w:numPr>
          <w:ilvl w:val="0"/>
          <w:numId w:val="29"/>
        </w:numPr>
        <w:rPr>
          <w:rFonts w:eastAsia="Arial"/>
          <w:lang w:val="en-US"/>
        </w:rPr>
      </w:pPr>
      <w:r w:rsidRPr="00A63825">
        <w:rPr>
          <w:rFonts w:eastAsia="Arial"/>
          <w:lang w:val="en-US"/>
        </w:rPr>
        <w:t>The fact that children can be at risk of harm inside and outside of their home, at academy and online</w:t>
      </w:r>
    </w:p>
    <w:p w14:paraId="399D4F52" w14:textId="77777777" w:rsidR="00970B8D" w:rsidRDefault="00970B8D" w:rsidP="00684AB4">
      <w:pPr>
        <w:pStyle w:val="NoSpacing"/>
        <w:numPr>
          <w:ilvl w:val="0"/>
          <w:numId w:val="29"/>
        </w:numPr>
        <w:rPr>
          <w:rFonts w:eastAsia="Arial"/>
          <w:lang w:val="en-US"/>
        </w:rPr>
      </w:pPr>
      <w:r w:rsidRPr="00A63825">
        <w:rPr>
          <w:rFonts w:eastAsia="Arial"/>
          <w:lang w:val="en-US"/>
        </w:rPr>
        <w:t xml:space="preserve">The fact that children who are (or who are perceived to be) lesbian, gay, bi or </w:t>
      </w:r>
      <w:r>
        <w:rPr>
          <w:rFonts w:eastAsia="Arial"/>
          <w:lang w:val="en-US"/>
        </w:rPr>
        <w:t xml:space="preserve">gender questioning </w:t>
      </w:r>
      <w:r w:rsidRPr="00A63825">
        <w:rPr>
          <w:rFonts w:eastAsia="Arial"/>
          <w:lang w:val="en-US"/>
        </w:rPr>
        <w:t>(LGBT) can be targeted by other children</w:t>
      </w:r>
    </w:p>
    <w:p w14:paraId="62F8BCA0" w14:textId="77777777" w:rsidR="00970B8D" w:rsidRPr="00A63825" w:rsidRDefault="00970B8D" w:rsidP="00684AB4">
      <w:pPr>
        <w:pStyle w:val="NoSpacing"/>
        <w:numPr>
          <w:ilvl w:val="0"/>
          <w:numId w:val="29"/>
        </w:numPr>
        <w:rPr>
          <w:rFonts w:eastAsia="Arial"/>
          <w:lang w:val="en-US"/>
        </w:rPr>
      </w:pPr>
      <w:r w:rsidRPr="00A63825">
        <w:rPr>
          <w:rFonts w:eastAsia="Arial"/>
          <w:lang w:val="en-US"/>
        </w:rPr>
        <w:t>What to look for to identify children who need help or protection</w:t>
      </w:r>
    </w:p>
    <w:p w14:paraId="7B693D08" w14:textId="77777777" w:rsidR="00970B8D" w:rsidRDefault="00970B8D" w:rsidP="00684AB4">
      <w:pPr>
        <w:pStyle w:val="NoSpacing"/>
        <w:rPr>
          <w:rFonts w:eastAsia="Arial"/>
          <w:lang w:val="en-US"/>
        </w:rPr>
      </w:pPr>
    </w:p>
    <w:p w14:paraId="0F57663A" w14:textId="70F36190" w:rsidR="00970B8D" w:rsidRPr="003D7EB3" w:rsidRDefault="00D74277" w:rsidP="00684AB4">
      <w:pPr>
        <w:pStyle w:val="Heading3"/>
        <w:spacing w:before="0"/>
        <w:rPr>
          <w:rFonts w:eastAsia="Arial"/>
          <w:lang w:val="en-US"/>
        </w:rPr>
      </w:pPr>
      <w:bookmarkStart w:id="264" w:name="_Toc143180600"/>
      <w:bookmarkStart w:id="265" w:name="_Toc143181172"/>
      <w:bookmarkStart w:id="266" w:name="_Toc143241167"/>
      <w:bookmarkStart w:id="267" w:name="_Toc206593776"/>
      <w:bookmarkStart w:id="268" w:name="_Toc237242670"/>
      <w:bookmarkStart w:id="269" w:name="_Toc237242868"/>
      <w:r>
        <w:rPr>
          <w:rFonts w:eastAsia="Arial"/>
          <w:lang w:val="en-US"/>
        </w:rPr>
        <w:t xml:space="preserve">2.13.7  </w:t>
      </w:r>
      <w:r w:rsidR="00970B8D" w:rsidRPr="003D7EB3">
        <w:rPr>
          <w:rFonts w:eastAsia="Arial"/>
          <w:lang w:val="en-US"/>
        </w:rPr>
        <w:t>Filtering and Monitoring responsibilities</w:t>
      </w:r>
      <w:bookmarkEnd w:id="264"/>
      <w:bookmarkEnd w:id="265"/>
      <w:bookmarkEnd w:id="266"/>
      <w:bookmarkEnd w:id="267"/>
      <w:bookmarkEnd w:id="268"/>
      <w:bookmarkEnd w:id="269"/>
    </w:p>
    <w:p w14:paraId="4C7821D7" w14:textId="77777777" w:rsidR="00970B8D" w:rsidRPr="003D7EB3" w:rsidRDefault="00970B8D" w:rsidP="00684AB4">
      <w:pPr>
        <w:pStyle w:val="NoSpacing"/>
        <w:rPr>
          <w:rFonts w:eastAsia="Arial"/>
          <w:lang w:val="en-US"/>
        </w:rPr>
      </w:pPr>
      <w:r w:rsidRPr="003D7EB3">
        <w:rPr>
          <w:rFonts w:eastAsia="Arial"/>
          <w:lang w:val="en-US"/>
        </w:rPr>
        <w:t>The academy IT team will always log a student filtering and monitoring concern onto the appropriate safeguarding reporting platform (CPOMS/CEDAR) under the sub-heading of filtering and monitoring. For any staff concerns regarding filtering and monitoring the IT team will raise these via email to the DSL team and Head of Centre</w:t>
      </w:r>
    </w:p>
    <w:p w14:paraId="37B7074D" w14:textId="77777777" w:rsidR="00970B8D" w:rsidRPr="003D7EB3" w:rsidRDefault="00970B8D" w:rsidP="00684AB4">
      <w:pPr>
        <w:pStyle w:val="NoSpacing"/>
        <w:rPr>
          <w:rFonts w:eastAsia="Arial"/>
          <w:lang w:val="en-US"/>
        </w:rPr>
      </w:pPr>
    </w:p>
    <w:p w14:paraId="039FF8C8" w14:textId="77777777" w:rsidR="00970B8D" w:rsidRPr="003D7EB3" w:rsidRDefault="00970B8D" w:rsidP="00684AB4">
      <w:pPr>
        <w:pStyle w:val="NoSpacing"/>
        <w:rPr>
          <w:rFonts w:eastAsia="Arial"/>
          <w:lang w:val="en-US"/>
        </w:rPr>
      </w:pPr>
      <w:r w:rsidRPr="003D7EB3">
        <w:rPr>
          <w:rFonts w:eastAsia="Arial"/>
          <w:lang w:val="en-US"/>
        </w:rPr>
        <w:t>All staff will be familiar with the types of filtering and monitoring systems in place and how to escalate concerns via the appropriate safeguarding reporting platform (CPOMS/CEDAR)</w:t>
      </w:r>
    </w:p>
    <w:p w14:paraId="2B17C209" w14:textId="77777777" w:rsidR="00970B8D" w:rsidRPr="003D7EB3" w:rsidRDefault="00970B8D" w:rsidP="00684AB4">
      <w:pPr>
        <w:pStyle w:val="NoSpacing"/>
        <w:rPr>
          <w:rFonts w:eastAsia="Arial"/>
          <w:lang w:val="en-US"/>
        </w:rPr>
      </w:pPr>
    </w:p>
    <w:p w14:paraId="497BA1A5" w14:textId="77777777" w:rsidR="00970B8D" w:rsidRPr="003D7EB3" w:rsidRDefault="00970B8D" w:rsidP="00684AB4">
      <w:pPr>
        <w:pStyle w:val="NoSpacing"/>
        <w:rPr>
          <w:rFonts w:eastAsia="Arial"/>
          <w:lang w:val="en-US"/>
        </w:rPr>
      </w:pPr>
      <w:r w:rsidRPr="003D7EB3">
        <w:rPr>
          <w:rFonts w:eastAsia="Arial"/>
          <w:lang w:val="en-US"/>
        </w:rPr>
        <w:t>All staff are responsible for flagging any online safety concerns to the IT technician team and DSL through the appropriate online system, this might be something that a student has accessed during a lesson or something that has been seen during unstructured times or when using the library/LRC.</w:t>
      </w:r>
    </w:p>
    <w:p w14:paraId="26F510A2" w14:textId="77777777" w:rsidR="00970B8D" w:rsidRPr="003D7EB3" w:rsidRDefault="00970B8D" w:rsidP="00684AB4">
      <w:pPr>
        <w:pStyle w:val="NoSpacing"/>
        <w:rPr>
          <w:rFonts w:eastAsia="Arial"/>
          <w:lang w:val="en-US"/>
        </w:rPr>
      </w:pPr>
    </w:p>
    <w:p w14:paraId="228BDA97" w14:textId="77777777" w:rsidR="00970B8D" w:rsidRPr="003D7EB3" w:rsidRDefault="00970B8D" w:rsidP="00684AB4">
      <w:pPr>
        <w:pStyle w:val="NoSpacing"/>
        <w:rPr>
          <w:rFonts w:eastAsia="Arial"/>
          <w:lang w:val="en-US"/>
        </w:rPr>
      </w:pPr>
      <w:r w:rsidRPr="003D7EB3">
        <w:rPr>
          <w:rFonts w:eastAsia="Arial"/>
          <w:lang w:val="en-US"/>
        </w:rPr>
        <w:t xml:space="preserve">For teaching and learning purposes, staff are able to request to have a particular website unblocked. This request must be made in writing via the IT help desk email and include the name of the website and the specific educational purpose required. The IT technician team will discuss any requests with a member of the DSL team/ Head of Academy. </w:t>
      </w:r>
    </w:p>
    <w:p w14:paraId="6A4D8E1F" w14:textId="77777777" w:rsidR="00970B8D" w:rsidRPr="003D7EB3" w:rsidRDefault="00970B8D" w:rsidP="00684AB4">
      <w:pPr>
        <w:pStyle w:val="NoSpacing"/>
        <w:rPr>
          <w:rFonts w:eastAsia="Arial"/>
          <w:lang w:val="en-US"/>
        </w:rPr>
      </w:pPr>
    </w:p>
    <w:p w14:paraId="34324253" w14:textId="072739E1" w:rsidR="002C7D2E" w:rsidRDefault="00970B8D" w:rsidP="00684AB4">
      <w:pPr>
        <w:pStyle w:val="NoSpacing"/>
        <w:rPr>
          <w:rFonts w:eastAsia="Arial"/>
          <w:lang w:val="en-US"/>
        </w:rPr>
      </w:pPr>
      <w:r w:rsidRPr="003D7EB3">
        <w:rPr>
          <w:rFonts w:eastAsia="Arial"/>
          <w:lang w:val="en-US"/>
        </w:rPr>
        <w:lastRenderedPageBreak/>
        <w:t>As part of each acade</w:t>
      </w:r>
      <w:r>
        <w:rPr>
          <w:rFonts w:eastAsia="Arial"/>
          <w:lang w:val="en-US"/>
        </w:rPr>
        <w:t>my’s</w:t>
      </w:r>
      <w:r w:rsidRPr="003D7EB3">
        <w:rPr>
          <w:rFonts w:eastAsia="Arial"/>
          <w:lang w:val="en-US"/>
        </w:rPr>
        <w:t xml:space="preserve"> filtering and monitoring system, any use of inappropriate words/language are flagged instantly to the IT Technician team, with any unsuitable website access being reported daily. The DSL Team will take the lead responsibility for any safeguarding and child protection matters that are picked up through this monitoring</w:t>
      </w:r>
      <w:r w:rsidR="002C7D2E">
        <w:rPr>
          <w:rFonts w:eastAsia="Arial"/>
          <w:lang w:val="en-US"/>
        </w:rPr>
        <w:t>.</w:t>
      </w:r>
    </w:p>
    <w:p w14:paraId="05B2D85A" w14:textId="52B99266" w:rsidR="00970B8D" w:rsidRPr="003D7EB3" w:rsidRDefault="00970B8D" w:rsidP="00684AB4">
      <w:pPr>
        <w:pStyle w:val="NoSpacing"/>
        <w:rPr>
          <w:rFonts w:eastAsia="Arial"/>
          <w:lang w:val="en-US"/>
        </w:rPr>
      </w:pPr>
      <w:r w:rsidRPr="003D7EB3">
        <w:rPr>
          <w:rFonts w:eastAsia="Arial"/>
          <w:lang w:val="en-US"/>
        </w:rPr>
        <w:t>Each academy produces a half termly filtering and monitoring report, including any requests from staff for unblocking of website material, to the Executive team and includes a filtering and monitoring report as part of the Heads report to the LGB. The CEO presents a termly filtering and monitoring report to the Trust board.</w:t>
      </w:r>
    </w:p>
    <w:p w14:paraId="3922AB78" w14:textId="77777777" w:rsidR="00970B8D" w:rsidRDefault="00970B8D" w:rsidP="00684AB4">
      <w:pPr>
        <w:pStyle w:val="NoSpacing"/>
        <w:rPr>
          <w:rFonts w:eastAsia="Arial"/>
          <w:lang w:val="en-US"/>
        </w:rPr>
      </w:pPr>
    </w:p>
    <w:p w14:paraId="0218EBF8" w14:textId="2C9AE251" w:rsidR="00970B8D" w:rsidRPr="006C52F1" w:rsidRDefault="00D74277" w:rsidP="00684AB4">
      <w:pPr>
        <w:pStyle w:val="Heading2"/>
        <w:spacing w:before="0" w:after="0"/>
        <w:rPr>
          <w:rFonts w:eastAsia="Arial"/>
          <w:lang w:val="en-US"/>
        </w:rPr>
      </w:pPr>
      <w:bookmarkStart w:id="270" w:name="_Toc143241168"/>
      <w:bookmarkStart w:id="271" w:name="_Toc237242869"/>
      <w:proofErr w:type="gramStart"/>
      <w:r>
        <w:rPr>
          <w:rFonts w:eastAsia="Arial"/>
          <w:lang w:val="en-US"/>
        </w:rPr>
        <w:t xml:space="preserve">2.14  </w:t>
      </w:r>
      <w:r w:rsidR="00970B8D" w:rsidRPr="006C52F1">
        <w:rPr>
          <w:rFonts w:eastAsia="Arial"/>
          <w:lang w:val="en-US"/>
        </w:rPr>
        <w:t>Confidentiality</w:t>
      </w:r>
      <w:bookmarkEnd w:id="270"/>
      <w:bookmarkEnd w:id="271"/>
      <w:proofErr w:type="gramEnd"/>
    </w:p>
    <w:p w14:paraId="1121469D" w14:textId="77777777" w:rsidR="00970B8D" w:rsidRDefault="00970B8D" w:rsidP="00684AB4">
      <w:pPr>
        <w:pStyle w:val="NoSpacing"/>
        <w:rPr>
          <w:rFonts w:eastAsia="Arial"/>
          <w:lang w:val="en-US"/>
        </w:rPr>
      </w:pPr>
    </w:p>
    <w:p w14:paraId="449EAD62" w14:textId="77777777" w:rsidR="00970B8D" w:rsidRPr="006C52F1" w:rsidRDefault="00970B8D" w:rsidP="00684AB4">
      <w:pPr>
        <w:pStyle w:val="NoSpacing"/>
        <w:rPr>
          <w:rFonts w:eastAsia="Arial"/>
          <w:lang w:val="en-US"/>
        </w:rPr>
      </w:pPr>
      <w:r w:rsidRPr="006C52F1">
        <w:rPr>
          <w:rFonts w:eastAsia="Arial"/>
          <w:lang w:val="en-US"/>
        </w:rPr>
        <w:t>All staff should understand that:</w:t>
      </w:r>
    </w:p>
    <w:p w14:paraId="166E69DD" w14:textId="77777777" w:rsidR="00970B8D" w:rsidRPr="006C52F1" w:rsidRDefault="00970B8D" w:rsidP="00684AB4">
      <w:pPr>
        <w:pStyle w:val="NoSpacing"/>
        <w:numPr>
          <w:ilvl w:val="0"/>
          <w:numId w:val="30"/>
        </w:numPr>
        <w:rPr>
          <w:rFonts w:eastAsia="Arial"/>
          <w:lang w:val="en-US"/>
        </w:rPr>
      </w:pPr>
      <w:r w:rsidRPr="006C52F1">
        <w:rPr>
          <w:rFonts w:eastAsia="Arial"/>
          <w:lang w:val="en-US"/>
        </w:rPr>
        <w:t>Timely information sharing is essential to effective safeguarding</w:t>
      </w:r>
    </w:p>
    <w:p w14:paraId="24DFEDEC" w14:textId="77777777" w:rsidR="00970B8D" w:rsidRPr="006C52F1" w:rsidRDefault="00970B8D" w:rsidP="00684AB4">
      <w:pPr>
        <w:pStyle w:val="NoSpacing"/>
        <w:numPr>
          <w:ilvl w:val="0"/>
          <w:numId w:val="30"/>
        </w:numPr>
        <w:rPr>
          <w:rFonts w:eastAsia="Arial"/>
          <w:lang w:val="en-US"/>
        </w:rPr>
      </w:pPr>
      <w:r w:rsidRPr="006C52F1">
        <w:rPr>
          <w:rFonts w:eastAsia="Arial"/>
          <w:lang w:val="en-US"/>
        </w:rPr>
        <w:t>Fears about sharing information must not be allowed to stand in the way of the need to promote the welfare, and protect the safety, of children, although in most circumstances data will not be shared unless a data release form is completed.</w:t>
      </w:r>
    </w:p>
    <w:p w14:paraId="3DB737C6" w14:textId="77777777" w:rsidR="00970B8D" w:rsidRPr="006C52F1" w:rsidRDefault="00970B8D" w:rsidP="00684AB4">
      <w:pPr>
        <w:pStyle w:val="NoSpacing"/>
        <w:numPr>
          <w:ilvl w:val="0"/>
          <w:numId w:val="30"/>
        </w:numPr>
        <w:rPr>
          <w:rFonts w:eastAsia="Arial"/>
          <w:lang w:val="en-US"/>
        </w:rPr>
      </w:pPr>
      <w:r w:rsidRPr="006C52F1">
        <w:rPr>
          <w:rFonts w:eastAsia="Arial"/>
          <w:lang w:val="en-US"/>
        </w:rPr>
        <w:t>The Data Protection Act (DPA) 2018 and UK GDPR do not prevent, or limit, the sharing of information for the purposes of keeping children safe</w:t>
      </w:r>
    </w:p>
    <w:p w14:paraId="38E373E2" w14:textId="77777777" w:rsidR="00970B8D" w:rsidRPr="006C52F1" w:rsidRDefault="00970B8D" w:rsidP="00684AB4">
      <w:pPr>
        <w:pStyle w:val="NoSpacing"/>
        <w:numPr>
          <w:ilvl w:val="0"/>
          <w:numId w:val="30"/>
        </w:numPr>
        <w:rPr>
          <w:rFonts w:eastAsia="Arial"/>
          <w:lang w:val="en-US"/>
        </w:rPr>
      </w:pPr>
      <w:r w:rsidRPr="006C52F1">
        <w:rPr>
          <w:rFonts w:eastAsia="Arial"/>
          <w:lang w:val="en-US"/>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08E16D7C" w14:textId="77777777" w:rsidR="00970B8D" w:rsidRDefault="00970B8D" w:rsidP="00684AB4">
      <w:pPr>
        <w:pStyle w:val="NoSpacing"/>
        <w:numPr>
          <w:ilvl w:val="0"/>
          <w:numId w:val="30"/>
        </w:numPr>
        <w:rPr>
          <w:rFonts w:eastAsia="Arial"/>
          <w:lang w:val="en-US"/>
        </w:rPr>
      </w:pPr>
      <w:r w:rsidRPr="006C52F1">
        <w:rPr>
          <w:rFonts w:eastAsia="Arial"/>
          <w:lang w:val="en-US"/>
        </w:rPr>
        <w:t>Staff should never promise a child that they will not tell anyone about a report of abuse</w:t>
      </w:r>
      <w:r>
        <w:rPr>
          <w:rFonts w:eastAsia="Arial"/>
          <w:lang w:val="en-US"/>
        </w:rPr>
        <w:t>, neglect or exploitation</w:t>
      </w:r>
      <w:r w:rsidRPr="006C52F1">
        <w:rPr>
          <w:rFonts w:eastAsia="Arial"/>
          <w:lang w:val="en-US"/>
        </w:rPr>
        <w:t>, as this may not be in the child’s best interests</w:t>
      </w:r>
    </w:p>
    <w:p w14:paraId="4B31F35B" w14:textId="77777777" w:rsidR="00970B8D" w:rsidRPr="006C52F1" w:rsidRDefault="00970B8D" w:rsidP="00684AB4">
      <w:pPr>
        <w:pStyle w:val="NoSpacing"/>
        <w:numPr>
          <w:ilvl w:val="0"/>
          <w:numId w:val="30"/>
        </w:numPr>
        <w:rPr>
          <w:rFonts w:eastAsia="Arial"/>
          <w:lang w:val="en-US"/>
        </w:rPr>
      </w:pPr>
      <w:r>
        <w:rPr>
          <w:rFonts w:eastAsia="Arial"/>
          <w:lang w:val="en-US"/>
        </w:rPr>
        <w:t xml:space="preserve">Staff, Governors and Trustees should use the </w:t>
      </w:r>
      <w:proofErr w:type="spellStart"/>
      <w:r>
        <w:rPr>
          <w:rFonts w:eastAsia="Arial"/>
          <w:lang w:val="en-US"/>
        </w:rPr>
        <w:t>DfEs</w:t>
      </w:r>
      <w:proofErr w:type="spellEnd"/>
      <w:r>
        <w:rPr>
          <w:rFonts w:eastAsia="Arial"/>
          <w:lang w:val="en-US"/>
        </w:rPr>
        <w:t xml:space="preserve"> data protection guidance for schools to help comply with the law, develop data policies and processes, know what staff and pupil data to keep and to follow good practices for preventing personal data breaches</w:t>
      </w:r>
    </w:p>
    <w:p w14:paraId="5651C492" w14:textId="77777777" w:rsidR="00970B8D" w:rsidRPr="006C52F1" w:rsidRDefault="00970B8D" w:rsidP="00684AB4">
      <w:pPr>
        <w:pStyle w:val="NoSpacing"/>
        <w:rPr>
          <w:rFonts w:eastAsia="Arial"/>
          <w:lang w:val="en-US"/>
        </w:rPr>
      </w:pPr>
    </w:p>
    <w:p w14:paraId="19EEFF11" w14:textId="77777777" w:rsidR="00970B8D" w:rsidRPr="006C52F1" w:rsidRDefault="00970B8D" w:rsidP="00684AB4">
      <w:pPr>
        <w:pStyle w:val="NoSpacing"/>
        <w:rPr>
          <w:rFonts w:eastAsia="Arial"/>
          <w:lang w:val="en-US"/>
        </w:rPr>
      </w:pPr>
      <w:r w:rsidRPr="006C52F1">
        <w:rPr>
          <w:rFonts w:eastAsia="Arial"/>
          <w:lang w:val="en-US"/>
        </w:rPr>
        <w:t>Regarding anonymity, all staff will:</w:t>
      </w:r>
    </w:p>
    <w:p w14:paraId="00BBE37B" w14:textId="77777777" w:rsidR="00970B8D" w:rsidRPr="006C52F1" w:rsidRDefault="00970B8D" w:rsidP="00684AB4">
      <w:pPr>
        <w:pStyle w:val="NoSpacing"/>
        <w:numPr>
          <w:ilvl w:val="0"/>
          <w:numId w:val="31"/>
        </w:numPr>
        <w:rPr>
          <w:rFonts w:eastAsia="Arial"/>
          <w:lang w:val="en-US"/>
        </w:rPr>
      </w:pPr>
      <w:r w:rsidRPr="006C52F1">
        <w:rPr>
          <w:rFonts w:eastAsia="Arial"/>
          <w:lang w:val="en-US"/>
        </w:rPr>
        <w:t>Do all they reasonably can to protect the anonymity of any children involved in any report of sexual violence or sexual harassment, for example, carefully considering which staff should know about the report, and any support for children involved</w:t>
      </w:r>
    </w:p>
    <w:p w14:paraId="431290EB" w14:textId="77777777" w:rsidR="00970B8D" w:rsidRPr="006C52F1" w:rsidRDefault="00970B8D" w:rsidP="00684AB4">
      <w:pPr>
        <w:pStyle w:val="NoSpacing"/>
        <w:numPr>
          <w:ilvl w:val="0"/>
          <w:numId w:val="31"/>
        </w:numPr>
        <w:rPr>
          <w:rFonts w:eastAsia="Arial"/>
          <w:lang w:val="en-US"/>
        </w:rPr>
      </w:pPr>
      <w:r w:rsidRPr="006C52F1">
        <w:rPr>
          <w:rFonts w:eastAsia="Arial"/>
          <w:lang w:val="en-US"/>
        </w:rPr>
        <w:t>Understand that there may be times when it is necessary to share information without consent such as when:</w:t>
      </w:r>
    </w:p>
    <w:p w14:paraId="3A4E59CB" w14:textId="77777777" w:rsidR="00970B8D" w:rsidRPr="006C52F1" w:rsidRDefault="00970B8D" w:rsidP="00684AB4">
      <w:pPr>
        <w:pStyle w:val="NoSpacing"/>
        <w:numPr>
          <w:ilvl w:val="1"/>
          <w:numId w:val="31"/>
        </w:numPr>
        <w:rPr>
          <w:rFonts w:eastAsia="Arial"/>
          <w:lang w:val="en-US"/>
        </w:rPr>
      </w:pPr>
      <w:r w:rsidRPr="006C52F1">
        <w:rPr>
          <w:rFonts w:eastAsia="Arial"/>
          <w:lang w:val="en-US"/>
        </w:rPr>
        <w:t>To gain consent would place the child at risk</w:t>
      </w:r>
    </w:p>
    <w:p w14:paraId="6AD79E8E" w14:textId="77777777" w:rsidR="00970B8D" w:rsidRPr="006C52F1" w:rsidRDefault="00970B8D" w:rsidP="00684AB4">
      <w:pPr>
        <w:pStyle w:val="NoSpacing"/>
        <w:numPr>
          <w:ilvl w:val="1"/>
          <w:numId w:val="31"/>
        </w:numPr>
        <w:rPr>
          <w:rFonts w:eastAsia="Arial"/>
          <w:lang w:val="en-US"/>
        </w:rPr>
      </w:pPr>
      <w:r w:rsidRPr="006C52F1">
        <w:rPr>
          <w:rFonts w:eastAsia="Arial"/>
          <w:lang w:val="en-US"/>
        </w:rPr>
        <w:t>To gain consent would compromise a criminal investigation</w:t>
      </w:r>
    </w:p>
    <w:p w14:paraId="6CEA974F" w14:textId="77777777" w:rsidR="00970B8D" w:rsidRPr="006C52F1" w:rsidRDefault="00970B8D" w:rsidP="00684AB4">
      <w:pPr>
        <w:pStyle w:val="NoSpacing"/>
        <w:numPr>
          <w:ilvl w:val="1"/>
          <w:numId w:val="31"/>
        </w:numPr>
        <w:rPr>
          <w:rFonts w:eastAsia="Arial"/>
          <w:lang w:val="en-US"/>
        </w:rPr>
      </w:pPr>
      <w:r w:rsidRPr="006C52F1">
        <w:rPr>
          <w:rFonts w:eastAsia="Arial"/>
          <w:lang w:val="en-US"/>
        </w:rPr>
        <w:t>It cannot be reasonably expected to gain consent</w:t>
      </w:r>
    </w:p>
    <w:p w14:paraId="7EBB96ED" w14:textId="77777777" w:rsidR="00970B8D" w:rsidRPr="006C52F1" w:rsidRDefault="00970B8D" w:rsidP="00684AB4">
      <w:pPr>
        <w:pStyle w:val="NoSpacing"/>
        <w:numPr>
          <w:ilvl w:val="0"/>
          <w:numId w:val="31"/>
        </w:numPr>
        <w:rPr>
          <w:rFonts w:eastAsia="Arial"/>
          <w:lang w:val="en-US"/>
        </w:rPr>
      </w:pPr>
      <w:r w:rsidRPr="006C52F1">
        <w:rPr>
          <w:rFonts w:eastAsia="Arial"/>
          <w:lang w:val="en-US"/>
        </w:rPr>
        <w:t xml:space="preserve">Know that there is no obligation for </w:t>
      </w:r>
      <w:proofErr w:type="spellStart"/>
      <w:proofErr w:type="gramStart"/>
      <w:r w:rsidRPr="006C52F1">
        <w:rPr>
          <w:rFonts w:eastAsia="Arial"/>
          <w:lang w:val="en-US"/>
        </w:rPr>
        <w:t>a</w:t>
      </w:r>
      <w:proofErr w:type="spellEnd"/>
      <w:proofErr w:type="gramEnd"/>
      <w:r w:rsidRPr="006C52F1">
        <w:rPr>
          <w:rFonts w:eastAsia="Arial"/>
          <w:lang w:val="en-US"/>
        </w:rPr>
        <w:t xml:space="preserve"> academy to disclose the information to the police that could incriminate a person in an offence </w:t>
      </w:r>
      <w:r w:rsidRPr="006C52F1">
        <w:rPr>
          <w:rFonts w:eastAsia="Arial"/>
          <w:u w:val="thick"/>
          <w:lang w:val="en-US"/>
        </w:rPr>
        <w:t>but</w:t>
      </w:r>
      <w:r w:rsidRPr="006C52F1">
        <w:rPr>
          <w:rFonts w:eastAsia="Arial"/>
          <w:lang w:val="en-US"/>
        </w:rPr>
        <w:t xml:space="preserve"> that it is an offence to knowingly impede the apprehension of a person who is committing an arrestable offence. The DSL will work with the police, child and parents (if relevant) to ensure information is disclosed in a timely but informed manner</w:t>
      </w:r>
    </w:p>
    <w:p w14:paraId="7D99EB38" w14:textId="77777777" w:rsidR="00970B8D" w:rsidRPr="006C52F1" w:rsidRDefault="00970B8D" w:rsidP="00684AB4">
      <w:pPr>
        <w:pStyle w:val="NoSpacing"/>
        <w:numPr>
          <w:ilvl w:val="0"/>
          <w:numId w:val="31"/>
        </w:numPr>
        <w:rPr>
          <w:rFonts w:eastAsia="Arial"/>
          <w:lang w:val="en-US"/>
        </w:rPr>
      </w:pPr>
      <w:r w:rsidRPr="006C52F1">
        <w:rPr>
          <w:rFonts w:eastAsia="Arial"/>
          <w:lang w:val="en-US"/>
        </w:rPr>
        <w:t xml:space="preserve">Consider the potential impact of social media in facilitating the spreading of </w:t>
      </w:r>
      <w:proofErr w:type="spellStart"/>
      <w:r w:rsidRPr="006C52F1">
        <w:rPr>
          <w:rFonts w:eastAsia="Arial"/>
          <w:lang w:val="en-US"/>
        </w:rPr>
        <w:t>rumours</w:t>
      </w:r>
      <w:proofErr w:type="spellEnd"/>
      <w:r w:rsidRPr="006C52F1">
        <w:rPr>
          <w:rFonts w:eastAsia="Arial"/>
          <w:lang w:val="en-US"/>
        </w:rPr>
        <w:t xml:space="preserve"> and exposing victims’ identities</w:t>
      </w:r>
    </w:p>
    <w:p w14:paraId="14E1BD8E" w14:textId="77777777" w:rsidR="00970B8D" w:rsidRPr="006C52F1" w:rsidRDefault="00970B8D" w:rsidP="00684AB4">
      <w:pPr>
        <w:pStyle w:val="NoSpacing"/>
        <w:numPr>
          <w:ilvl w:val="0"/>
          <w:numId w:val="31"/>
        </w:numPr>
        <w:rPr>
          <w:rFonts w:eastAsia="Arial"/>
          <w:lang w:val="en-US"/>
        </w:rPr>
      </w:pPr>
      <w:r w:rsidRPr="006C52F1">
        <w:rPr>
          <w:rFonts w:eastAsia="Arial"/>
          <w:lang w:val="en-US"/>
        </w:rPr>
        <w:t>Speak to the DSL (or DDSL) if they are in any doubt about sharing information</w:t>
      </w:r>
    </w:p>
    <w:p w14:paraId="3331ADF4" w14:textId="77777777" w:rsidR="00970B8D" w:rsidRPr="006C52F1" w:rsidRDefault="00970B8D" w:rsidP="00684AB4">
      <w:pPr>
        <w:pStyle w:val="NoSpacing"/>
        <w:rPr>
          <w:rFonts w:eastAsia="Arial"/>
          <w:lang w:val="en-US"/>
        </w:rPr>
      </w:pPr>
    </w:p>
    <w:p w14:paraId="13EB3A6B" w14:textId="77777777" w:rsidR="00970B8D" w:rsidRPr="006C52F1" w:rsidRDefault="00970B8D" w:rsidP="00684AB4">
      <w:pPr>
        <w:pStyle w:val="NoSpacing"/>
        <w:rPr>
          <w:rFonts w:eastAsia="Arial"/>
          <w:lang w:val="en-US"/>
        </w:rPr>
      </w:pPr>
      <w:r w:rsidRPr="006C52F1">
        <w:rPr>
          <w:rFonts w:eastAsia="Arial"/>
          <w:lang w:val="en-US"/>
        </w:rPr>
        <w:t>Specifically, the DSL should understand that:</w:t>
      </w:r>
    </w:p>
    <w:p w14:paraId="422CC701" w14:textId="77777777" w:rsidR="00970B8D" w:rsidRPr="006C52F1" w:rsidRDefault="00970B8D" w:rsidP="00684AB4">
      <w:pPr>
        <w:pStyle w:val="NoSpacing"/>
        <w:numPr>
          <w:ilvl w:val="0"/>
          <w:numId w:val="32"/>
        </w:numPr>
        <w:rPr>
          <w:rFonts w:eastAsia="Arial"/>
          <w:lang w:val="en-US"/>
        </w:rPr>
      </w:pPr>
      <w:r w:rsidRPr="006C52F1">
        <w:rPr>
          <w:rFonts w:eastAsia="Arial"/>
          <w:lang w:val="en-US"/>
        </w:rPr>
        <w:lastRenderedPageBreak/>
        <w:t>The basic safeguarding principle is: if a child is at risk of harm, is in immediate danger, or has been harmed, a referral should be made to local authority children’s social care</w:t>
      </w:r>
    </w:p>
    <w:p w14:paraId="4ADB4AAD" w14:textId="77777777" w:rsidR="00970B8D" w:rsidRPr="006C52F1" w:rsidRDefault="00970B8D" w:rsidP="00684AB4">
      <w:pPr>
        <w:pStyle w:val="NoSpacing"/>
        <w:numPr>
          <w:ilvl w:val="0"/>
          <w:numId w:val="32"/>
        </w:numPr>
        <w:rPr>
          <w:rFonts w:eastAsia="Arial"/>
          <w:lang w:val="en-US"/>
        </w:rPr>
      </w:pPr>
      <w:r w:rsidRPr="006C52F1">
        <w:rPr>
          <w:rFonts w:eastAsia="Arial"/>
          <w:lang w:val="en-US"/>
        </w:rPr>
        <w:t>Parents or carers should normally be informed of a safeguarding concern (unless this would put the victim at greater risk).</w:t>
      </w:r>
    </w:p>
    <w:p w14:paraId="59CCBC77" w14:textId="77777777" w:rsidR="00970B8D" w:rsidRDefault="00970B8D" w:rsidP="00684AB4">
      <w:pPr>
        <w:pStyle w:val="NoSpacing"/>
        <w:numPr>
          <w:ilvl w:val="0"/>
          <w:numId w:val="32"/>
        </w:numPr>
        <w:rPr>
          <w:rFonts w:eastAsia="Arial"/>
          <w:lang w:val="en-US"/>
        </w:rPr>
      </w:pPr>
      <w:r w:rsidRPr="006C52F1">
        <w:rPr>
          <w:rFonts w:eastAsia="Arial"/>
          <w:lang w:val="en-US"/>
        </w:rPr>
        <w:t>Where a report of rape, assault by penetration or sexual assault is made, this should be referred to the police. While the age of criminal responsibility is 10, if the alleged perpetrator is under 10, the starting principle of referring to the police remains</w:t>
      </w:r>
    </w:p>
    <w:p w14:paraId="1E671778" w14:textId="77777777" w:rsidR="00970B8D" w:rsidRPr="0079305D" w:rsidRDefault="00970B8D" w:rsidP="00684AB4">
      <w:pPr>
        <w:pStyle w:val="NoSpacing"/>
        <w:numPr>
          <w:ilvl w:val="0"/>
          <w:numId w:val="32"/>
        </w:numPr>
        <w:rPr>
          <w:rFonts w:eastAsia="Arial"/>
          <w:lang w:val="en-US"/>
        </w:rPr>
      </w:pPr>
      <w:r w:rsidRPr="0079305D">
        <w:rPr>
          <w:rFonts w:eastAsia="Arial"/>
          <w:lang w:val="en-US"/>
        </w:rPr>
        <w:t>They should consider the government’s</w:t>
      </w:r>
      <w:hyperlink r:id="rId20">
        <w:r w:rsidRPr="0079305D">
          <w:rPr>
            <w:rStyle w:val="Hyperlink"/>
            <w:rFonts w:eastAsia="Arial"/>
            <w:lang w:val="en-US"/>
          </w:rPr>
          <w:t xml:space="preserve"> information sharing advice for safeguarding practitioners</w:t>
        </w:r>
      </w:hyperlink>
      <w:r w:rsidRPr="0079305D">
        <w:rPr>
          <w:rFonts w:eastAsia="Arial"/>
          <w:lang w:val="en-US"/>
        </w:rPr>
        <w:t xml:space="preserve"> includes 7 ‘golden rules’ for sharing information, and support staff who have to make decisions about sharing information</w:t>
      </w:r>
    </w:p>
    <w:p w14:paraId="73FC2232" w14:textId="77777777" w:rsidR="00970B8D" w:rsidRPr="0079305D" w:rsidRDefault="00970B8D" w:rsidP="00684AB4">
      <w:pPr>
        <w:pStyle w:val="NoSpacing"/>
        <w:rPr>
          <w:rFonts w:eastAsia="Arial"/>
          <w:lang w:val="en-US"/>
        </w:rPr>
      </w:pPr>
    </w:p>
    <w:p w14:paraId="2AB8BC92" w14:textId="77777777" w:rsidR="00970B8D" w:rsidRPr="0079305D" w:rsidRDefault="00970B8D" w:rsidP="00684AB4">
      <w:pPr>
        <w:pStyle w:val="NoSpacing"/>
        <w:rPr>
          <w:rFonts w:eastAsia="Arial"/>
          <w:lang w:val="en-US"/>
        </w:rPr>
      </w:pPr>
      <w:r w:rsidRPr="0079305D">
        <w:rPr>
          <w:rFonts w:eastAsia="Arial"/>
          <w:lang w:val="en-US"/>
        </w:rPr>
        <w:t>In the serious harm test under data protection legislation, there are occasions where a child’s data will not be shared - in such circumstances the DSL will seek legal advice.</w:t>
      </w:r>
    </w:p>
    <w:p w14:paraId="0C26EFCE" w14:textId="77777777" w:rsidR="00970B8D" w:rsidRPr="0079305D" w:rsidRDefault="00970B8D" w:rsidP="00684AB4">
      <w:pPr>
        <w:pStyle w:val="NoSpacing"/>
        <w:rPr>
          <w:rFonts w:eastAsia="Arial"/>
          <w:lang w:val="en-US"/>
        </w:rPr>
      </w:pPr>
    </w:p>
    <w:p w14:paraId="4CCA5F3E" w14:textId="77777777" w:rsidR="00970B8D" w:rsidRPr="0079305D" w:rsidRDefault="00970B8D" w:rsidP="00684AB4">
      <w:pPr>
        <w:pStyle w:val="NoSpacing"/>
        <w:rPr>
          <w:rFonts w:eastAsia="Arial"/>
          <w:lang w:val="en-US"/>
        </w:rPr>
      </w:pPr>
      <w:r w:rsidRPr="0079305D">
        <w:rPr>
          <w:rFonts w:eastAsia="Arial"/>
          <w:lang w:val="en-US"/>
        </w:rPr>
        <w:t>Confidentiality is also addressed in this policy with respect to record-keeping and allegations of abuse against staff in the appendix.</w:t>
      </w:r>
    </w:p>
    <w:p w14:paraId="0AB4AA37" w14:textId="77777777" w:rsidR="00970B8D" w:rsidRPr="0079305D" w:rsidRDefault="00970B8D" w:rsidP="00684AB4">
      <w:pPr>
        <w:pStyle w:val="NoSpacing"/>
        <w:rPr>
          <w:rFonts w:eastAsia="Arial"/>
          <w:lang w:val="en-US"/>
        </w:rPr>
      </w:pPr>
    </w:p>
    <w:p w14:paraId="4FF2A78B" w14:textId="22FD7B34" w:rsidR="00970B8D" w:rsidRPr="00A96E8C" w:rsidRDefault="00D74277" w:rsidP="00684AB4">
      <w:pPr>
        <w:pStyle w:val="Heading2"/>
        <w:spacing w:before="0" w:after="0"/>
        <w:rPr>
          <w:rFonts w:eastAsia="Arial"/>
          <w:lang w:val="en-US"/>
        </w:rPr>
      </w:pPr>
      <w:bookmarkStart w:id="272" w:name="_TOC_250043"/>
      <w:bookmarkStart w:id="273" w:name="_Toc143241169"/>
      <w:bookmarkStart w:id="274" w:name="_Toc237242870"/>
      <w:proofErr w:type="gramStart"/>
      <w:r>
        <w:rPr>
          <w:rFonts w:eastAsia="Arial"/>
          <w:lang w:val="en-US"/>
        </w:rPr>
        <w:t xml:space="preserve">2.15  </w:t>
      </w:r>
      <w:r w:rsidR="00970B8D" w:rsidRPr="00A96E8C">
        <w:rPr>
          <w:rFonts w:eastAsia="Arial"/>
          <w:lang w:val="en-US"/>
        </w:rPr>
        <w:t>Complaints</w:t>
      </w:r>
      <w:proofErr w:type="gramEnd"/>
      <w:r w:rsidR="00970B8D" w:rsidRPr="00A96E8C">
        <w:rPr>
          <w:rFonts w:eastAsia="Arial"/>
          <w:lang w:val="en-US"/>
        </w:rPr>
        <w:t xml:space="preserve"> and concerns about academy safeguarding </w:t>
      </w:r>
      <w:bookmarkEnd w:id="272"/>
      <w:r w:rsidR="00970B8D" w:rsidRPr="00A96E8C">
        <w:rPr>
          <w:rFonts w:eastAsia="Arial"/>
          <w:lang w:val="en-US"/>
        </w:rPr>
        <w:t>policies</w:t>
      </w:r>
      <w:bookmarkEnd w:id="273"/>
      <w:bookmarkEnd w:id="274"/>
    </w:p>
    <w:p w14:paraId="2B1255BD" w14:textId="77777777" w:rsidR="00970B8D" w:rsidRDefault="00970B8D" w:rsidP="00684AB4">
      <w:pPr>
        <w:pStyle w:val="NoSpacing"/>
        <w:rPr>
          <w:rFonts w:eastAsia="Arial"/>
          <w:b/>
          <w:bCs/>
          <w:lang w:val="en-US"/>
        </w:rPr>
      </w:pPr>
      <w:bookmarkStart w:id="275" w:name="_TOC_250042"/>
    </w:p>
    <w:p w14:paraId="7970101E" w14:textId="0646D445" w:rsidR="00970B8D" w:rsidRPr="00A96E8C" w:rsidRDefault="00D74277" w:rsidP="00684AB4">
      <w:pPr>
        <w:pStyle w:val="Heading3"/>
        <w:spacing w:before="0"/>
        <w:rPr>
          <w:rFonts w:eastAsia="Arial"/>
          <w:lang w:val="en-US"/>
        </w:rPr>
      </w:pPr>
      <w:bookmarkStart w:id="276" w:name="_Toc143180603"/>
      <w:bookmarkStart w:id="277" w:name="_Toc143181175"/>
      <w:bookmarkStart w:id="278" w:name="_Toc143241170"/>
      <w:bookmarkStart w:id="279" w:name="_Toc206593779"/>
      <w:bookmarkStart w:id="280" w:name="_Toc237242673"/>
      <w:bookmarkStart w:id="281" w:name="_Toc237242871"/>
      <w:r>
        <w:rPr>
          <w:rFonts w:eastAsia="Arial"/>
          <w:lang w:val="en-US"/>
        </w:rPr>
        <w:t xml:space="preserve">2.15.1  </w:t>
      </w:r>
      <w:r w:rsidR="00970B8D" w:rsidRPr="00A96E8C">
        <w:rPr>
          <w:rFonts w:eastAsia="Arial"/>
          <w:lang w:val="en-US"/>
        </w:rPr>
        <w:t xml:space="preserve">Complaints against </w:t>
      </w:r>
      <w:bookmarkEnd w:id="275"/>
      <w:r w:rsidR="00970B8D" w:rsidRPr="00A96E8C">
        <w:rPr>
          <w:rFonts w:eastAsia="Arial"/>
          <w:lang w:val="en-US"/>
        </w:rPr>
        <w:t>staff</w:t>
      </w:r>
      <w:bookmarkEnd w:id="276"/>
      <w:bookmarkEnd w:id="277"/>
      <w:bookmarkEnd w:id="278"/>
      <w:bookmarkEnd w:id="279"/>
      <w:bookmarkEnd w:id="280"/>
      <w:bookmarkEnd w:id="281"/>
    </w:p>
    <w:p w14:paraId="5B2754A5" w14:textId="77777777" w:rsidR="00970B8D" w:rsidRPr="00A96E8C" w:rsidRDefault="00970B8D" w:rsidP="00684AB4">
      <w:pPr>
        <w:pStyle w:val="NoSpacing"/>
        <w:rPr>
          <w:rFonts w:eastAsia="Arial"/>
          <w:lang w:val="en-US"/>
        </w:rPr>
      </w:pPr>
      <w:r w:rsidRPr="00A96E8C">
        <w:rPr>
          <w:rFonts w:eastAsia="Arial"/>
          <w:lang w:val="en-US"/>
        </w:rPr>
        <w:t>Complaints against staff that are likely to require a child protection investigation are handled in accordance with procedures for dealing with allegations of abuse made against staff (see appendix).</w:t>
      </w:r>
    </w:p>
    <w:p w14:paraId="0EE720A0" w14:textId="77777777" w:rsidR="00970B8D" w:rsidRPr="00A96E8C" w:rsidRDefault="00970B8D" w:rsidP="00684AB4">
      <w:pPr>
        <w:pStyle w:val="NoSpacing"/>
        <w:rPr>
          <w:rFonts w:eastAsia="Arial"/>
          <w:lang w:val="en-US"/>
        </w:rPr>
      </w:pPr>
    </w:p>
    <w:p w14:paraId="53DB5611" w14:textId="0F887E0D" w:rsidR="00970B8D" w:rsidRPr="00A96E8C" w:rsidRDefault="00D74277" w:rsidP="00684AB4">
      <w:pPr>
        <w:pStyle w:val="Heading3"/>
        <w:spacing w:before="0"/>
        <w:rPr>
          <w:rFonts w:eastAsia="Arial"/>
          <w:lang w:val="en-US"/>
        </w:rPr>
      </w:pPr>
      <w:bookmarkStart w:id="282" w:name="_TOC_250041"/>
      <w:bookmarkStart w:id="283" w:name="_Toc143180604"/>
      <w:bookmarkStart w:id="284" w:name="_Toc143181176"/>
      <w:bookmarkStart w:id="285" w:name="_Toc143241171"/>
      <w:bookmarkStart w:id="286" w:name="_Toc206593780"/>
      <w:bookmarkStart w:id="287" w:name="_Toc237242674"/>
      <w:bookmarkStart w:id="288" w:name="_Toc237242872"/>
      <w:r>
        <w:rPr>
          <w:rFonts w:eastAsia="Arial"/>
          <w:lang w:val="en-US"/>
        </w:rPr>
        <w:t xml:space="preserve">2.15.2  </w:t>
      </w:r>
      <w:r w:rsidR="00970B8D" w:rsidRPr="00A96E8C">
        <w:rPr>
          <w:rFonts w:eastAsia="Arial"/>
          <w:lang w:val="en-US"/>
        </w:rPr>
        <w:t xml:space="preserve">Other </w:t>
      </w:r>
      <w:bookmarkEnd w:id="282"/>
      <w:r w:rsidR="00970B8D" w:rsidRPr="00A96E8C">
        <w:rPr>
          <w:rFonts w:eastAsia="Arial"/>
          <w:lang w:val="en-US"/>
        </w:rPr>
        <w:t>complaints</w:t>
      </w:r>
      <w:bookmarkEnd w:id="283"/>
      <w:bookmarkEnd w:id="284"/>
      <w:bookmarkEnd w:id="285"/>
      <w:bookmarkEnd w:id="286"/>
      <w:bookmarkEnd w:id="287"/>
      <w:bookmarkEnd w:id="288"/>
    </w:p>
    <w:p w14:paraId="2081B001" w14:textId="77777777" w:rsidR="00970B8D" w:rsidRPr="00A96E8C" w:rsidRDefault="00970B8D" w:rsidP="00684AB4">
      <w:pPr>
        <w:pStyle w:val="NoSpacing"/>
        <w:rPr>
          <w:rFonts w:eastAsia="Arial"/>
          <w:lang w:val="en-US"/>
        </w:rPr>
      </w:pPr>
      <w:r w:rsidRPr="00A96E8C">
        <w:rPr>
          <w:rFonts w:eastAsia="Arial"/>
          <w:lang w:val="en-US"/>
        </w:rPr>
        <w:t>In the first instance, other complaints should be made through either the Academy or Trust Complaints Procedures, as appropriate.</w:t>
      </w:r>
    </w:p>
    <w:p w14:paraId="2A49EA6F" w14:textId="77777777" w:rsidR="00970B8D" w:rsidRPr="00A96E8C" w:rsidRDefault="00970B8D" w:rsidP="00684AB4">
      <w:pPr>
        <w:pStyle w:val="NoSpacing"/>
        <w:rPr>
          <w:rFonts w:eastAsia="Arial"/>
          <w:lang w:val="en-US"/>
        </w:rPr>
      </w:pPr>
    </w:p>
    <w:p w14:paraId="70B37685" w14:textId="0ED92EB2" w:rsidR="00970B8D" w:rsidRPr="00A96E8C" w:rsidRDefault="00D74277" w:rsidP="00684AB4">
      <w:pPr>
        <w:pStyle w:val="Heading3"/>
        <w:spacing w:before="0"/>
        <w:rPr>
          <w:rFonts w:eastAsia="Arial"/>
          <w:lang w:val="en-US"/>
        </w:rPr>
      </w:pPr>
      <w:bookmarkStart w:id="289" w:name="_TOC_250040"/>
      <w:bookmarkStart w:id="290" w:name="_Toc143180605"/>
      <w:bookmarkStart w:id="291" w:name="_Toc143181177"/>
      <w:bookmarkStart w:id="292" w:name="_Toc143241172"/>
      <w:bookmarkStart w:id="293" w:name="_Toc206593781"/>
      <w:bookmarkStart w:id="294" w:name="_Toc237242675"/>
      <w:bookmarkStart w:id="295" w:name="_Toc237242873"/>
      <w:bookmarkEnd w:id="289"/>
      <w:r>
        <w:rPr>
          <w:rFonts w:eastAsia="Arial"/>
          <w:lang w:val="en-US"/>
        </w:rPr>
        <w:t xml:space="preserve">2.15.3   </w:t>
      </w:r>
      <w:r w:rsidR="00970B8D" w:rsidRPr="00A96E8C">
        <w:rPr>
          <w:rFonts w:eastAsia="Arial"/>
          <w:lang w:val="en-US"/>
        </w:rPr>
        <w:t>Whistle-blowing</w:t>
      </w:r>
      <w:bookmarkEnd w:id="290"/>
      <w:bookmarkEnd w:id="291"/>
      <w:bookmarkEnd w:id="292"/>
      <w:bookmarkEnd w:id="293"/>
      <w:bookmarkEnd w:id="294"/>
      <w:bookmarkEnd w:id="295"/>
    </w:p>
    <w:p w14:paraId="2FD6B01F" w14:textId="77777777" w:rsidR="00970B8D" w:rsidRDefault="00970B8D" w:rsidP="00684AB4">
      <w:pPr>
        <w:pStyle w:val="NoSpacing"/>
        <w:rPr>
          <w:rFonts w:eastAsia="Arial"/>
          <w:lang w:val="en-US"/>
        </w:rPr>
      </w:pPr>
      <w:r w:rsidRPr="00A96E8C">
        <w:rPr>
          <w:rFonts w:eastAsia="Arial"/>
          <w:lang w:val="en-US"/>
        </w:rPr>
        <w:t xml:space="preserve">Details of Whistle-blowing procedures can be found in the </w:t>
      </w:r>
      <w:r>
        <w:rPr>
          <w:rFonts w:eastAsia="Arial"/>
          <w:lang w:val="en-US"/>
        </w:rPr>
        <w:t>Trust</w:t>
      </w:r>
      <w:r w:rsidRPr="00A96E8C">
        <w:rPr>
          <w:rFonts w:eastAsia="Arial"/>
          <w:lang w:val="en-US"/>
        </w:rPr>
        <w:t xml:space="preserve"> Whistle-blowing Policy.</w:t>
      </w:r>
    </w:p>
    <w:p w14:paraId="6B3D7B8A" w14:textId="0DC48AE6" w:rsidR="00D74277" w:rsidRDefault="00D74277" w:rsidP="00684AB4">
      <w:pPr>
        <w:rPr>
          <w:rFonts w:eastAsia="Arial"/>
          <w:lang w:val="en-US"/>
        </w:rPr>
      </w:pPr>
    </w:p>
    <w:p w14:paraId="269D9AA3" w14:textId="7B0B14D8" w:rsidR="00970B8D" w:rsidRDefault="00D74277" w:rsidP="0021166A">
      <w:pPr>
        <w:pStyle w:val="Heading1"/>
        <w:rPr>
          <w:lang w:val="en-US"/>
        </w:rPr>
      </w:pPr>
      <w:bookmarkStart w:id="296" w:name="_Toc143241173"/>
      <w:bookmarkStart w:id="297" w:name="_Toc237242874"/>
      <w:r>
        <w:rPr>
          <w:lang w:val="en-US"/>
        </w:rPr>
        <w:t xml:space="preserve">3.  </w:t>
      </w:r>
      <w:r w:rsidR="00970B8D">
        <w:rPr>
          <w:lang w:val="en-US"/>
        </w:rPr>
        <w:t xml:space="preserve">Part C1 – Procedures for </w:t>
      </w:r>
      <w:proofErr w:type="spellStart"/>
      <w:r w:rsidR="00970B8D">
        <w:rPr>
          <w:lang w:val="en-US"/>
        </w:rPr>
        <w:t>recognising</w:t>
      </w:r>
      <w:proofErr w:type="spellEnd"/>
      <w:r w:rsidR="00970B8D">
        <w:rPr>
          <w:lang w:val="en-US"/>
        </w:rPr>
        <w:t xml:space="preserve"> abuse and taking action</w:t>
      </w:r>
      <w:bookmarkEnd w:id="296"/>
      <w:bookmarkEnd w:id="297"/>
    </w:p>
    <w:p w14:paraId="074227A3" w14:textId="77777777" w:rsidR="00970B8D" w:rsidRDefault="00970B8D" w:rsidP="00684AB4">
      <w:pPr>
        <w:pStyle w:val="NoSpacing"/>
        <w:rPr>
          <w:rFonts w:eastAsia="Arial"/>
          <w:lang w:val="en-US"/>
        </w:rPr>
      </w:pPr>
    </w:p>
    <w:p w14:paraId="0FF74DD4" w14:textId="30127D22" w:rsidR="00970B8D" w:rsidRDefault="00970B8D" w:rsidP="00684AB4">
      <w:pPr>
        <w:pStyle w:val="NoSpacing"/>
        <w:rPr>
          <w:rFonts w:eastAsia="Arial"/>
          <w:lang w:val="en-US"/>
        </w:rPr>
      </w:pPr>
      <w:r w:rsidRPr="008648AF">
        <w:rPr>
          <w:rFonts w:eastAsia="Arial"/>
          <w:lang w:val="en-US"/>
        </w:rPr>
        <w:t xml:space="preserve">All paid and unpaid staff, volunteers, governors and Trustees of the Trust and its </w:t>
      </w:r>
      <w:r w:rsidR="002A3FF7">
        <w:rPr>
          <w:rFonts w:eastAsia="Arial"/>
          <w:lang w:val="en-US"/>
        </w:rPr>
        <w:t>academies</w:t>
      </w:r>
      <w:r w:rsidRPr="008648AF">
        <w:rPr>
          <w:rFonts w:eastAsia="Arial"/>
          <w:lang w:val="en-US"/>
        </w:rPr>
        <w:t xml:space="preserve">, and all contractors and other people using or visiting any of the premises of the Trust or its </w:t>
      </w:r>
      <w:r w:rsidR="002A3FF7">
        <w:rPr>
          <w:rFonts w:eastAsia="Arial"/>
          <w:lang w:val="en-US"/>
        </w:rPr>
        <w:t>academies</w:t>
      </w:r>
      <w:r w:rsidRPr="008648AF">
        <w:rPr>
          <w:rFonts w:eastAsia="Arial"/>
          <w:lang w:val="en-US"/>
        </w:rPr>
        <w:t xml:space="preserve"> must follow the procedures set out below in the event that they have a safeguarding concern. </w:t>
      </w:r>
    </w:p>
    <w:p w14:paraId="1D71834A" w14:textId="77777777" w:rsidR="00970B8D" w:rsidRPr="008648AF" w:rsidRDefault="00970B8D" w:rsidP="00684AB4">
      <w:pPr>
        <w:pStyle w:val="NoSpacing"/>
        <w:rPr>
          <w:rFonts w:eastAsia="Arial"/>
          <w:lang w:val="en-US"/>
        </w:rPr>
      </w:pPr>
    </w:p>
    <w:p w14:paraId="26C671BB" w14:textId="77777777" w:rsidR="00970B8D" w:rsidRPr="008648AF" w:rsidRDefault="00970B8D" w:rsidP="00684AB4">
      <w:pPr>
        <w:pStyle w:val="NoSpacing"/>
        <w:rPr>
          <w:rFonts w:eastAsia="Arial"/>
          <w:b/>
          <w:i/>
          <w:lang w:val="en-US"/>
        </w:rPr>
      </w:pPr>
      <w:r w:rsidRPr="008648AF">
        <w:rPr>
          <w:rFonts w:eastAsia="Arial"/>
          <w:b/>
          <w:i/>
          <w:lang w:val="en-US"/>
        </w:rPr>
        <w:t xml:space="preserve">Please note – in section </w:t>
      </w:r>
      <w:r>
        <w:rPr>
          <w:rFonts w:eastAsia="Arial"/>
          <w:b/>
          <w:i/>
          <w:lang w:val="en-US"/>
        </w:rPr>
        <w:t>3</w:t>
      </w:r>
      <w:r w:rsidRPr="008648AF">
        <w:rPr>
          <w:rFonts w:eastAsia="Arial"/>
          <w:b/>
          <w:i/>
          <w:lang w:val="en-US"/>
        </w:rPr>
        <w:t xml:space="preserve">.1 to </w:t>
      </w:r>
      <w:r>
        <w:rPr>
          <w:rFonts w:eastAsia="Arial"/>
          <w:b/>
          <w:i/>
          <w:lang w:val="en-US"/>
        </w:rPr>
        <w:t>3</w:t>
      </w:r>
      <w:r w:rsidRPr="008648AF">
        <w:rPr>
          <w:rFonts w:eastAsia="Arial"/>
          <w:b/>
          <w:i/>
          <w:lang w:val="en-US"/>
        </w:rPr>
        <w:t>.8, you should take any references to the DSL to mean the Academy Designated Safeguarding Lead (and DDSL to mean the Academy Deputy Designated Safeguarding Lead</w:t>
      </w:r>
      <w:proofErr w:type="gramStart"/>
      <w:r w:rsidRPr="008648AF">
        <w:rPr>
          <w:rFonts w:eastAsia="Arial"/>
          <w:b/>
          <w:i/>
          <w:lang w:val="en-US"/>
        </w:rPr>
        <w:t>) .</w:t>
      </w:r>
      <w:proofErr w:type="gramEnd"/>
      <w:r w:rsidRPr="008648AF">
        <w:rPr>
          <w:rFonts w:eastAsia="Arial"/>
          <w:b/>
          <w:i/>
          <w:lang w:val="en-US"/>
        </w:rPr>
        <w:t xml:space="preserve"> In all circumstances Inform the Academy DSL of any safeguarding concerns at the earliest opportunity and in their absence the Academy DDSL or a member of the Academy Safeguarding team.</w:t>
      </w:r>
    </w:p>
    <w:p w14:paraId="5E2FC908" w14:textId="77777777" w:rsidR="002A3FF7" w:rsidRDefault="002A3FF7" w:rsidP="00684AB4">
      <w:pPr>
        <w:pStyle w:val="Heading2"/>
        <w:spacing w:before="0" w:after="0"/>
        <w:rPr>
          <w:rFonts w:eastAsia="Arial"/>
          <w:lang w:val="en-US"/>
        </w:rPr>
      </w:pPr>
      <w:bookmarkStart w:id="298" w:name="_TOC_250038"/>
      <w:bookmarkStart w:id="299" w:name="_Toc143241174"/>
    </w:p>
    <w:p w14:paraId="4C354B38" w14:textId="155AF9D9" w:rsidR="00970B8D" w:rsidRPr="008648AF" w:rsidRDefault="00195B4F" w:rsidP="00684AB4">
      <w:pPr>
        <w:pStyle w:val="Heading2"/>
        <w:spacing w:before="0" w:after="0"/>
        <w:rPr>
          <w:rFonts w:eastAsia="Arial"/>
          <w:lang w:val="en-US"/>
        </w:rPr>
      </w:pPr>
      <w:bookmarkStart w:id="300" w:name="_Toc237242875"/>
      <w:proofErr w:type="gramStart"/>
      <w:r>
        <w:rPr>
          <w:rFonts w:eastAsia="Arial"/>
          <w:lang w:val="en-US"/>
        </w:rPr>
        <w:t xml:space="preserve">3.1  </w:t>
      </w:r>
      <w:r w:rsidR="00970B8D" w:rsidRPr="008648AF">
        <w:rPr>
          <w:rFonts w:eastAsia="Arial"/>
          <w:lang w:val="en-US"/>
        </w:rPr>
        <w:t>If</w:t>
      </w:r>
      <w:proofErr w:type="gramEnd"/>
      <w:r w:rsidR="00970B8D" w:rsidRPr="008648AF">
        <w:rPr>
          <w:rFonts w:eastAsia="Arial"/>
          <w:lang w:val="en-US"/>
        </w:rPr>
        <w:t xml:space="preserve"> a child makes a disclosure to </w:t>
      </w:r>
      <w:bookmarkEnd w:id="298"/>
      <w:r w:rsidR="00970B8D" w:rsidRPr="008648AF">
        <w:rPr>
          <w:rFonts w:eastAsia="Arial"/>
          <w:lang w:val="en-US"/>
        </w:rPr>
        <w:t>you (Appendix 2: The 4Rs of disclosure)</w:t>
      </w:r>
      <w:bookmarkEnd w:id="299"/>
      <w:bookmarkEnd w:id="300"/>
      <w:r w:rsidR="00970B8D" w:rsidRPr="008648AF">
        <w:rPr>
          <w:rFonts w:eastAsia="Arial"/>
          <w:lang w:val="en-US"/>
        </w:rPr>
        <w:t xml:space="preserve"> </w:t>
      </w:r>
    </w:p>
    <w:p w14:paraId="339376B4" w14:textId="77777777" w:rsidR="00970B8D" w:rsidRPr="008648AF" w:rsidRDefault="00970B8D" w:rsidP="00684AB4">
      <w:pPr>
        <w:pStyle w:val="NoSpacing"/>
        <w:rPr>
          <w:rFonts w:eastAsia="Arial"/>
          <w:b/>
          <w:lang w:val="en-US"/>
        </w:rPr>
      </w:pPr>
    </w:p>
    <w:p w14:paraId="3B3DA0F9" w14:textId="77777777" w:rsidR="00970B8D" w:rsidRPr="008648AF" w:rsidRDefault="00970B8D" w:rsidP="00684AB4">
      <w:pPr>
        <w:pStyle w:val="NoSpacing"/>
        <w:rPr>
          <w:rFonts w:eastAsia="Arial"/>
          <w:b/>
          <w:lang w:val="en-US"/>
        </w:rPr>
      </w:pPr>
      <w:r w:rsidRPr="008648AF">
        <w:rPr>
          <w:rFonts w:eastAsia="Arial"/>
          <w:b/>
          <w:lang w:val="en-US"/>
        </w:rPr>
        <w:t>You should:</w:t>
      </w:r>
    </w:p>
    <w:p w14:paraId="4655322B" w14:textId="77777777" w:rsidR="00970B8D" w:rsidRPr="008648AF" w:rsidRDefault="00970B8D" w:rsidP="00684AB4">
      <w:pPr>
        <w:pStyle w:val="NoSpacing"/>
        <w:numPr>
          <w:ilvl w:val="0"/>
          <w:numId w:val="33"/>
        </w:numPr>
        <w:rPr>
          <w:rFonts w:eastAsia="Arial"/>
          <w:lang w:val="en-US"/>
        </w:rPr>
      </w:pPr>
      <w:r w:rsidRPr="008648AF">
        <w:rPr>
          <w:rFonts w:eastAsia="Arial"/>
          <w:lang w:val="en-US"/>
        </w:rPr>
        <w:lastRenderedPageBreak/>
        <w:t>Listen to and believe them. Allow them time to talk freely and do not ask leading questions.</w:t>
      </w:r>
    </w:p>
    <w:p w14:paraId="4D7280EC" w14:textId="77777777" w:rsidR="00970B8D" w:rsidRPr="008648AF" w:rsidRDefault="00970B8D" w:rsidP="00684AB4">
      <w:pPr>
        <w:pStyle w:val="NoSpacing"/>
        <w:numPr>
          <w:ilvl w:val="0"/>
          <w:numId w:val="33"/>
        </w:numPr>
        <w:rPr>
          <w:rFonts w:eastAsia="Arial"/>
          <w:lang w:val="en-US"/>
        </w:rPr>
      </w:pPr>
      <w:r w:rsidRPr="008648AF">
        <w:rPr>
          <w:rFonts w:eastAsia="Arial"/>
          <w:lang w:val="en-US"/>
        </w:rPr>
        <w:t>Stay calm and do not show that you are shocked or upset.</w:t>
      </w:r>
    </w:p>
    <w:p w14:paraId="3CC8CDC1" w14:textId="77777777" w:rsidR="00970B8D" w:rsidRPr="008648AF" w:rsidRDefault="00970B8D" w:rsidP="00684AB4">
      <w:pPr>
        <w:pStyle w:val="NoSpacing"/>
        <w:numPr>
          <w:ilvl w:val="0"/>
          <w:numId w:val="33"/>
        </w:numPr>
        <w:rPr>
          <w:rFonts w:eastAsia="Arial"/>
          <w:lang w:val="en-US"/>
        </w:rPr>
      </w:pPr>
      <w:r w:rsidRPr="008648AF">
        <w:rPr>
          <w:rFonts w:eastAsia="Arial"/>
          <w:lang w:val="en-US"/>
        </w:rPr>
        <w:t>Tell the child they have done the right thing in telling you. Do not tell them they should have told you sooner.</w:t>
      </w:r>
    </w:p>
    <w:p w14:paraId="7E8A2DCA" w14:textId="77777777" w:rsidR="00970B8D" w:rsidRPr="008648AF" w:rsidRDefault="00970B8D" w:rsidP="00684AB4">
      <w:pPr>
        <w:pStyle w:val="NoSpacing"/>
        <w:numPr>
          <w:ilvl w:val="0"/>
          <w:numId w:val="33"/>
        </w:numPr>
        <w:rPr>
          <w:rFonts w:eastAsia="Arial"/>
          <w:lang w:val="en-US"/>
        </w:rPr>
      </w:pPr>
      <w:r w:rsidRPr="008648AF">
        <w:rPr>
          <w:rFonts w:eastAsia="Arial"/>
          <w:lang w:val="en-US"/>
        </w:rPr>
        <w:t>Explain what will happen next and that you will have to pass this information on. Do not promise to keep it a secret.</w:t>
      </w:r>
    </w:p>
    <w:p w14:paraId="160BA5EE" w14:textId="77777777" w:rsidR="00970B8D" w:rsidRPr="008648AF" w:rsidRDefault="00970B8D" w:rsidP="00684AB4">
      <w:pPr>
        <w:pStyle w:val="NoSpacing"/>
        <w:numPr>
          <w:ilvl w:val="0"/>
          <w:numId w:val="33"/>
        </w:numPr>
        <w:rPr>
          <w:rFonts w:eastAsia="Arial"/>
          <w:lang w:val="en-US"/>
        </w:rPr>
      </w:pPr>
      <w:r w:rsidRPr="008648AF">
        <w:rPr>
          <w:rFonts w:eastAsia="Arial"/>
          <w:lang w:val="en-US"/>
        </w:rPr>
        <w:t>Inform the DSL at the earliest opportunity. In their absence the DDSL or a member of the Safeguarding team.</w:t>
      </w:r>
    </w:p>
    <w:p w14:paraId="57E96590" w14:textId="77777777" w:rsidR="00970B8D" w:rsidRPr="008648AF" w:rsidRDefault="00970B8D" w:rsidP="00684AB4">
      <w:pPr>
        <w:pStyle w:val="NoSpacing"/>
        <w:numPr>
          <w:ilvl w:val="0"/>
          <w:numId w:val="33"/>
        </w:numPr>
        <w:rPr>
          <w:rFonts w:eastAsia="Arial"/>
          <w:lang w:val="en-US"/>
        </w:rPr>
      </w:pPr>
      <w:r w:rsidRPr="008648AF">
        <w:rPr>
          <w:rFonts w:eastAsia="Arial"/>
          <w:lang w:val="en-US"/>
        </w:rPr>
        <w:t>Write up your conversation as soon as possible in the child’s own words. Stick to the facts, and do not put your own judgement on it.</w:t>
      </w:r>
    </w:p>
    <w:p w14:paraId="2FEA37CE" w14:textId="77777777" w:rsidR="00970B8D" w:rsidRPr="008648AF" w:rsidRDefault="00970B8D" w:rsidP="00684AB4">
      <w:pPr>
        <w:pStyle w:val="NoSpacing"/>
        <w:numPr>
          <w:ilvl w:val="0"/>
          <w:numId w:val="33"/>
        </w:numPr>
        <w:rPr>
          <w:rFonts w:eastAsia="Arial"/>
          <w:lang w:val="en-US"/>
        </w:rPr>
      </w:pPr>
      <w:r w:rsidRPr="008648AF">
        <w:rPr>
          <w:rFonts w:eastAsia="Arial"/>
          <w:lang w:val="en-US"/>
        </w:rPr>
        <w:t>Record all information on the child protection online monitoring system.</w:t>
      </w:r>
    </w:p>
    <w:p w14:paraId="476BA24B" w14:textId="77777777" w:rsidR="00970B8D" w:rsidRPr="008648AF" w:rsidRDefault="00970B8D" w:rsidP="00684AB4">
      <w:pPr>
        <w:pStyle w:val="NoSpacing"/>
        <w:numPr>
          <w:ilvl w:val="0"/>
          <w:numId w:val="33"/>
        </w:numPr>
        <w:rPr>
          <w:rFonts w:eastAsia="Arial"/>
          <w:lang w:val="en-US"/>
        </w:rPr>
      </w:pPr>
      <w:r w:rsidRPr="008648AF">
        <w:rPr>
          <w:rFonts w:eastAsia="Arial"/>
          <w:lang w:val="en-US"/>
        </w:rPr>
        <w:t>Bear in mind that some children may:</w:t>
      </w:r>
    </w:p>
    <w:p w14:paraId="073DE387" w14:textId="77777777" w:rsidR="00970B8D" w:rsidRPr="008648AF" w:rsidRDefault="00970B8D" w:rsidP="00684AB4">
      <w:pPr>
        <w:pStyle w:val="NoSpacing"/>
        <w:numPr>
          <w:ilvl w:val="1"/>
          <w:numId w:val="33"/>
        </w:numPr>
        <w:rPr>
          <w:rFonts w:eastAsia="Arial"/>
          <w:lang w:val="en-US"/>
        </w:rPr>
      </w:pPr>
      <w:r w:rsidRPr="008648AF">
        <w:rPr>
          <w:rFonts w:eastAsia="Arial"/>
          <w:lang w:val="en-US"/>
        </w:rPr>
        <w:t>Not feel ready, or know how to tell someone that they are being abused, exploited or neglected</w:t>
      </w:r>
    </w:p>
    <w:p w14:paraId="6C4E6212" w14:textId="77777777" w:rsidR="00970B8D" w:rsidRPr="008648AF" w:rsidRDefault="00970B8D" w:rsidP="00684AB4">
      <w:pPr>
        <w:pStyle w:val="NoSpacing"/>
        <w:numPr>
          <w:ilvl w:val="1"/>
          <w:numId w:val="33"/>
        </w:numPr>
        <w:rPr>
          <w:rFonts w:eastAsia="Arial"/>
          <w:lang w:val="en-US"/>
        </w:rPr>
      </w:pPr>
      <w:r w:rsidRPr="008648AF">
        <w:rPr>
          <w:rFonts w:eastAsia="Arial"/>
          <w:lang w:val="en-US"/>
        </w:rPr>
        <w:t xml:space="preserve">Not </w:t>
      </w:r>
      <w:proofErr w:type="spellStart"/>
      <w:r w:rsidRPr="008648AF">
        <w:rPr>
          <w:rFonts w:eastAsia="Arial"/>
          <w:lang w:val="en-US"/>
        </w:rPr>
        <w:t>recognise</w:t>
      </w:r>
      <w:proofErr w:type="spellEnd"/>
      <w:r w:rsidRPr="008648AF">
        <w:rPr>
          <w:rFonts w:eastAsia="Arial"/>
          <w:lang w:val="en-US"/>
        </w:rPr>
        <w:t xml:space="preserve"> their experiences as harmful</w:t>
      </w:r>
    </w:p>
    <w:p w14:paraId="161536F1" w14:textId="77777777" w:rsidR="00970B8D" w:rsidRPr="008648AF" w:rsidRDefault="00970B8D" w:rsidP="00684AB4">
      <w:pPr>
        <w:pStyle w:val="NoSpacing"/>
        <w:numPr>
          <w:ilvl w:val="1"/>
          <w:numId w:val="33"/>
        </w:numPr>
        <w:rPr>
          <w:rFonts w:eastAsia="Arial"/>
          <w:lang w:val="en-US"/>
        </w:rPr>
      </w:pPr>
      <w:r w:rsidRPr="008648AF">
        <w:rPr>
          <w:rFonts w:eastAsia="Arial"/>
          <w:lang w:val="en-US"/>
        </w:rPr>
        <w:t>Feel embarrassed, humiliated or threatened. This could be due to their vulnerability, disability, sexual orientation and/or language barriers.</w:t>
      </w:r>
    </w:p>
    <w:p w14:paraId="46E96C54" w14:textId="77777777" w:rsidR="00970B8D" w:rsidRPr="008648AF" w:rsidRDefault="00970B8D" w:rsidP="00684AB4">
      <w:pPr>
        <w:pStyle w:val="NoSpacing"/>
        <w:numPr>
          <w:ilvl w:val="0"/>
          <w:numId w:val="33"/>
        </w:numPr>
        <w:rPr>
          <w:rFonts w:eastAsia="Arial"/>
          <w:lang w:val="en-US"/>
        </w:rPr>
      </w:pPr>
      <w:r w:rsidRPr="008648AF">
        <w:rPr>
          <w:rFonts w:eastAsia="Arial"/>
          <w:lang w:val="en-US"/>
        </w:rPr>
        <w:t>But none of this should stop you from having a ‘professional curiosity’ and speaking to the DSL if you have concerns about a child.</w:t>
      </w:r>
    </w:p>
    <w:p w14:paraId="03EDB5E0" w14:textId="77777777" w:rsidR="00970B8D" w:rsidRDefault="00970B8D" w:rsidP="00684AB4">
      <w:pPr>
        <w:pStyle w:val="NoSpacing"/>
        <w:rPr>
          <w:rFonts w:eastAsia="Arial"/>
          <w:lang w:val="en-US"/>
        </w:rPr>
      </w:pPr>
    </w:p>
    <w:p w14:paraId="5167004E" w14:textId="0FF1FE91" w:rsidR="00970B8D" w:rsidRPr="00E37CAE" w:rsidRDefault="00195B4F" w:rsidP="00684AB4">
      <w:pPr>
        <w:pStyle w:val="Heading2"/>
        <w:spacing w:before="0" w:after="0"/>
        <w:rPr>
          <w:rFonts w:eastAsia="Arial"/>
          <w:lang w:val="en-US"/>
        </w:rPr>
      </w:pPr>
      <w:bookmarkStart w:id="301" w:name="_TOC_250037"/>
      <w:bookmarkStart w:id="302" w:name="_Toc143241175"/>
      <w:bookmarkStart w:id="303" w:name="_Toc237242876"/>
      <w:proofErr w:type="gramStart"/>
      <w:r>
        <w:rPr>
          <w:rFonts w:eastAsia="Arial"/>
          <w:lang w:val="en-US"/>
        </w:rPr>
        <w:t xml:space="preserve">3.2  </w:t>
      </w:r>
      <w:r w:rsidR="00970B8D" w:rsidRPr="00E37CAE">
        <w:rPr>
          <w:rFonts w:eastAsia="Arial"/>
          <w:lang w:val="en-US"/>
        </w:rPr>
        <w:t>If</w:t>
      </w:r>
      <w:proofErr w:type="gramEnd"/>
      <w:r w:rsidR="00970B8D" w:rsidRPr="00E37CAE">
        <w:rPr>
          <w:rFonts w:eastAsia="Arial"/>
          <w:lang w:val="en-US"/>
        </w:rPr>
        <w:t xml:space="preserve"> you believe a child is suffering or likely to suffer harm, or in immediate </w:t>
      </w:r>
      <w:bookmarkEnd w:id="301"/>
      <w:r w:rsidR="00970B8D" w:rsidRPr="00E37CAE">
        <w:rPr>
          <w:rFonts w:eastAsia="Arial"/>
          <w:lang w:val="en-US"/>
        </w:rPr>
        <w:t>danger</w:t>
      </w:r>
      <w:bookmarkEnd w:id="302"/>
      <w:bookmarkEnd w:id="303"/>
    </w:p>
    <w:p w14:paraId="7783976F" w14:textId="77777777" w:rsidR="00970B8D" w:rsidRPr="00E37CAE" w:rsidRDefault="00970B8D" w:rsidP="00684AB4">
      <w:pPr>
        <w:pStyle w:val="NoSpacing"/>
        <w:rPr>
          <w:rFonts w:eastAsia="Arial"/>
          <w:b/>
          <w:lang w:val="en-US"/>
        </w:rPr>
      </w:pPr>
    </w:p>
    <w:p w14:paraId="0E557B22" w14:textId="77777777" w:rsidR="00970B8D" w:rsidRPr="00E37CAE" w:rsidRDefault="00970B8D" w:rsidP="00684AB4">
      <w:pPr>
        <w:pStyle w:val="NoSpacing"/>
        <w:rPr>
          <w:rFonts w:eastAsia="Arial"/>
          <w:b/>
          <w:bCs/>
          <w:lang w:val="en-US"/>
        </w:rPr>
      </w:pPr>
      <w:r w:rsidRPr="00E37CAE">
        <w:rPr>
          <w:rFonts w:eastAsia="Arial"/>
          <w:b/>
          <w:bCs/>
          <w:lang w:val="en-US"/>
        </w:rPr>
        <w:t>You should:</w:t>
      </w:r>
    </w:p>
    <w:p w14:paraId="006179EF" w14:textId="77777777" w:rsidR="00970B8D" w:rsidRPr="00E37CAE" w:rsidRDefault="00970B8D" w:rsidP="00684AB4">
      <w:pPr>
        <w:pStyle w:val="NoSpacing"/>
        <w:numPr>
          <w:ilvl w:val="0"/>
          <w:numId w:val="34"/>
        </w:numPr>
        <w:rPr>
          <w:rFonts w:eastAsia="Arial"/>
          <w:lang w:val="en-US"/>
        </w:rPr>
      </w:pPr>
      <w:r w:rsidRPr="00E37CAE">
        <w:rPr>
          <w:rFonts w:eastAsia="Arial"/>
          <w:lang w:val="en-US"/>
        </w:rPr>
        <w:t>Inform the DSL at the earliest opportunity. In their absence inform the DDSL or a member of the Safeguarding team.</w:t>
      </w:r>
    </w:p>
    <w:p w14:paraId="368F6A3E" w14:textId="77777777" w:rsidR="00970B8D" w:rsidRPr="009735CF" w:rsidRDefault="00970B8D" w:rsidP="00684AB4">
      <w:pPr>
        <w:pStyle w:val="NoSpacing"/>
        <w:numPr>
          <w:ilvl w:val="0"/>
          <w:numId w:val="34"/>
        </w:numPr>
        <w:rPr>
          <w:rFonts w:eastAsia="Arial"/>
          <w:lang w:val="en-US"/>
        </w:rPr>
      </w:pPr>
      <w:r w:rsidRPr="009735CF">
        <w:rPr>
          <w:rFonts w:eastAsia="Arial"/>
          <w:lang w:val="en-US"/>
        </w:rPr>
        <w:t>If you are unable to contact the DSL, DDSL or member of the safeguarding team, you are able to make a referral to children’s social care and/or the police immediately if you believe a child is suffering or likely to suffer from harm, or is in immediate danger. Anyone can make a referral.</w:t>
      </w:r>
    </w:p>
    <w:p w14:paraId="36EB8AA4" w14:textId="77777777" w:rsidR="00970B8D" w:rsidRPr="009735CF" w:rsidRDefault="00970B8D" w:rsidP="00684AB4">
      <w:pPr>
        <w:pStyle w:val="NoSpacing"/>
        <w:numPr>
          <w:ilvl w:val="0"/>
          <w:numId w:val="34"/>
        </w:numPr>
        <w:rPr>
          <w:rFonts w:eastAsia="Arial"/>
          <w:lang w:val="en-US"/>
        </w:rPr>
      </w:pPr>
      <w:r w:rsidRPr="009735CF">
        <w:rPr>
          <w:rFonts w:eastAsia="Arial"/>
          <w:lang w:val="en-US"/>
        </w:rPr>
        <w:t xml:space="preserve">Tell the DSL as soon as possible if it is </w:t>
      </w:r>
      <w:proofErr w:type="gramStart"/>
      <w:r w:rsidRPr="009735CF">
        <w:rPr>
          <w:rFonts w:eastAsia="Arial"/>
          <w:lang w:val="en-US"/>
        </w:rPr>
        <w:t>essential</w:t>
      </w:r>
      <w:proofErr w:type="gramEnd"/>
      <w:r w:rsidRPr="009735CF">
        <w:rPr>
          <w:rFonts w:eastAsia="Arial"/>
          <w:lang w:val="en-US"/>
        </w:rPr>
        <w:t xml:space="preserve"> you make a referral directly.</w:t>
      </w:r>
    </w:p>
    <w:p w14:paraId="05328DB3" w14:textId="77777777" w:rsidR="00970B8D" w:rsidRDefault="00970B8D" w:rsidP="00684AB4">
      <w:pPr>
        <w:pStyle w:val="NoSpacing"/>
        <w:numPr>
          <w:ilvl w:val="0"/>
          <w:numId w:val="34"/>
        </w:numPr>
        <w:rPr>
          <w:rFonts w:eastAsia="Arial"/>
          <w:lang w:val="en-US"/>
        </w:rPr>
      </w:pPr>
      <w:r w:rsidRPr="009735CF">
        <w:rPr>
          <w:rFonts w:eastAsia="Arial"/>
          <w:lang w:val="en-US"/>
        </w:rPr>
        <w:t xml:space="preserve">Follow your local procedures for making a referral, as per the arrangements put in place by the three safeguarding partners or use the following link to the GOV.UK webpage for reporting child abuse to your local council: </w:t>
      </w:r>
      <w:hyperlink r:id="rId21">
        <w:r w:rsidRPr="009735CF">
          <w:rPr>
            <w:rStyle w:val="Hyperlink"/>
            <w:rFonts w:eastAsia="Arial"/>
            <w:lang w:val="en-US"/>
          </w:rPr>
          <w:t>https://www.gov.uk/report-child-abuse-to-local-council</w:t>
        </w:r>
      </w:hyperlink>
    </w:p>
    <w:p w14:paraId="7F72B084" w14:textId="77777777" w:rsidR="00970B8D" w:rsidRDefault="00970B8D" w:rsidP="00684AB4">
      <w:pPr>
        <w:pStyle w:val="NoSpacing"/>
        <w:rPr>
          <w:rFonts w:eastAsia="Arial"/>
          <w:lang w:val="en-US"/>
        </w:rPr>
      </w:pPr>
    </w:p>
    <w:p w14:paraId="6DEAA366" w14:textId="3CCCC3D0" w:rsidR="00970B8D" w:rsidRPr="00156DA2" w:rsidRDefault="00195B4F" w:rsidP="00684AB4">
      <w:pPr>
        <w:pStyle w:val="Heading2"/>
        <w:spacing w:before="0" w:after="0"/>
        <w:rPr>
          <w:rFonts w:eastAsia="Arial"/>
          <w:lang w:val="en-US"/>
        </w:rPr>
      </w:pPr>
      <w:bookmarkStart w:id="304" w:name="_TOC_250036"/>
      <w:bookmarkStart w:id="305" w:name="_Toc143241176"/>
      <w:bookmarkStart w:id="306" w:name="_Toc237242877"/>
      <w:r>
        <w:rPr>
          <w:rFonts w:eastAsia="Arial"/>
          <w:lang w:val="en-US"/>
        </w:rPr>
        <w:t xml:space="preserve">3.3   </w:t>
      </w:r>
      <w:r w:rsidR="00970B8D" w:rsidRPr="00156DA2">
        <w:rPr>
          <w:rFonts w:eastAsia="Arial"/>
          <w:lang w:val="en-US"/>
        </w:rPr>
        <w:t xml:space="preserve">If you discover that FGM has taken place or a student may be at risk of </w:t>
      </w:r>
      <w:bookmarkEnd w:id="304"/>
      <w:r w:rsidR="00970B8D" w:rsidRPr="00156DA2">
        <w:rPr>
          <w:rFonts w:eastAsia="Arial"/>
          <w:lang w:val="en-US"/>
        </w:rPr>
        <w:t>FGM</w:t>
      </w:r>
      <w:bookmarkEnd w:id="305"/>
      <w:bookmarkEnd w:id="306"/>
    </w:p>
    <w:p w14:paraId="5D8B6C2D" w14:textId="77777777" w:rsidR="00970B8D" w:rsidRPr="00156DA2" w:rsidRDefault="00970B8D" w:rsidP="00684AB4">
      <w:pPr>
        <w:pStyle w:val="NoSpacing"/>
        <w:rPr>
          <w:rFonts w:eastAsia="Arial"/>
          <w:b/>
          <w:lang w:val="en-US"/>
        </w:rPr>
      </w:pPr>
    </w:p>
    <w:p w14:paraId="48C1D862" w14:textId="77777777" w:rsidR="00970B8D" w:rsidRPr="00156DA2" w:rsidRDefault="00970B8D" w:rsidP="00684AB4">
      <w:pPr>
        <w:pStyle w:val="NoSpacing"/>
        <w:rPr>
          <w:rFonts w:eastAsia="Arial"/>
          <w:b/>
          <w:bCs/>
          <w:lang w:val="en-US"/>
        </w:rPr>
      </w:pPr>
      <w:r w:rsidRPr="00156DA2">
        <w:rPr>
          <w:rFonts w:eastAsia="Arial"/>
          <w:b/>
          <w:bCs/>
          <w:lang w:val="en-US"/>
        </w:rPr>
        <w:t>You should:</w:t>
      </w:r>
    </w:p>
    <w:p w14:paraId="4F96FFDE" w14:textId="77777777" w:rsidR="00970B8D" w:rsidRPr="00156DA2" w:rsidRDefault="00970B8D" w:rsidP="00684AB4">
      <w:pPr>
        <w:pStyle w:val="NoSpacing"/>
        <w:rPr>
          <w:rFonts w:eastAsia="Arial"/>
          <w:b/>
          <w:lang w:val="en-US"/>
        </w:rPr>
      </w:pPr>
    </w:p>
    <w:p w14:paraId="6EE2C070" w14:textId="77777777" w:rsidR="00970B8D" w:rsidRPr="00156DA2" w:rsidRDefault="00970B8D" w:rsidP="00684AB4">
      <w:pPr>
        <w:pStyle w:val="NoSpacing"/>
        <w:numPr>
          <w:ilvl w:val="0"/>
          <w:numId w:val="35"/>
        </w:numPr>
        <w:rPr>
          <w:rFonts w:eastAsia="Arial"/>
          <w:lang w:val="en-US"/>
        </w:rPr>
      </w:pPr>
      <w:r w:rsidRPr="00156DA2">
        <w:rPr>
          <w:rFonts w:eastAsia="Arial"/>
          <w:lang w:val="en-US"/>
        </w:rPr>
        <w:t>Inform the DSL at the earliest opportunity or in their absence the DDSL or a member of the Safeguarding team, who will support you to report this to the police.</w:t>
      </w:r>
    </w:p>
    <w:p w14:paraId="0BFD6BE5" w14:textId="77777777" w:rsidR="00970B8D" w:rsidRPr="00156DA2" w:rsidRDefault="00970B8D" w:rsidP="00684AB4">
      <w:pPr>
        <w:pStyle w:val="NoSpacing"/>
        <w:numPr>
          <w:ilvl w:val="0"/>
          <w:numId w:val="35"/>
        </w:numPr>
        <w:rPr>
          <w:rFonts w:eastAsia="Arial"/>
          <w:lang w:val="en-US"/>
        </w:rPr>
      </w:pPr>
      <w:r w:rsidRPr="00156DA2">
        <w:rPr>
          <w:rFonts w:eastAsia="Arial"/>
          <w:lang w:val="en-US"/>
        </w:rPr>
        <w:t xml:space="preserve">Understand that a member of staff who either is informed by a girl under 18 that an act of FGM has been carried out on her or observes physical signs which appear to show that an act of FGM has been carried out on a girl under 18 and they have no reason to believe that the act was necessary for the girl’s physical or mental health or for purposes connected with </w:t>
      </w:r>
      <w:proofErr w:type="spellStart"/>
      <w:r w:rsidRPr="00156DA2">
        <w:rPr>
          <w:rFonts w:eastAsia="Arial"/>
          <w:lang w:val="en-US"/>
        </w:rPr>
        <w:t>labour</w:t>
      </w:r>
      <w:proofErr w:type="spellEnd"/>
      <w:r w:rsidRPr="00156DA2">
        <w:rPr>
          <w:rFonts w:eastAsia="Arial"/>
          <w:lang w:val="en-US"/>
        </w:rPr>
        <w:t xml:space="preserve"> or birth </w:t>
      </w:r>
      <w:r w:rsidRPr="00156DA2">
        <w:rPr>
          <w:rFonts w:eastAsia="Arial"/>
          <w:u w:val="thick"/>
          <w:lang w:val="en-US"/>
        </w:rPr>
        <w:t>must immediately report this to the police, personally.</w:t>
      </w:r>
    </w:p>
    <w:p w14:paraId="1420F68D" w14:textId="77777777" w:rsidR="00970B8D" w:rsidRPr="00156DA2" w:rsidRDefault="00970B8D" w:rsidP="00684AB4">
      <w:pPr>
        <w:pStyle w:val="NoSpacing"/>
        <w:numPr>
          <w:ilvl w:val="0"/>
          <w:numId w:val="35"/>
        </w:numPr>
        <w:rPr>
          <w:rFonts w:eastAsia="Arial"/>
          <w:lang w:val="en-US"/>
        </w:rPr>
      </w:pPr>
      <w:r w:rsidRPr="00156DA2">
        <w:rPr>
          <w:rFonts w:eastAsia="Arial"/>
          <w:lang w:val="en-US"/>
        </w:rPr>
        <w:t>Understand that this is a mandatory statutory duty, and staff will face disciplinary sanctions for failing to meet it.</w:t>
      </w:r>
    </w:p>
    <w:p w14:paraId="4F9F4834" w14:textId="77777777" w:rsidR="00970B8D" w:rsidRPr="00156DA2" w:rsidRDefault="00970B8D" w:rsidP="00684AB4">
      <w:pPr>
        <w:pStyle w:val="NoSpacing"/>
        <w:numPr>
          <w:ilvl w:val="0"/>
          <w:numId w:val="35"/>
        </w:numPr>
        <w:rPr>
          <w:rFonts w:eastAsia="Arial"/>
          <w:lang w:val="en-US"/>
        </w:rPr>
      </w:pPr>
      <w:r w:rsidRPr="00156DA2">
        <w:rPr>
          <w:rFonts w:eastAsia="Arial"/>
          <w:lang w:val="en-US"/>
        </w:rPr>
        <w:lastRenderedPageBreak/>
        <w:t>Then also inform the DSL who should involve children’s social care (unless you have been specifically told by the police not to disclose)</w:t>
      </w:r>
    </w:p>
    <w:p w14:paraId="2CA1C996" w14:textId="77777777" w:rsidR="00970B8D" w:rsidRPr="00156DA2" w:rsidRDefault="00970B8D" w:rsidP="00684AB4">
      <w:pPr>
        <w:pStyle w:val="NoSpacing"/>
        <w:rPr>
          <w:rFonts w:eastAsia="Arial"/>
          <w:lang w:val="en-US"/>
        </w:rPr>
      </w:pPr>
    </w:p>
    <w:p w14:paraId="55BF3909" w14:textId="77777777" w:rsidR="00970B8D" w:rsidRPr="00156DA2" w:rsidRDefault="00970B8D" w:rsidP="00684AB4">
      <w:pPr>
        <w:pStyle w:val="NoSpacing"/>
        <w:rPr>
          <w:rFonts w:eastAsia="Arial"/>
          <w:lang w:val="en-US"/>
        </w:rPr>
      </w:pPr>
      <w:r w:rsidRPr="00156DA2">
        <w:rPr>
          <w:rFonts w:eastAsia="Arial"/>
          <w:i/>
          <w:lang w:val="en-US"/>
        </w:rPr>
        <w:t xml:space="preserve">Further information: </w:t>
      </w:r>
      <w:r w:rsidRPr="00156DA2">
        <w:rPr>
          <w:rFonts w:eastAsia="Arial"/>
          <w:lang w:val="en-US"/>
        </w:rPr>
        <w:t>Keeping Children Safe in Education explains that FGM comprises “all procedures involving partial or total removal of the external female genitalia, or other injury to the female genital organs”.</w:t>
      </w:r>
    </w:p>
    <w:p w14:paraId="23FBFB4B" w14:textId="77777777" w:rsidR="00970B8D" w:rsidRPr="00156DA2" w:rsidRDefault="00970B8D" w:rsidP="00684AB4">
      <w:pPr>
        <w:pStyle w:val="NoSpacing"/>
        <w:rPr>
          <w:rFonts w:eastAsia="Arial"/>
          <w:lang w:val="en-US"/>
        </w:rPr>
      </w:pPr>
    </w:p>
    <w:p w14:paraId="14E42ABD" w14:textId="77777777" w:rsidR="00970B8D" w:rsidRPr="00156DA2" w:rsidRDefault="00970B8D" w:rsidP="00684AB4">
      <w:pPr>
        <w:pStyle w:val="NoSpacing"/>
        <w:rPr>
          <w:rFonts w:eastAsia="Arial"/>
          <w:lang w:val="en-US"/>
        </w:rPr>
      </w:pPr>
      <w:r w:rsidRPr="00156DA2">
        <w:rPr>
          <w:rFonts w:eastAsia="Arial"/>
          <w:lang w:val="en-US"/>
        </w:rPr>
        <w:t>FGM is illegal in the UK and a form of child abuse with long-lasting, harmful consequences. It is also known as ‘female genital cutting’, ‘circumcision’ or ‘initiation’.</w:t>
      </w:r>
    </w:p>
    <w:p w14:paraId="10485ADF" w14:textId="77777777" w:rsidR="00970B8D" w:rsidRPr="00156DA2" w:rsidRDefault="00970B8D" w:rsidP="00684AB4">
      <w:pPr>
        <w:pStyle w:val="NoSpacing"/>
        <w:rPr>
          <w:rFonts w:eastAsia="Arial"/>
          <w:lang w:val="en-US"/>
        </w:rPr>
      </w:pPr>
    </w:p>
    <w:p w14:paraId="42D2D80E" w14:textId="77777777" w:rsidR="00970B8D" w:rsidRPr="00156DA2" w:rsidRDefault="00970B8D" w:rsidP="00684AB4">
      <w:pPr>
        <w:pStyle w:val="NoSpacing"/>
        <w:rPr>
          <w:rFonts w:eastAsia="Arial"/>
          <w:lang w:val="en-US"/>
        </w:rPr>
      </w:pPr>
      <w:r w:rsidRPr="00156DA2">
        <w:rPr>
          <w:rFonts w:eastAsia="Arial"/>
          <w:lang w:val="en-US"/>
        </w:rPr>
        <w:t>Possible indicators that a student has already been subjected to FGM, and factors that suggest a student may be at risk, are set out in section D of this policy.</w:t>
      </w:r>
    </w:p>
    <w:p w14:paraId="2DB77006" w14:textId="77777777" w:rsidR="00970B8D" w:rsidRPr="00156DA2" w:rsidRDefault="00970B8D" w:rsidP="00684AB4">
      <w:pPr>
        <w:pStyle w:val="NoSpacing"/>
        <w:rPr>
          <w:rFonts w:eastAsia="Arial"/>
          <w:lang w:val="en-US"/>
        </w:rPr>
      </w:pPr>
    </w:p>
    <w:p w14:paraId="71514EF9" w14:textId="27EC98BC" w:rsidR="00970B8D" w:rsidRPr="00156DA2" w:rsidRDefault="00195B4F" w:rsidP="00684AB4">
      <w:pPr>
        <w:pStyle w:val="Heading2"/>
        <w:spacing w:before="0" w:after="0"/>
        <w:rPr>
          <w:rFonts w:eastAsia="Arial"/>
          <w:lang w:val="en-US"/>
        </w:rPr>
      </w:pPr>
      <w:bookmarkStart w:id="307" w:name="_TOC_250035"/>
      <w:bookmarkStart w:id="308" w:name="_Toc143241177"/>
      <w:bookmarkStart w:id="309" w:name="_Toc237242878"/>
      <w:r>
        <w:rPr>
          <w:rFonts w:eastAsia="Arial"/>
          <w:lang w:val="en-US"/>
        </w:rPr>
        <w:t xml:space="preserve">3.4   </w:t>
      </w:r>
      <w:r w:rsidR="00970B8D" w:rsidRPr="00156DA2">
        <w:rPr>
          <w:rFonts w:eastAsia="Arial"/>
          <w:lang w:val="en-US"/>
        </w:rPr>
        <w:t xml:space="preserve">If you have concerns about a child (as opposed to believing a child is suffering or likely to suffer from harm, or is in immediate </w:t>
      </w:r>
      <w:bookmarkEnd w:id="307"/>
      <w:r w:rsidR="00970B8D" w:rsidRPr="00156DA2">
        <w:rPr>
          <w:rFonts w:eastAsia="Arial"/>
          <w:lang w:val="en-US"/>
        </w:rPr>
        <w:t>danger)</w:t>
      </w:r>
      <w:bookmarkEnd w:id="308"/>
      <w:bookmarkEnd w:id="309"/>
    </w:p>
    <w:p w14:paraId="574F9A85" w14:textId="77777777" w:rsidR="00970B8D" w:rsidRPr="00156DA2" w:rsidRDefault="00970B8D" w:rsidP="00684AB4">
      <w:pPr>
        <w:pStyle w:val="NoSpacing"/>
        <w:rPr>
          <w:rFonts w:eastAsia="Arial"/>
          <w:b/>
          <w:lang w:val="en-US"/>
        </w:rPr>
      </w:pPr>
    </w:p>
    <w:p w14:paraId="23E7C818" w14:textId="77777777" w:rsidR="00970B8D" w:rsidRPr="00156DA2" w:rsidRDefault="00970B8D" w:rsidP="00684AB4">
      <w:pPr>
        <w:pStyle w:val="NoSpacing"/>
        <w:rPr>
          <w:rFonts w:eastAsia="Arial"/>
          <w:b/>
          <w:bCs/>
          <w:lang w:val="en-US"/>
        </w:rPr>
      </w:pPr>
      <w:r w:rsidRPr="00156DA2">
        <w:rPr>
          <w:rFonts w:eastAsia="Arial"/>
          <w:b/>
          <w:bCs/>
          <w:lang w:val="en-US"/>
        </w:rPr>
        <w:t>You should:</w:t>
      </w:r>
    </w:p>
    <w:p w14:paraId="0DF40A27" w14:textId="77777777" w:rsidR="00970B8D" w:rsidRPr="00156DA2" w:rsidRDefault="00970B8D" w:rsidP="00684AB4">
      <w:pPr>
        <w:pStyle w:val="NoSpacing"/>
        <w:numPr>
          <w:ilvl w:val="0"/>
          <w:numId w:val="36"/>
        </w:numPr>
        <w:rPr>
          <w:rFonts w:eastAsia="Arial"/>
          <w:lang w:val="en-US"/>
        </w:rPr>
      </w:pPr>
      <w:r w:rsidRPr="00156DA2">
        <w:rPr>
          <w:rFonts w:eastAsia="Arial"/>
          <w:lang w:val="en-US"/>
        </w:rPr>
        <w:t>Where possible, inform the DSL at the earliest opportunity. In their absence the DDSL or a member of the Safeguarding team.</w:t>
      </w:r>
    </w:p>
    <w:p w14:paraId="66362DF1" w14:textId="77777777" w:rsidR="00970B8D" w:rsidRPr="00BC79AC" w:rsidRDefault="00970B8D" w:rsidP="00684AB4">
      <w:pPr>
        <w:pStyle w:val="NoSpacing"/>
        <w:numPr>
          <w:ilvl w:val="0"/>
          <w:numId w:val="36"/>
        </w:numPr>
        <w:rPr>
          <w:rFonts w:eastAsia="Arial"/>
          <w:lang w:val="en-US"/>
        </w:rPr>
      </w:pPr>
      <w:r w:rsidRPr="00156DA2">
        <w:rPr>
          <w:rFonts w:eastAsia="Arial"/>
          <w:lang w:val="en-US"/>
        </w:rPr>
        <w:t>If in exceptional circumstances the DSL is not available, this should not delay appropriate action being taken. Speak to a member of the wider safeguarding team, or senior leadership team, and/or take advice from local authority children’s social care. You can also seek advice at any time from the</w:t>
      </w:r>
      <w:r>
        <w:rPr>
          <w:rFonts w:eastAsia="Arial"/>
          <w:lang w:val="en-US"/>
        </w:rPr>
        <w:t xml:space="preserve"> </w:t>
      </w:r>
      <w:r w:rsidRPr="00BC79AC">
        <w:rPr>
          <w:rFonts w:eastAsia="Arial"/>
          <w:lang w:val="en-US"/>
        </w:rPr>
        <w:t>NSPCC helpline on 0808 800 5000. Share details of any actions you take with the DSL as soon as practically possible.</w:t>
      </w:r>
    </w:p>
    <w:p w14:paraId="478D6419" w14:textId="77777777" w:rsidR="00970B8D" w:rsidRPr="00BC79AC" w:rsidRDefault="00970B8D" w:rsidP="00684AB4">
      <w:pPr>
        <w:pStyle w:val="NoSpacing"/>
        <w:numPr>
          <w:ilvl w:val="0"/>
          <w:numId w:val="36"/>
        </w:numPr>
        <w:rPr>
          <w:rFonts w:eastAsia="Arial"/>
          <w:lang w:val="en-US"/>
        </w:rPr>
      </w:pPr>
      <w:r w:rsidRPr="00BC79AC">
        <w:rPr>
          <w:rFonts w:eastAsia="Arial"/>
          <w:lang w:val="en-US"/>
        </w:rPr>
        <w:t>Make a referral to local authority children’s social care directly, if appropriate. Share any action taken with the DSL as soon as possible.</w:t>
      </w:r>
    </w:p>
    <w:p w14:paraId="1645DBFD" w14:textId="77777777" w:rsidR="00970B8D" w:rsidRPr="00BC79AC" w:rsidRDefault="00970B8D" w:rsidP="00684AB4">
      <w:pPr>
        <w:pStyle w:val="NoSpacing"/>
        <w:numPr>
          <w:ilvl w:val="0"/>
          <w:numId w:val="36"/>
        </w:numPr>
        <w:rPr>
          <w:rFonts w:eastAsia="Arial"/>
          <w:lang w:val="en-US"/>
        </w:rPr>
      </w:pPr>
      <w:r w:rsidRPr="00BC79AC">
        <w:rPr>
          <w:rFonts w:eastAsia="Arial"/>
          <w:lang w:val="en-US"/>
        </w:rPr>
        <w:t>If it is appropriate to refer the case to local authority children’s social care or the police, the DSL will make the referral or support you to do so.</w:t>
      </w:r>
    </w:p>
    <w:p w14:paraId="111548A3" w14:textId="77777777" w:rsidR="00970B8D" w:rsidRPr="00BC79AC" w:rsidRDefault="00970B8D" w:rsidP="00684AB4">
      <w:pPr>
        <w:pStyle w:val="NoSpacing"/>
        <w:numPr>
          <w:ilvl w:val="0"/>
          <w:numId w:val="36"/>
        </w:numPr>
        <w:rPr>
          <w:rFonts w:eastAsia="Arial"/>
          <w:lang w:val="en-US"/>
        </w:rPr>
      </w:pPr>
      <w:r w:rsidRPr="00BC79AC">
        <w:rPr>
          <w:rFonts w:eastAsia="Arial"/>
          <w:lang w:val="en-US"/>
        </w:rPr>
        <w:t>If you need to make a referral directly, you must tell the DSL as soon as possible.</w:t>
      </w:r>
    </w:p>
    <w:p w14:paraId="789052E1" w14:textId="77777777" w:rsidR="00970B8D" w:rsidRPr="00BC79AC" w:rsidRDefault="00970B8D" w:rsidP="00684AB4">
      <w:pPr>
        <w:pStyle w:val="NoSpacing"/>
        <w:numPr>
          <w:ilvl w:val="0"/>
          <w:numId w:val="36"/>
        </w:numPr>
        <w:rPr>
          <w:rFonts w:eastAsia="Arial"/>
          <w:lang w:val="en-US"/>
        </w:rPr>
      </w:pPr>
      <w:r w:rsidRPr="00BC79AC">
        <w:rPr>
          <w:rFonts w:eastAsia="Arial"/>
          <w:lang w:val="en-US"/>
        </w:rPr>
        <w:t>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w:t>
      </w:r>
    </w:p>
    <w:p w14:paraId="53C86E62" w14:textId="77777777" w:rsidR="00970B8D" w:rsidRPr="00BC79AC" w:rsidRDefault="00970B8D" w:rsidP="00684AB4">
      <w:pPr>
        <w:pStyle w:val="NoSpacing"/>
        <w:numPr>
          <w:ilvl w:val="0"/>
          <w:numId w:val="36"/>
        </w:numPr>
        <w:rPr>
          <w:rFonts w:eastAsia="Arial"/>
          <w:lang w:val="en-US"/>
        </w:rPr>
      </w:pPr>
      <w:r w:rsidRPr="00BC79AC">
        <w:rPr>
          <w:rFonts w:eastAsia="Arial"/>
          <w:lang w:val="en-US"/>
        </w:rPr>
        <w:t>If the child’s situation does not seem to be improving after the referral, the DSL or person who made the referral must follow local escalation procedures to ensure their concerns have been addressed and that the child’s situation improves.</w:t>
      </w:r>
    </w:p>
    <w:p w14:paraId="36ECFE73" w14:textId="77777777" w:rsidR="002A3FF7" w:rsidRDefault="002A3FF7" w:rsidP="00684AB4">
      <w:pPr>
        <w:pStyle w:val="Heading2"/>
        <w:spacing w:before="0" w:after="0"/>
        <w:rPr>
          <w:rFonts w:eastAsia="Arial"/>
          <w:lang w:val="en-US"/>
        </w:rPr>
      </w:pPr>
      <w:bookmarkStart w:id="310" w:name="_TOC_250034"/>
      <w:bookmarkStart w:id="311" w:name="_Toc143241178"/>
    </w:p>
    <w:p w14:paraId="603C4A60" w14:textId="6A401185" w:rsidR="00970B8D" w:rsidRPr="00B7290A" w:rsidRDefault="00195B4F" w:rsidP="00684AB4">
      <w:pPr>
        <w:pStyle w:val="Heading2"/>
        <w:spacing w:before="0" w:after="0"/>
        <w:rPr>
          <w:rFonts w:eastAsia="Arial"/>
          <w:lang w:val="en-US"/>
        </w:rPr>
      </w:pPr>
      <w:bookmarkStart w:id="312" w:name="_Toc237242879"/>
      <w:r>
        <w:rPr>
          <w:rFonts w:eastAsia="Arial"/>
          <w:lang w:val="en-US"/>
        </w:rPr>
        <w:t xml:space="preserve">3.5   </w:t>
      </w:r>
      <w:r w:rsidR="00970B8D" w:rsidRPr="00B7290A">
        <w:rPr>
          <w:rFonts w:eastAsia="Arial"/>
          <w:lang w:val="en-US"/>
        </w:rPr>
        <w:t xml:space="preserve">If you are concerned about a child who you think may be vulnerable to being drawn into extremist </w:t>
      </w:r>
      <w:bookmarkEnd w:id="310"/>
      <w:r w:rsidR="00970B8D" w:rsidRPr="00B7290A">
        <w:rPr>
          <w:rFonts w:eastAsia="Arial"/>
          <w:lang w:val="en-US"/>
        </w:rPr>
        <w:t>activity</w:t>
      </w:r>
      <w:bookmarkEnd w:id="311"/>
      <w:bookmarkEnd w:id="312"/>
    </w:p>
    <w:p w14:paraId="03FE1C2C" w14:textId="77777777" w:rsidR="00970B8D" w:rsidRPr="00B7290A" w:rsidRDefault="00970B8D" w:rsidP="00684AB4">
      <w:pPr>
        <w:pStyle w:val="NoSpacing"/>
        <w:rPr>
          <w:rFonts w:eastAsia="Arial"/>
          <w:b/>
          <w:lang w:val="en-US"/>
        </w:rPr>
      </w:pPr>
    </w:p>
    <w:p w14:paraId="468B688D" w14:textId="77777777" w:rsidR="00970B8D" w:rsidRPr="00B7290A" w:rsidRDefault="00970B8D" w:rsidP="00684AB4">
      <w:pPr>
        <w:pStyle w:val="NoSpacing"/>
        <w:rPr>
          <w:rFonts w:eastAsia="Arial"/>
          <w:b/>
          <w:bCs/>
          <w:lang w:val="en-US"/>
        </w:rPr>
      </w:pPr>
      <w:r w:rsidRPr="00B7290A">
        <w:rPr>
          <w:rFonts w:eastAsia="Arial"/>
          <w:b/>
          <w:bCs/>
          <w:lang w:val="en-US"/>
        </w:rPr>
        <w:t>You should:</w:t>
      </w:r>
    </w:p>
    <w:p w14:paraId="6D36B546" w14:textId="77777777" w:rsidR="00970B8D" w:rsidRPr="00B7290A" w:rsidRDefault="00970B8D" w:rsidP="00684AB4">
      <w:pPr>
        <w:pStyle w:val="NoSpacing"/>
        <w:numPr>
          <w:ilvl w:val="0"/>
          <w:numId w:val="37"/>
        </w:numPr>
        <w:rPr>
          <w:rFonts w:eastAsia="Arial"/>
          <w:lang w:val="en-US"/>
        </w:rPr>
      </w:pPr>
      <w:r w:rsidRPr="00B7290A">
        <w:rPr>
          <w:rFonts w:eastAsia="Arial"/>
          <w:lang w:val="en-US"/>
        </w:rPr>
        <w:t>If a child is not suffering or likely to suffer from harm, or in immediate danger, Inform the DSL at the earliest opportunity. In their absence the DDSL or a member of the Safeguarding team.</w:t>
      </w:r>
    </w:p>
    <w:p w14:paraId="66D52647" w14:textId="77777777" w:rsidR="00970B8D" w:rsidRPr="00B7290A" w:rsidRDefault="00970B8D" w:rsidP="00684AB4">
      <w:pPr>
        <w:pStyle w:val="NoSpacing"/>
        <w:numPr>
          <w:ilvl w:val="0"/>
          <w:numId w:val="37"/>
        </w:numPr>
        <w:rPr>
          <w:rFonts w:eastAsia="Arial"/>
          <w:lang w:val="en-US"/>
        </w:rPr>
      </w:pPr>
      <w:r w:rsidRPr="00B7290A">
        <w:rPr>
          <w:rFonts w:eastAsia="Arial"/>
          <w:lang w:val="en-US"/>
        </w:rPr>
        <w:t>If in exceptional circumstances the DSL is not available, this should not delay appropriate action being taken. Speak to a member of the senior leadership team.</w:t>
      </w:r>
    </w:p>
    <w:p w14:paraId="1A2A68B5" w14:textId="77777777" w:rsidR="00970B8D" w:rsidRPr="00B7290A" w:rsidRDefault="00970B8D" w:rsidP="00684AB4">
      <w:pPr>
        <w:pStyle w:val="NoSpacing"/>
        <w:numPr>
          <w:ilvl w:val="0"/>
          <w:numId w:val="37"/>
        </w:numPr>
        <w:rPr>
          <w:rFonts w:eastAsia="Arial"/>
          <w:lang w:val="en-US"/>
        </w:rPr>
      </w:pPr>
      <w:r w:rsidRPr="00B7290A">
        <w:rPr>
          <w:rFonts w:eastAsia="Arial"/>
          <w:lang w:val="en-US"/>
        </w:rPr>
        <w:lastRenderedPageBreak/>
        <w:t>If necessary, make a referral to local authority children’s social care directly. Inform the DSL or deputy as soon as practically possible after the referral.</w:t>
      </w:r>
    </w:p>
    <w:p w14:paraId="67FFA558" w14:textId="77777777" w:rsidR="00970B8D" w:rsidRPr="00B7290A" w:rsidRDefault="00970B8D" w:rsidP="00684AB4">
      <w:pPr>
        <w:pStyle w:val="NoSpacing"/>
        <w:rPr>
          <w:rFonts w:eastAsia="Arial"/>
          <w:lang w:val="en-US"/>
        </w:rPr>
      </w:pPr>
    </w:p>
    <w:p w14:paraId="557706A5" w14:textId="77777777" w:rsidR="00970B8D" w:rsidRPr="00B7290A" w:rsidRDefault="00970B8D" w:rsidP="00684AB4">
      <w:pPr>
        <w:pStyle w:val="NoSpacing"/>
        <w:rPr>
          <w:rFonts w:eastAsia="Arial"/>
          <w:lang w:val="en-US"/>
        </w:rPr>
      </w:pPr>
      <w:r w:rsidRPr="00B7290A">
        <w:rPr>
          <w:rFonts w:eastAsia="Arial"/>
          <w:lang w:val="en-US"/>
        </w:rPr>
        <w:t>In an emergency, call 999 or the confidential anti-terrorist hotline on 0800 789 321 if you:</w:t>
      </w:r>
    </w:p>
    <w:p w14:paraId="5246D470" w14:textId="77777777" w:rsidR="00970B8D" w:rsidRPr="00B7290A" w:rsidRDefault="00970B8D" w:rsidP="00684AB4">
      <w:pPr>
        <w:pStyle w:val="NoSpacing"/>
        <w:numPr>
          <w:ilvl w:val="0"/>
          <w:numId w:val="38"/>
        </w:numPr>
        <w:rPr>
          <w:rFonts w:eastAsia="Arial"/>
          <w:lang w:val="en-US"/>
        </w:rPr>
      </w:pPr>
      <w:r w:rsidRPr="00B7290A">
        <w:rPr>
          <w:rFonts w:eastAsia="Arial"/>
          <w:lang w:val="en-US"/>
        </w:rPr>
        <w:t>Think someone is in immediate danger</w:t>
      </w:r>
    </w:p>
    <w:p w14:paraId="0250A721" w14:textId="77777777" w:rsidR="00970B8D" w:rsidRPr="00B7290A" w:rsidRDefault="00970B8D" w:rsidP="00684AB4">
      <w:pPr>
        <w:pStyle w:val="NoSpacing"/>
        <w:numPr>
          <w:ilvl w:val="0"/>
          <w:numId w:val="38"/>
        </w:numPr>
        <w:rPr>
          <w:rFonts w:eastAsia="Arial"/>
          <w:lang w:val="en-US"/>
        </w:rPr>
      </w:pPr>
      <w:r w:rsidRPr="00B7290A">
        <w:rPr>
          <w:rFonts w:eastAsia="Arial"/>
          <w:lang w:val="en-US"/>
        </w:rPr>
        <w:t>Think someone may be planning to travel to join an extremist group</w:t>
      </w:r>
    </w:p>
    <w:p w14:paraId="6B2859AE" w14:textId="77777777" w:rsidR="00970B8D" w:rsidRPr="00B7290A" w:rsidRDefault="00970B8D" w:rsidP="00684AB4">
      <w:pPr>
        <w:pStyle w:val="NoSpacing"/>
        <w:numPr>
          <w:ilvl w:val="0"/>
          <w:numId w:val="38"/>
        </w:numPr>
        <w:rPr>
          <w:rFonts w:eastAsia="Arial"/>
          <w:lang w:val="en-US"/>
        </w:rPr>
      </w:pPr>
      <w:r w:rsidRPr="00B7290A">
        <w:rPr>
          <w:rFonts w:eastAsia="Arial"/>
          <w:lang w:val="en-US"/>
        </w:rPr>
        <w:t>See or hear something that may be terrorist-related</w:t>
      </w:r>
    </w:p>
    <w:p w14:paraId="06054700" w14:textId="77777777" w:rsidR="00970B8D" w:rsidRPr="00B7290A" w:rsidRDefault="00970B8D" w:rsidP="00684AB4">
      <w:pPr>
        <w:pStyle w:val="NoSpacing"/>
        <w:rPr>
          <w:rFonts w:eastAsia="Arial"/>
          <w:lang w:val="en-US"/>
        </w:rPr>
      </w:pPr>
    </w:p>
    <w:p w14:paraId="13818CDD" w14:textId="77777777" w:rsidR="00970B8D" w:rsidRPr="00B7290A" w:rsidRDefault="00970B8D" w:rsidP="00684AB4">
      <w:pPr>
        <w:pStyle w:val="NoSpacing"/>
        <w:rPr>
          <w:rFonts w:eastAsia="Arial"/>
          <w:lang w:val="en-US"/>
        </w:rPr>
      </w:pPr>
      <w:r w:rsidRPr="00B7290A">
        <w:rPr>
          <w:rFonts w:eastAsia="Arial"/>
          <w:i/>
          <w:lang w:val="en-US"/>
        </w:rPr>
        <w:t xml:space="preserve">Further information: </w:t>
      </w:r>
      <w:r w:rsidRPr="00B7290A">
        <w:rPr>
          <w:rFonts w:eastAsia="Arial"/>
          <w:lang w:val="en-US"/>
        </w:rPr>
        <w:t>Where there is a concern, the DSL will consider the level of risk and decide which agency to make a referral to. This could include</w:t>
      </w:r>
      <w:hyperlink r:id="rId22">
        <w:r w:rsidRPr="00B7290A">
          <w:rPr>
            <w:rStyle w:val="Hyperlink"/>
            <w:rFonts w:eastAsia="Arial"/>
            <w:lang w:val="en-US"/>
          </w:rPr>
          <w:t xml:space="preserve"> Channel</w:t>
        </w:r>
      </w:hyperlink>
      <w:r w:rsidRPr="00B7290A">
        <w:rPr>
          <w:rFonts w:eastAsia="Arial"/>
          <w:lang w:val="en-US"/>
        </w:rPr>
        <w:t xml:space="preserve">, the government’s </w:t>
      </w:r>
      <w:proofErr w:type="spellStart"/>
      <w:r w:rsidRPr="00B7290A">
        <w:rPr>
          <w:rFonts w:eastAsia="Arial"/>
          <w:lang w:val="en-US"/>
        </w:rPr>
        <w:t>programme</w:t>
      </w:r>
      <w:proofErr w:type="spellEnd"/>
      <w:r w:rsidRPr="00B7290A">
        <w:rPr>
          <w:rFonts w:eastAsia="Arial"/>
          <w:lang w:val="en-US"/>
        </w:rPr>
        <w:t xml:space="preserve"> for identifying and supporting individuals at risk of being drawn into terrorism, or the local authority children’s social care team.</w:t>
      </w:r>
    </w:p>
    <w:p w14:paraId="6C05C729" w14:textId="77777777" w:rsidR="00970B8D" w:rsidRPr="00B7290A" w:rsidRDefault="00970B8D" w:rsidP="00684AB4">
      <w:pPr>
        <w:pStyle w:val="NoSpacing"/>
        <w:rPr>
          <w:rFonts w:eastAsia="Arial"/>
          <w:lang w:val="en-US"/>
        </w:rPr>
      </w:pPr>
    </w:p>
    <w:p w14:paraId="34B657AC" w14:textId="77777777" w:rsidR="00970B8D" w:rsidRPr="00B7290A" w:rsidRDefault="00970B8D" w:rsidP="00684AB4">
      <w:pPr>
        <w:pStyle w:val="NoSpacing"/>
        <w:rPr>
          <w:rFonts w:eastAsia="Arial"/>
          <w:lang w:val="en-US"/>
        </w:rPr>
      </w:pPr>
      <w:r w:rsidRPr="00B7290A">
        <w:rPr>
          <w:rFonts w:eastAsia="Arial"/>
          <w:lang w:val="en-US"/>
        </w:rPr>
        <w:t>The Department for Education also has a dedicated telephone helpline, 020 7340 7264, which academy staff and governors can call to raise concerns about extremism with respect to a student. You can also email</w:t>
      </w:r>
      <w:hyperlink r:id="rId23">
        <w:r w:rsidRPr="00B7290A">
          <w:rPr>
            <w:rStyle w:val="Hyperlink"/>
            <w:rFonts w:eastAsia="Arial"/>
            <w:lang w:val="en-US"/>
          </w:rPr>
          <w:t xml:space="preserve"> counter.extremism@education.gov.uk. </w:t>
        </w:r>
      </w:hyperlink>
      <w:r w:rsidRPr="00B7290A">
        <w:rPr>
          <w:rFonts w:eastAsia="Arial"/>
          <w:lang w:val="en-US"/>
        </w:rPr>
        <w:t>Note that this is not for use in emergency situations.</w:t>
      </w:r>
    </w:p>
    <w:p w14:paraId="524E2AFD" w14:textId="77777777" w:rsidR="00970B8D" w:rsidRDefault="00970B8D" w:rsidP="00684AB4">
      <w:pPr>
        <w:pStyle w:val="NoSpacing"/>
        <w:rPr>
          <w:rFonts w:eastAsia="Arial"/>
          <w:lang w:val="en-US"/>
        </w:rPr>
      </w:pPr>
    </w:p>
    <w:p w14:paraId="1BD40D05" w14:textId="1F988353" w:rsidR="00970B8D" w:rsidRPr="00566C10" w:rsidRDefault="00195B4F" w:rsidP="00684AB4">
      <w:pPr>
        <w:pStyle w:val="Heading2"/>
        <w:spacing w:before="0" w:after="0"/>
        <w:rPr>
          <w:rFonts w:eastAsia="Arial"/>
          <w:lang w:val="en-US"/>
        </w:rPr>
      </w:pPr>
      <w:bookmarkStart w:id="313" w:name="_TOC_250033"/>
      <w:bookmarkStart w:id="314" w:name="_Toc143241179"/>
      <w:bookmarkStart w:id="315" w:name="_Toc237242880"/>
      <w:r>
        <w:rPr>
          <w:rFonts w:eastAsia="Arial"/>
          <w:lang w:val="en-US"/>
        </w:rPr>
        <w:t xml:space="preserve">3.6   </w:t>
      </w:r>
      <w:r w:rsidR="00970B8D" w:rsidRPr="00566C10">
        <w:rPr>
          <w:rFonts w:eastAsia="Arial"/>
          <w:lang w:val="en-US"/>
        </w:rPr>
        <w:t xml:space="preserve">If you have a mental health concern about a </w:t>
      </w:r>
      <w:bookmarkEnd w:id="313"/>
      <w:r w:rsidR="00970B8D" w:rsidRPr="00566C10">
        <w:rPr>
          <w:rFonts w:eastAsia="Arial"/>
          <w:lang w:val="en-US"/>
        </w:rPr>
        <w:t>child</w:t>
      </w:r>
      <w:bookmarkEnd w:id="314"/>
      <w:bookmarkEnd w:id="315"/>
    </w:p>
    <w:p w14:paraId="31043BE1" w14:textId="77777777" w:rsidR="00970B8D" w:rsidRPr="00566C10" w:rsidRDefault="00970B8D" w:rsidP="00684AB4">
      <w:pPr>
        <w:pStyle w:val="NoSpacing"/>
        <w:rPr>
          <w:rFonts w:eastAsia="Arial"/>
          <w:b/>
          <w:lang w:val="en-US"/>
        </w:rPr>
      </w:pPr>
    </w:p>
    <w:p w14:paraId="0A79F006" w14:textId="77777777" w:rsidR="00970B8D" w:rsidRPr="00566C10" w:rsidRDefault="00970B8D" w:rsidP="00684AB4">
      <w:pPr>
        <w:pStyle w:val="NoSpacing"/>
        <w:rPr>
          <w:rFonts w:eastAsia="Arial"/>
          <w:b/>
          <w:bCs/>
          <w:lang w:val="en-US"/>
        </w:rPr>
      </w:pPr>
      <w:r w:rsidRPr="00566C10">
        <w:rPr>
          <w:rFonts w:eastAsia="Arial"/>
          <w:b/>
          <w:bCs/>
          <w:lang w:val="en-US"/>
        </w:rPr>
        <w:t>You should:</w:t>
      </w:r>
    </w:p>
    <w:p w14:paraId="02F9BC06" w14:textId="77777777" w:rsidR="00970B8D" w:rsidRPr="00566C10" w:rsidRDefault="00970B8D" w:rsidP="00684AB4">
      <w:pPr>
        <w:pStyle w:val="NoSpacing"/>
        <w:numPr>
          <w:ilvl w:val="0"/>
          <w:numId w:val="39"/>
        </w:numPr>
        <w:rPr>
          <w:rFonts w:eastAsia="Arial"/>
          <w:lang w:val="en-US"/>
        </w:rPr>
      </w:pPr>
      <w:r w:rsidRPr="00566C10">
        <w:rPr>
          <w:rFonts w:eastAsia="Arial"/>
          <w:lang w:val="en-US"/>
        </w:rPr>
        <w:t>Raise your concern with the DSL and if appropriate the relevant pastoral staff member</w:t>
      </w:r>
    </w:p>
    <w:p w14:paraId="41AEDB3E" w14:textId="77777777" w:rsidR="00970B8D" w:rsidRPr="00566C10" w:rsidRDefault="00970B8D" w:rsidP="00684AB4">
      <w:pPr>
        <w:pStyle w:val="NoSpacing"/>
        <w:numPr>
          <w:ilvl w:val="0"/>
          <w:numId w:val="39"/>
        </w:numPr>
        <w:rPr>
          <w:rFonts w:eastAsia="Arial"/>
          <w:lang w:val="en-US"/>
        </w:rPr>
      </w:pPr>
      <w:r w:rsidRPr="00566C10">
        <w:rPr>
          <w:rFonts w:eastAsia="Arial"/>
          <w:lang w:val="en-US"/>
        </w:rPr>
        <w:t>Understand that mental health problems can, in some cases, be an indicator that a child has suffered or is at risk of suffering abuse, neglect or exploitation.</w:t>
      </w:r>
    </w:p>
    <w:p w14:paraId="6C1DA1AE" w14:textId="77777777" w:rsidR="00970B8D" w:rsidRPr="00566C10" w:rsidRDefault="00970B8D" w:rsidP="00684AB4">
      <w:pPr>
        <w:pStyle w:val="NoSpacing"/>
        <w:numPr>
          <w:ilvl w:val="0"/>
          <w:numId w:val="39"/>
        </w:numPr>
        <w:rPr>
          <w:rFonts w:eastAsia="Arial"/>
          <w:lang w:val="en-US"/>
        </w:rPr>
      </w:pPr>
      <w:r w:rsidRPr="00566C10">
        <w:rPr>
          <w:rFonts w:eastAsia="Arial"/>
          <w:lang w:val="en-US"/>
        </w:rPr>
        <w:t>Take immediate action (as above) if you have a mental health concern about a child that is also a safeguarding concern,</w:t>
      </w:r>
    </w:p>
    <w:p w14:paraId="47D07DFB" w14:textId="77777777" w:rsidR="00970B8D" w:rsidRPr="00566C10" w:rsidRDefault="00970B8D" w:rsidP="00684AB4">
      <w:pPr>
        <w:pStyle w:val="NoSpacing"/>
        <w:numPr>
          <w:ilvl w:val="0"/>
          <w:numId w:val="39"/>
        </w:numPr>
        <w:rPr>
          <w:rFonts w:eastAsia="Arial"/>
          <w:lang w:val="en-US"/>
        </w:rPr>
      </w:pPr>
      <w:r w:rsidRPr="00566C10">
        <w:rPr>
          <w:rFonts w:eastAsia="Arial"/>
          <w:lang w:val="en-US"/>
        </w:rPr>
        <w:t>Seek support from emergency services, via 999, if the learner is at risk of immediate harm.</w:t>
      </w:r>
    </w:p>
    <w:p w14:paraId="247DE412" w14:textId="77777777" w:rsidR="00970B8D" w:rsidRPr="00566C10" w:rsidRDefault="00970B8D" w:rsidP="00684AB4">
      <w:pPr>
        <w:pStyle w:val="NoSpacing"/>
        <w:rPr>
          <w:rFonts w:eastAsia="Arial"/>
          <w:lang w:val="en-US"/>
        </w:rPr>
      </w:pPr>
    </w:p>
    <w:p w14:paraId="0CA350DF" w14:textId="0DF62BCF" w:rsidR="00970B8D" w:rsidRPr="00566C10" w:rsidRDefault="00195B4F" w:rsidP="00684AB4">
      <w:pPr>
        <w:pStyle w:val="Heading2"/>
        <w:spacing w:before="0" w:after="0"/>
        <w:rPr>
          <w:rFonts w:eastAsia="Arial"/>
          <w:lang w:val="en-US"/>
        </w:rPr>
      </w:pPr>
      <w:bookmarkStart w:id="316" w:name="_TOC_250032"/>
      <w:bookmarkStart w:id="317" w:name="_Toc143241180"/>
      <w:bookmarkStart w:id="318" w:name="_Toc237242881"/>
      <w:r>
        <w:rPr>
          <w:rFonts w:eastAsia="Arial"/>
          <w:lang w:val="en-US"/>
        </w:rPr>
        <w:t xml:space="preserve">3.7   </w:t>
      </w:r>
      <w:r w:rsidR="00970B8D" w:rsidRPr="00566C10">
        <w:rPr>
          <w:rFonts w:eastAsia="Arial"/>
          <w:lang w:val="en-US"/>
        </w:rPr>
        <w:t>If you have concerns about abuse made by students against other students</w:t>
      </w:r>
      <w:r w:rsidR="00016B17">
        <w:rPr>
          <w:rFonts w:eastAsia="Arial"/>
          <w:lang w:val="en-US"/>
        </w:rPr>
        <w:t>,</w:t>
      </w:r>
      <w:r w:rsidR="00970B8D" w:rsidRPr="00566C10">
        <w:rPr>
          <w:rFonts w:eastAsia="Arial"/>
          <w:lang w:val="en-US"/>
        </w:rPr>
        <w:t xml:space="preserve"> child on child </w:t>
      </w:r>
      <w:bookmarkEnd w:id="316"/>
      <w:r w:rsidR="00970B8D" w:rsidRPr="00566C10">
        <w:rPr>
          <w:rFonts w:eastAsia="Arial"/>
          <w:lang w:val="en-US"/>
        </w:rPr>
        <w:t>abuse</w:t>
      </w:r>
      <w:r w:rsidR="002A3FF7">
        <w:rPr>
          <w:rFonts w:eastAsia="Arial"/>
          <w:lang w:val="en-US"/>
        </w:rPr>
        <w:t xml:space="preserve"> </w:t>
      </w:r>
      <w:r w:rsidR="002A3FF7">
        <w:t>(including harassment and violence)</w:t>
      </w:r>
      <w:bookmarkEnd w:id="317"/>
      <w:bookmarkEnd w:id="318"/>
    </w:p>
    <w:p w14:paraId="706235AE" w14:textId="77777777" w:rsidR="00970B8D" w:rsidRPr="00566C10" w:rsidRDefault="00970B8D" w:rsidP="00684AB4">
      <w:pPr>
        <w:pStyle w:val="NoSpacing"/>
        <w:rPr>
          <w:rFonts w:eastAsia="Arial"/>
          <w:b/>
          <w:lang w:val="en-US"/>
        </w:rPr>
      </w:pPr>
    </w:p>
    <w:p w14:paraId="02B236AC" w14:textId="77777777" w:rsidR="00970B8D" w:rsidRPr="00566C10" w:rsidRDefault="00970B8D" w:rsidP="00684AB4">
      <w:pPr>
        <w:pStyle w:val="NoSpacing"/>
        <w:rPr>
          <w:rFonts w:eastAsia="Arial"/>
          <w:b/>
          <w:bCs/>
          <w:lang w:val="en-US"/>
        </w:rPr>
      </w:pPr>
      <w:r w:rsidRPr="00566C10">
        <w:rPr>
          <w:rFonts w:eastAsia="Arial"/>
          <w:b/>
          <w:bCs/>
          <w:lang w:val="en-US"/>
        </w:rPr>
        <w:t>You should:</w:t>
      </w:r>
    </w:p>
    <w:p w14:paraId="09E80BAD" w14:textId="77777777" w:rsidR="00970B8D" w:rsidRPr="00566C10" w:rsidRDefault="00970B8D" w:rsidP="00684AB4">
      <w:pPr>
        <w:pStyle w:val="NoSpacing"/>
        <w:numPr>
          <w:ilvl w:val="0"/>
          <w:numId w:val="40"/>
        </w:numPr>
        <w:rPr>
          <w:rFonts w:eastAsia="Arial"/>
          <w:lang w:val="en-US"/>
        </w:rPr>
      </w:pPr>
      <w:r w:rsidRPr="00566C10">
        <w:rPr>
          <w:rFonts w:eastAsia="Arial"/>
          <w:lang w:val="en-US"/>
        </w:rPr>
        <w:t>Inform the DSL at the earliest opportunity. In their absence the DDSL or a member of the Safeguarding team.</w:t>
      </w:r>
    </w:p>
    <w:p w14:paraId="26149F41" w14:textId="77777777" w:rsidR="00970B8D" w:rsidRPr="00566C10" w:rsidRDefault="00970B8D" w:rsidP="00684AB4">
      <w:pPr>
        <w:pStyle w:val="NoSpacing"/>
        <w:numPr>
          <w:ilvl w:val="0"/>
          <w:numId w:val="40"/>
        </w:numPr>
        <w:rPr>
          <w:rFonts w:eastAsia="Arial"/>
          <w:lang w:val="en-US"/>
        </w:rPr>
      </w:pPr>
      <w:r w:rsidRPr="00566C10">
        <w:rPr>
          <w:rFonts w:eastAsia="Arial"/>
          <w:lang w:val="en-US"/>
        </w:rPr>
        <w:t>Record the allegation on the online system</w:t>
      </w:r>
    </w:p>
    <w:p w14:paraId="002E3BF4" w14:textId="77777777" w:rsidR="00970B8D" w:rsidRPr="00566C10" w:rsidRDefault="00970B8D" w:rsidP="00684AB4">
      <w:pPr>
        <w:pStyle w:val="NoSpacing"/>
        <w:numPr>
          <w:ilvl w:val="0"/>
          <w:numId w:val="40"/>
        </w:numPr>
        <w:rPr>
          <w:rFonts w:eastAsia="Arial"/>
          <w:lang w:val="en-US"/>
        </w:rPr>
      </w:pPr>
      <w:r w:rsidRPr="00566C10">
        <w:rPr>
          <w:rFonts w:eastAsia="Arial"/>
          <w:lang w:val="en-US"/>
        </w:rPr>
        <w:t>Know that it is not your responsibility to investigate it.</w:t>
      </w:r>
    </w:p>
    <w:p w14:paraId="08BE9E7A" w14:textId="77777777" w:rsidR="00970B8D" w:rsidRPr="00566C10" w:rsidRDefault="00970B8D" w:rsidP="00684AB4">
      <w:pPr>
        <w:pStyle w:val="NoSpacing"/>
        <w:rPr>
          <w:rFonts w:eastAsia="Arial"/>
          <w:lang w:val="en-US"/>
        </w:rPr>
      </w:pPr>
    </w:p>
    <w:p w14:paraId="13D26B34" w14:textId="7097998E" w:rsidR="00970B8D" w:rsidRPr="00566C10" w:rsidRDefault="00195B4F" w:rsidP="00684AB4">
      <w:pPr>
        <w:pStyle w:val="Heading2"/>
        <w:spacing w:before="0" w:after="0"/>
        <w:rPr>
          <w:rFonts w:eastAsia="Arial"/>
          <w:i/>
          <w:lang w:val="en-US"/>
        </w:rPr>
      </w:pPr>
      <w:bookmarkStart w:id="319" w:name="_Toc143241181"/>
      <w:bookmarkStart w:id="320" w:name="_Toc237242882"/>
      <w:proofErr w:type="gramStart"/>
      <w:r>
        <w:rPr>
          <w:rFonts w:eastAsia="Arial"/>
          <w:lang w:val="en-US"/>
        </w:rPr>
        <w:t xml:space="preserve">3.8  </w:t>
      </w:r>
      <w:r w:rsidR="00970B8D" w:rsidRPr="00566C10">
        <w:rPr>
          <w:rFonts w:eastAsia="Arial"/>
          <w:lang w:val="en-US"/>
        </w:rPr>
        <w:t>If</w:t>
      </w:r>
      <w:proofErr w:type="gramEnd"/>
      <w:r w:rsidR="00970B8D" w:rsidRPr="00566C10">
        <w:rPr>
          <w:rFonts w:eastAsia="Arial"/>
          <w:lang w:val="en-US"/>
        </w:rPr>
        <w:t xml:space="preserve"> you are made aware of an incident involving the consensual or non-consensual sharing of nude or semi-nude images/videos </w:t>
      </w:r>
      <w:r w:rsidR="00970B8D" w:rsidRPr="00566C10">
        <w:rPr>
          <w:rFonts w:eastAsia="Arial"/>
          <w:i/>
          <w:lang w:val="en-US"/>
        </w:rPr>
        <w:t>- also known as ‘sexting’ or ‘youth produced sexual imagery’</w:t>
      </w:r>
      <w:bookmarkEnd w:id="319"/>
      <w:bookmarkEnd w:id="320"/>
    </w:p>
    <w:p w14:paraId="0A676EEE" w14:textId="77777777" w:rsidR="00970B8D" w:rsidRPr="00566C10" w:rsidRDefault="00970B8D" w:rsidP="00684AB4">
      <w:pPr>
        <w:pStyle w:val="NoSpacing"/>
        <w:rPr>
          <w:rFonts w:eastAsia="Arial"/>
          <w:i/>
          <w:lang w:val="en-US"/>
        </w:rPr>
      </w:pPr>
    </w:p>
    <w:p w14:paraId="3D176685" w14:textId="77777777" w:rsidR="00970B8D" w:rsidRPr="00566C10" w:rsidRDefault="00970B8D" w:rsidP="00684AB4">
      <w:pPr>
        <w:pStyle w:val="NoSpacing"/>
        <w:rPr>
          <w:rFonts w:eastAsia="Arial"/>
          <w:b/>
          <w:bCs/>
          <w:lang w:val="en-US"/>
        </w:rPr>
      </w:pPr>
      <w:r>
        <w:rPr>
          <w:rFonts w:eastAsia="Arial"/>
          <w:b/>
          <w:bCs/>
          <w:lang w:val="en-US"/>
        </w:rPr>
        <w:t>Y</w:t>
      </w:r>
      <w:r w:rsidRPr="00566C10">
        <w:rPr>
          <w:rFonts w:eastAsia="Arial"/>
          <w:b/>
          <w:bCs/>
          <w:lang w:val="en-US"/>
        </w:rPr>
        <w:t>ou should:</w:t>
      </w:r>
    </w:p>
    <w:p w14:paraId="45C4CFC9" w14:textId="77777777" w:rsidR="00970B8D" w:rsidRPr="00566C10" w:rsidRDefault="00970B8D" w:rsidP="00684AB4">
      <w:pPr>
        <w:pStyle w:val="NoSpacing"/>
        <w:numPr>
          <w:ilvl w:val="0"/>
          <w:numId w:val="41"/>
        </w:numPr>
        <w:rPr>
          <w:rFonts w:eastAsia="Arial"/>
          <w:lang w:val="en-US"/>
        </w:rPr>
      </w:pPr>
      <w:r w:rsidRPr="00566C10">
        <w:rPr>
          <w:rFonts w:eastAsia="Arial"/>
          <w:lang w:val="en-US"/>
        </w:rPr>
        <w:t>Inform the DSL at the earliest opportunity. In their absence the DDSL or a member of the Safeguarding team.</w:t>
      </w:r>
    </w:p>
    <w:p w14:paraId="61F31192" w14:textId="0DA9FEEF" w:rsidR="00970B8D" w:rsidRPr="00D7256C" w:rsidRDefault="00970B8D" w:rsidP="00684AB4">
      <w:pPr>
        <w:pStyle w:val="NoSpacing"/>
        <w:numPr>
          <w:ilvl w:val="0"/>
          <w:numId w:val="41"/>
        </w:numPr>
        <w:rPr>
          <w:rFonts w:eastAsia="Arial"/>
          <w:lang w:val="en-US"/>
        </w:rPr>
      </w:pPr>
      <w:r w:rsidRPr="00566C10">
        <w:rPr>
          <w:rFonts w:eastAsia="Arial"/>
          <w:lang w:val="en-US"/>
        </w:rPr>
        <w:t>Explain that you need to report the incident, and reassure the student(s) that they will receive support and help from the DSL.</w:t>
      </w:r>
    </w:p>
    <w:p w14:paraId="44F60925" w14:textId="77777777" w:rsidR="00970B8D" w:rsidRPr="00566C10" w:rsidRDefault="00970B8D" w:rsidP="00684AB4">
      <w:pPr>
        <w:pStyle w:val="NoSpacing"/>
        <w:rPr>
          <w:rFonts w:eastAsia="Arial"/>
          <w:lang w:val="en-US"/>
        </w:rPr>
      </w:pPr>
      <w:r w:rsidRPr="00566C10">
        <w:rPr>
          <w:rFonts w:eastAsia="Arial"/>
          <w:lang w:val="en-US"/>
        </w:rPr>
        <w:lastRenderedPageBreak/>
        <w:t>You must NOT:</w:t>
      </w:r>
    </w:p>
    <w:p w14:paraId="2DC9BAFE" w14:textId="77777777" w:rsidR="00970B8D" w:rsidRPr="00566C10" w:rsidRDefault="00970B8D" w:rsidP="00684AB4">
      <w:pPr>
        <w:pStyle w:val="NoSpacing"/>
        <w:numPr>
          <w:ilvl w:val="0"/>
          <w:numId w:val="42"/>
        </w:numPr>
        <w:rPr>
          <w:rFonts w:eastAsia="Arial"/>
          <w:lang w:val="en-US"/>
        </w:rPr>
      </w:pPr>
      <w:r w:rsidRPr="00566C10">
        <w:rPr>
          <w:rFonts w:eastAsia="Arial"/>
          <w:lang w:val="en-US"/>
        </w:rPr>
        <w:t>View, copy, print, share, store or save the imagery yourself (unless the DSL has requested your support with doing this - for example if you are a member of the IT team).</w:t>
      </w:r>
    </w:p>
    <w:p w14:paraId="2F1760FD" w14:textId="77777777" w:rsidR="00970B8D" w:rsidRPr="00566C10" w:rsidRDefault="00970B8D" w:rsidP="00684AB4">
      <w:pPr>
        <w:pStyle w:val="NoSpacing"/>
        <w:numPr>
          <w:ilvl w:val="0"/>
          <w:numId w:val="42"/>
        </w:numPr>
        <w:rPr>
          <w:rFonts w:eastAsia="Arial"/>
          <w:lang w:val="en-US"/>
        </w:rPr>
      </w:pPr>
      <w:r w:rsidRPr="00566C10">
        <w:rPr>
          <w:rFonts w:eastAsia="Arial"/>
          <w:lang w:val="en-US"/>
        </w:rPr>
        <w:t>Ask a student to share or download it (if you have already viewed the imagery by accident, you must report this to the DSL).</w:t>
      </w:r>
    </w:p>
    <w:p w14:paraId="2EF0A506" w14:textId="77777777" w:rsidR="00970B8D" w:rsidRPr="00566C10" w:rsidRDefault="00970B8D" w:rsidP="00684AB4">
      <w:pPr>
        <w:pStyle w:val="NoSpacing"/>
        <w:numPr>
          <w:ilvl w:val="0"/>
          <w:numId w:val="42"/>
        </w:numPr>
        <w:rPr>
          <w:rFonts w:eastAsia="Arial"/>
          <w:lang w:val="en-US"/>
        </w:rPr>
      </w:pPr>
      <w:r w:rsidRPr="00566C10">
        <w:rPr>
          <w:rFonts w:eastAsia="Arial"/>
          <w:lang w:val="en-US"/>
        </w:rPr>
        <w:t>Delete the imagery or ask the student to delete it.</w:t>
      </w:r>
    </w:p>
    <w:p w14:paraId="60F7AC39" w14:textId="77777777" w:rsidR="00970B8D" w:rsidRPr="00566C10" w:rsidRDefault="00970B8D" w:rsidP="00684AB4">
      <w:pPr>
        <w:pStyle w:val="NoSpacing"/>
        <w:numPr>
          <w:ilvl w:val="0"/>
          <w:numId w:val="42"/>
        </w:numPr>
        <w:rPr>
          <w:rFonts w:eastAsia="Arial"/>
          <w:lang w:val="en-US"/>
        </w:rPr>
      </w:pPr>
      <w:r w:rsidRPr="00566C10">
        <w:rPr>
          <w:rFonts w:eastAsia="Arial"/>
          <w:lang w:val="en-US"/>
        </w:rPr>
        <w:t>Ask the student(s) who are involved in the incident to disclose information regarding the imagery (this is the DSL’s responsibility).</w:t>
      </w:r>
    </w:p>
    <w:p w14:paraId="1896E6C5" w14:textId="77777777" w:rsidR="00970B8D" w:rsidRPr="00566C10" w:rsidRDefault="00970B8D" w:rsidP="00684AB4">
      <w:pPr>
        <w:pStyle w:val="NoSpacing"/>
        <w:numPr>
          <w:ilvl w:val="0"/>
          <w:numId w:val="42"/>
        </w:numPr>
        <w:rPr>
          <w:rFonts w:eastAsia="Arial"/>
          <w:lang w:val="en-US"/>
        </w:rPr>
      </w:pPr>
      <w:r w:rsidRPr="00566C10">
        <w:rPr>
          <w:rFonts w:eastAsia="Arial"/>
          <w:lang w:val="en-US"/>
        </w:rPr>
        <w:t>Share information about the incident with other members of staff, the student(s) it involves or their, or other, parents and/or carers.</w:t>
      </w:r>
    </w:p>
    <w:p w14:paraId="701FC1CB" w14:textId="77777777" w:rsidR="00970B8D" w:rsidRDefault="00970B8D" w:rsidP="00684AB4">
      <w:pPr>
        <w:pStyle w:val="NoSpacing"/>
        <w:numPr>
          <w:ilvl w:val="0"/>
          <w:numId w:val="42"/>
        </w:numPr>
        <w:rPr>
          <w:rFonts w:eastAsia="Arial"/>
          <w:lang w:val="en-US"/>
        </w:rPr>
      </w:pPr>
      <w:r w:rsidRPr="00566C10">
        <w:rPr>
          <w:rFonts w:eastAsia="Arial"/>
          <w:lang w:val="en-US"/>
        </w:rPr>
        <w:t>Say or do anything to blame or shame any child involved</w:t>
      </w:r>
    </w:p>
    <w:p w14:paraId="0D5A8BB9" w14:textId="77777777" w:rsidR="00970B8D" w:rsidRDefault="00970B8D" w:rsidP="00684AB4">
      <w:pPr>
        <w:pStyle w:val="NoSpacing"/>
        <w:rPr>
          <w:rFonts w:eastAsia="Arial"/>
          <w:lang w:val="en-US"/>
        </w:rPr>
      </w:pPr>
    </w:p>
    <w:p w14:paraId="65AEFF2A" w14:textId="77777777" w:rsidR="00970B8D" w:rsidRPr="00AE7C38" w:rsidRDefault="00970B8D" w:rsidP="00684AB4">
      <w:pPr>
        <w:pStyle w:val="NoSpacing"/>
        <w:rPr>
          <w:rFonts w:eastAsia="Arial"/>
          <w:b/>
          <w:i/>
          <w:lang w:val="en-US"/>
        </w:rPr>
      </w:pPr>
      <w:r w:rsidRPr="00AE7C38">
        <w:rPr>
          <w:rFonts w:eastAsia="Arial"/>
          <w:b/>
          <w:i/>
          <w:lang w:val="en-US"/>
        </w:rPr>
        <w:t xml:space="preserve">Please note – in section </w:t>
      </w:r>
      <w:r>
        <w:rPr>
          <w:rFonts w:eastAsia="Arial"/>
          <w:b/>
          <w:i/>
          <w:lang w:val="en-US"/>
        </w:rPr>
        <w:t>3</w:t>
      </w:r>
      <w:r w:rsidRPr="00AE7C38">
        <w:rPr>
          <w:rFonts w:eastAsia="Arial"/>
          <w:b/>
          <w:i/>
          <w:lang w:val="en-US"/>
        </w:rPr>
        <w:t>.9:</w:t>
      </w:r>
    </w:p>
    <w:p w14:paraId="057FC8A0" w14:textId="77777777" w:rsidR="00970B8D" w:rsidRPr="00AE7C38" w:rsidRDefault="00970B8D" w:rsidP="00684AB4">
      <w:pPr>
        <w:pStyle w:val="NoSpacing"/>
        <w:numPr>
          <w:ilvl w:val="0"/>
          <w:numId w:val="43"/>
        </w:numPr>
        <w:rPr>
          <w:rFonts w:eastAsia="Arial"/>
          <w:b/>
          <w:i/>
          <w:lang w:val="en-US"/>
        </w:rPr>
      </w:pPr>
      <w:r w:rsidRPr="00AE7C38">
        <w:rPr>
          <w:rFonts w:eastAsia="Arial"/>
          <w:b/>
          <w:i/>
          <w:lang w:val="en-US"/>
        </w:rPr>
        <w:t xml:space="preserve">If the concern is about a member of staff, volunteer or contractor in </w:t>
      </w:r>
      <w:proofErr w:type="gramStart"/>
      <w:r w:rsidRPr="00AE7C38">
        <w:rPr>
          <w:rFonts w:eastAsia="Arial"/>
          <w:b/>
          <w:i/>
          <w:lang w:val="en-US"/>
        </w:rPr>
        <w:t>a</w:t>
      </w:r>
      <w:proofErr w:type="gramEnd"/>
      <w:r w:rsidRPr="00AE7C38">
        <w:rPr>
          <w:rFonts w:eastAsia="Arial"/>
          <w:b/>
          <w:i/>
          <w:lang w:val="en-US"/>
        </w:rPr>
        <w:t xml:space="preserve"> academy you should take any references to the DSL to mean the Academy Designated Safeguarding Lead (and DDSL to mean the Academy Deputy Designated Safeguarding Lead). In all circumstances Inform the Academy DSL of any safeguarding concerns at the earliest opportunity and in their absence the Academy DDSL or a member of the Academy Safeguarding team.</w:t>
      </w:r>
    </w:p>
    <w:p w14:paraId="124057DA" w14:textId="5C67D2E3" w:rsidR="00970B8D" w:rsidRPr="00AE7C38" w:rsidRDefault="00970B8D" w:rsidP="00684AB4">
      <w:pPr>
        <w:pStyle w:val="NoSpacing"/>
        <w:numPr>
          <w:ilvl w:val="0"/>
          <w:numId w:val="43"/>
        </w:numPr>
        <w:rPr>
          <w:rFonts w:eastAsia="Arial"/>
          <w:b/>
          <w:i/>
          <w:lang w:val="en-US"/>
        </w:rPr>
      </w:pPr>
      <w:r w:rsidRPr="00AE7C38">
        <w:rPr>
          <w:rFonts w:eastAsia="Arial"/>
          <w:b/>
          <w:i/>
          <w:lang w:val="en-US"/>
        </w:rPr>
        <w:t xml:space="preserve">If the concern is about a member of staff, volunteer or contractor of the Trust Central Team you should inform the Head, </w:t>
      </w:r>
      <w:r w:rsidR="00AC0554">
        <w:rPr>
          <w:rFonts w:eastAsia="Arial"/>
          <w:b/>
          <w:i/>
          <w:lang w:val="en-US"/>
        </w:rPr>
        <w:t>Director of Education (Schools)</w:t>
      </w:r>
      <w:r w:rsidRPr="00AE7C38">
        <w:rPr>
          <w:rFonts w:eastAsia="Arial"/>
          <w:b/>
          <w:i/>
          <w:lang w:val="en-US"/>
        </w:rPr>
        <w:t xml:space="preserve"> or CEO of any safeguarding concerns at the earliest opportunity.</w:t>
      </w:r>
    </w:p>
    <w:p w14:paraId="497702BD" w14:textId="77777777" w:rsidR="00970B8D" w:rsidRPr="00AE7C38" w:rsidRDefault="00970B8D" w:rsidP="00684AB4">
      <w:pPr>
        <w:pStyle w:val="NoSpacing"/>
        <w:rPr>
          <w:rFonts w:eastAsia="Arial"/>
          <w:b/>
          <w:i/>
          <w:lang w:val="en-US"/>
        </w:rPr>
      </w:pPr>
    </w:p>
    <w:p w14:paraId="75B0DD81" w14:textId="370A5DD3" w:rsidR="00970B8D" w:rsidRPr="00AE7C38" w:rsidRDefault="00195B4F" w:rsidP="00684AB4">
      <w:pPr>
        <w:pStyle w:val="Heading2"/>
        <w:spacing w:before="0" w:after="0"/>
        <w:rPr>
          <w:rFonts w:eastAsia="Arial"/>
          <w:lang w:val="en-US"/>
        </w:rPr>
      </w:pPr>
      <w:bookmarkStart w:id="321" w:name="_TOC_250031"/>
      <w:bookmarkStart w:id="322" w:name="_Toc143241182"/>
      <w:bookmarkStart w:id="323" w:name="_Toc237242883"/>
      <w:r>
        <w:rPr>
          <w:rFonts w:eastAsia="Arial"/>
          <w:lang w:val="en-US"/>
        </w:rPr>
        <w:t xml:space="preserve">3.9   </w:t>
      </w:r>
      <w:r w:rsidR="00970B8D" w:rsidRPr="00AE7C38">
        <w:rPr>
          <w:rFonts w:eastAsia="Arial"/>
          <w:lang w:val="en-US"/>
        </w:rPr>
        <w:t xml:space="preserve">If you have concerns about a staff member, supply teacher, volunteer or </w:t>
      </w:r>
      <w:bookmarkEnd w:id="321"/>
      <w:r w:rsidR="00970B8D" w:rsidRPr="00AE7C38">
        <w:rPr>
          <w:rFonts w:eastAsia="Arial"/>
          <w:lang w:val="en-US"/>
        </w:rPr>
        <w:t>contractor</w:t>
      </w:r>
      <w:bookmarkEnd w:id="322"/>
      <w:bookmarkEnd w:id="323"/>
    </w:p>
    <w:p w14:paraId="1D2E9DB2" w14:textId="77777777" w:rsidR="00970B8D" w:rsidRPr="00AE7C38" w:rsidRDefault="00970B8D" w:rsidP="00684AB4">
      <w:pPr>
        <w:pStyle w:val="NoSpacing"/>
        <w:rPr>
          <w:rFonts w:eastAsia="Arial"/>
          <w:b/>
          <w:lang w:val="en-US"/>
        </w:rPr>
      </w:pPr>
    </w:p>
    <w:p w14:paraId="206464A5" w14:textId="77777777" w:rsidR="00970B8D" w:rsidRPr="00AE7C38" w:rsidRDefault="00970B8D" w:rsidP="00684AB4">
      <w:pPr>
        <w:pStyle w:val="NoSpacing"/>
        <w:rPr>
          <w:rFonts w:eastAsia="Arial"/>
          <w:b/>
          <w:lang w:val="en-US"/>
        </w:rPr>
      </w:pPr>
      <w:r w:rsidRPr="00AE7C38">
        <w:rPr>
          <w:rFonts w:eastAsia="Arial"/>
          <w:b/>
          <w:lang w:val="en-US"/>
        </w:rPr>
        <w:t>You should:</w:t>
      </w:r>
    </w:p>
    <w:p w14:paraId="4675E382" w14:textId="1A102A96" w:rsidR="00970B8D" w:rsidRDefault="00970B8D" w:rsidP="00684AB4">
      <w:pPr>
        <w:pStyle w:val="NoSpacing"/>
        <w:numPr>
          <w:ilvl w:val="0"/>
          <w:numId w:val="44"/>
        </w:numPr>
        <w:rPr>
          <w:rFonts w:eastAsia="Arial"/>
          <w:lang w:val="en-US"/>
        </w:rPr>
      </w:pPr>
      <w:r w:rsidRPr="00AE7C38">
        <w:rPr>
          <w:rFonts w:eastAsia="Arial"/>
          <w:lang w:val="en-US"/>
        </w:rPr>
        <w:t xml:space="preserve">Understand that if these concerns are that a criminal offence against or related to a child may have been committed or that a person may not be suitable to work with </w:t>
      </w:r>
      <w:r w:rsidR="00AC0554" w:rsidRPr="00AE7C38">
        <w:rPr>
          <w:rFonts w:eastAsia="Arial"/>
          <w:lang w:val="en-US"/>
        </w:rPr>
        <w:t>children or</w:t>
      </w:r>
      <w:r w:rsidRPr="00AE7C38">
        <w:rPr>
          <w:rFonts w:eastAsia="Arial"/>
          <w:lang w:val="en-US"/>
        </w:rPr>
        <w:t xml:space="preserve"> has behaved in a way that indicates they may pose a risk of harm to children, this must be reported urgently and should not be discussed with the individual it concerns.</w:t>
      </w:r>
    </w:p>
    <w:p w14:paraId="33A5DCB3" w14:textId="77777777" w:rsidR="00970B8D" w:rsidRPr="00AE7C38" w:rsidRDefault="00970B8D" w:rsidP="00684AB4">
      <w:pPr>
        <w:pStyle w:val="NoSpacing"/>
        <w:ind w:left="720"/>
        <w:rPr>
          <w:rFonts w:eastAsia="Arial"/>
          <w:lang w:val="en-US"/>
        </w:rPr>
      </w:pPr>
    </w:p>
    <w:p w14:paraId="7D109D22" w14:textId="77777777" w:rsidR="00970B8D" w:rsidRPr="00AE7C38" w:rsidRDefault="00970B8D" w:rsidP="00684AB4">
      <w:pPr>
        <w:pStyle w:val="NoSpacing"/>
        <w:numPr>
          <w:ilvl w:val="1"/>
          <w:numId w:val="44"/>
        </w:numPr>
        <w:rPr>
          <w:rFonts w:eastAsia="Arial"/>
          <w:lang w:val="en-US"/>
        </w:rPr>
      </w:pPr>
      <w:r w:rsidRPr="00AE7C38">
        <w:rPr>
          <w:rFonts w:eastAsia="Arial"/>
          <w:lang w:val="en-US"/>
        </w:rPr>
        <w:t>If the concerns/allegations are about a member of academy staff other than the Head, this must be reported to the Head.</w:t>
      </w:r>
    </w:p>
    <w:p w14:paraId="016926F4" w14:textId="00C97D2F" w:rsidR="00970B8D" w:rsidRPr="00AE7C38" w:rsidRDefault="00970B8D" w:rsidP="00684AB4">
      <w:pPr>
        <w:pStyle w:val="NoSpacing"/>
        <w:numPr>
          <w:ilvl w:val="1"/>
          <w:numId w:val="44"/>
        </w:numPr>
        <w:rPr>
          <w:rFonts w:eastAsia="Arial"/>
          <w:lang w:val="en-US"/>
        </w:rPr>
      </w:pPr>
      <w:r w:rsidRPr="00AE7C38">
        <w:rPr>
          <w:rFonts w:eastAsia="Arial"/>
          <w:lang w:val="en-US"/>
        </w:rPr>
        <w:t xml:space="preserve">If the concerns/allegations are about the Head, then this should be reported to the </w:t>
      </w:r>
      <w:r w:rsidR="00016B17">
        <w:rPr>
          <w:rFonts w:eastAsia="Arial"/>
          <w:lang w:val="en-US"/>
        </w:rPr>
        <w:t>Director of Education and Chair of Governors</w:t>
      </w:r>
      <w:r w:rsidRPr="00AE7C38">
        <w:rPr>
          <w:rFonts w:eastAsia="Arial"/>
          <w:lang w:val="en-US"/>
        </w:rPr>
        <w:t xml:space="preserve"> or are about a member of Trust Central Team including the </w:t>
      </w:r>
      <w:r w:rsidR="00016B17">
        <w:rPr>
          <w:rFonts w:eastAsia="Arial"/>
          <w:lang w:val="en-US"/>
        </w:rPr>
        <w:t>Director of Education</w:t>
      </w:r>
      <w:r w:rsidRPr="00AE7C38">
        <w:rPr>
          <w:rFonts w:eastAsia="Arial"/>
          <w:lang w:val="en-US"/>
        </w:rPr>
        <w:t>, this must be reported to the SPT CEO.</w:t>
      </w:r>
    </w:p>
    <w:p w14:paraId="3A080D06" w14:textId="77777777" w:rsidR="00970B8D" w:rsidRPr="00AE7C38" w:rsidRDefault="00970B8D" w:rsidP="00684AB4">
      <w:pPr>
        <w:pStyle w:val="NoSpacing"/>
        <w:numPr>
          <w:ilvl w:val="1"/>
          <w:numId w:val="44"/>
        </w:numPr>
        <w:rPr>
          <w:rFonts w:eastAsia="Arial"/>
          <w:lang w:val="en-US"/>
        </w:rPr>
      </w:pPr>
      <w:r w:rsidRPr="00AE7C38">
        <w:rPr>
          <w:rFonts w:eastAsia="Arial"/>
          <w:lang w:val="en-US"/>
        </w:rPr>
        <w:t>If the concerns/allegations are about the CEO, this must be reported to the Chair of the Board of Trustees.</w:t>
      </w:r>
    </w:p>
    <w:p w14:paraId="61E8635D" w14:textId="77777777" w:rsidR="00970B8D" w:rsidRPr="00AE7C38" w:rsidRDefault="00970B8D" w:rsidP="00684AB4">
      <w:pPr>
        <w:pStyle w:val="NoSpacing"/>
        <w:numPr>
          <w:ilvl w:val="1"/>
          <w:numId w:val="44"/>
        </w:numPr>
        <w:rPr>
          <w:rFonts w:eastAsia="Arial"/>
          <w:lang w:val="en-US"/>
        </w:rPr>
      </w:pPr>
      <w:r w:rsidRPr="00AE7C38">
        <w:rPr>
          <w:rFonts w:eastAsia="Arial"/>
          <w:lang w:val="en-US"/>
        </w:rPr>
        <w:t>If you feel there is a conflict of interest in reporting a concern or allegation about a member of staff to the appropriate person within SPT, it can be escalated to the next appropriate person or can be reported directly to the local authority designated officer (LADO).</w:t>
      </w:r>
    </w:p>
    <w:p w14:paraId="2B38D754" w14:textId="77777777" w:rsidR="00970B8D" w:rsidRPr="00AE7C38" w:rsidRDefault="00970B8D" w:rsidP="00684AB4">
      <w:pPr>
        <w:pStyle w:val="NoSpacing"/>
        <w:rPr>
          <w:rFonts w:eastAsia="Arial"/>
          <w:lang w:val="en-US"/>
        </w:rPr>
      </w:pPr>
    </w:p>
    <w:p w14:paraId="3EA9849D" w14:textId="3A79FD47" w:rsidR="00970B8D" w:rsidRDefault="00970B8D" w:rsidP="00684AB4">
      <w:pPr>
        <w:pStyle w:val="NoSpacing"/>
        <w:numPr>
          <w:ilvl w:val="0"/>
          <w:numId w:val="44"/>
        </w:numPr>
        <w:rPr>
          <w:rFonts w:eastAsia="Arial"/>
          <w:lang w:val="en-US"/>
        </w:rPr>
      </w:pPr>
      <w:r w:rsidRPr="00AE7C38">
        <w:rPr>
          <w:rFonts w:eastAsia="Arial"/>
          <w:lang w:val="en-US"/>
        </w:rPr>
        <w:t xml:space="preserve">Where appropriate, the Head / </w:t>
      </w:r>
      <w:r w:rsidR="00016B17">
        <w:rPr>
          <w:rFonts w:eastAsia="Arial"/>
          <w:lang w:val="en-US"/>
        </w:rPr>
        <w:t>Director of Education</w:t>
      </w:r>
      <w:r w:rsidRPr="00AE7C38">
        <w:rPr>
          <w:rFonts w:eastAsia="Arial"/>
          <w:lang w:val="en-US"/>
        </w:rPr>
        <w:t>/ CEO will ensure that the LADO is informed of the allegation and appropriate actions are taken within the necessary timescale (see appendix for more detail).</w:t>
      </w:r>
    </w:p>
    <w:p w14:paraId="2B2B6453" w14:textId="464225B5" w:rsidR="00375E9B" w:rsidRDefault="00375E9B" w:rsidP="00684AB4">
      <w:pPr>
        <w:rPr>
          <w:rFonts w:eastAsia="Arial"/>
          <w:lang w:val="en-US"/>
        </w:rPr>
      </w:pPr>
    </w:p>
    <w:p w14:paraId="2FF8EC2A" w14:textId="5C1EF447" w:rsidR="00970B8D" w:rsidRPr="00584CFE" w:rsidRDefault="00375E9B" w:rsidP="0021166A">
      <w:pPr>
        <w:pStyle w:val="Heading1"/>
        <w:rPr>
          <w:lang w:val="en-US"/>
        </w:rPr>
      </w:pPr>
      <w:bookmarkStart w:id="324" w:name="_Toc143241183"/>
      <w:bookmarkStart w:id="325" w:name="_Toc237242884"/>
      <w:r>
        <w:rPr>
          <w:lang w:val="en-US"/>
        </w:rPr>
        <w:lastRenderedPageBreak/>
        <w:t xml:space="preserve">4.  </w:t>
      </w:r>
      <w:r w:rsidR="00970B8D" w:rsidRPr="00584CFE">
        <w:rPr>
          <w:lang w:val="en-US"/>
        </w:rPr>
        <w:t>Part C2 - Procedures for Academ</w:t>
      </w:r>
      <w:r w:rsidR="00970B8D">
        <w:rPr>
          <w:lang w:val="en-US"/>
        </w:rPr>
        <w:t>ies</w:t>
      </w:r>
      <w:bookmarkEnd w:id="324"/>
      <w:bookmarkEnd w:id="325"/>
    </w:p>
    <w:p w14:paraId="7B88DA20" w14:textId="77777777" w:rsidR="00970B8D" w:rsidRPr="00584CFE" w:rsidRDefault="00970B8D" w:rsidP="00684AB4">
      <w:pPr>
        <w:pStyle w:val="NoSpacing"/>
        <w:rPr>
          <w:rFonts w:eastAsia="Arial"/>
          <w:b/>
          <w:i/>
          <w:lang w:val="en-US"/>
        </w:rPr>
      </w:pPr>
      <w:r w:rsidRPr="00584CFE">
        <w:rPr>
          <w:rFonts w:eastAsia="Arial"/>
          <w:b/>
          <w:i/>
          <w:lang w:val="en-US"/>
        </w:rPr>
        <w:t>Please note: Heads must ensure that the procedures set out in sections 4.1 - 4.5 below are followed in their academ</w:t>
      </w:r>
      <w:r>
        <w:rPr>
          <w:rFonts w:eastAsia="Arial"/>
          <w:b/>
          <w:i/>
          <w:lang w:val="en-US"/>
        </w:rPr>
        <w:t>ies</w:t>
      </w:r>
      <w:r w:rsidRPr="00584CFE">
        <w:rPr>
          <w:rFonts w:eastAsia="Arial"/>
          <w:b/>
          <w:i/>
          <w:lang w:val="en-US"/>
        </w:rPr>
        <w:t>.</w:t>
      </w:r>
    </w:p>
    <w:p w14:paraId="4C24F9C8" w14:textId="77777777" w:rsidR="00970B8D" w:rsidRPr="00584CFE" w:rsidRDefault="00970B8D" w:rsidP="00684AB4">
      <w:pPr>
        <w:pStyle w:val="NoSpacing"/>
        <w:rPr>
          <w:rFonts w:eastAsia="Arial"/>
          <w:b/>
          <w:i/>
          <w:lang w:val="en-US"/>
        </w:rPr>
      </w:pPr>
    </w:p>
    <w:p w14:paraId="418F46BF" w14:textId="55D00013" w:rsidR="00970B8D" w:rsidRPr="00584CFE" w:rsidRDefault="00375E9B" w:rsidP="00684AB4">
      <w:pPr>
        <w:pStyle w:val="Heading2"/>
        <w:spacing w:before="0" w:after="0"/>
        <w:rPr>
          <w:rFonts w:eastAsia="Arial"/>
          <w:lang w:val="en-US"/>
        </w:rPr>
      </w:pPr>
      <w:bookmarkStart w:id="326" w:name="_TOC_250029"/>
      <w:bookmarkStart w:id="327" w:name="_Toc143241184"/>
      <w:bookmarkStart w:id="328" w:name="_Toc237242885"/>
      <w:proofErr w:type="gramStart"/>
      <w:r>
        <w:rPr>
          <w:rFonts w:eastAsia="Arial"/>
          <w:lang w:val="en-US"/>
        </w:rPr>
        <w:t xml:space="preserve">4.1  </w:t>
      </w:r>
      <w:r w:rsidR="00970B8D" w:rsidRPr="00584CFE">
        <w:rPr>
          <w:rFonts w:eastAsia="Arial"/>
          <w:lang w:val="en-US"/>
        </w:rPr>
        <w:t>Online</w:t>
      </w:r>
      <w:proofErr w:type="gramEnd"/>
      <w:r w:rsidR="00970B8D" w:rsidRPr="00584CFE">
        <w:rPr>
          <w:rFonts w:eastAsia="Arial"/>
          <w:lang w:val="en-US"/>
        </w:rPr>
        <w:t xml:space="preserve"> safety</w:t>
      </w:r>
      <w:bookmarkEnd w:id="326"/>
      <w:bookmarkEnd w:id="327"/>
      <w:bookmarkEnd w:id="328"/>
    </w:p>
    <w:p w14:paraId="3099E61A" w14:textId="77777777" w:rsidR="00970B8D" w:rsidRPr="00584CFE" w:rsidRDefault="00970B8D" w:rsidP="00684AB4">
      <w:pPr>
        <w:pStyle w:val="NoSpacing"/>
        <w:rPr>
          <w:rFonts w:eastAsia="Arial"/>
          <w:b/>
          <w:lang w:val="en-US"/>
        </w:rPr>
      </w:pPr>
    </w:p>
    <w:p w14:paraId="1B1D4FAF" w14:textId="4A03C7F3" w:rsidR="00970B8D" w:rsidRPr="00584CFE" w:rsidRDefault="00970B8D" w:rsidP="00684AB4">
      <w:pPr>
        <w:pStyle w:val="NoSpacing"/>
        <w:rPr>
          <w:rFonts w:eastAsia="Arial"/>
          <w:lang w:val="en-US"/>
        </w:rPr>
      </w:pPr>
      <w:r w:rsidRPr="00584CFE">
        <w:rPr>
          <w:rFonts w:eastAsia="Arial"/>
          <w:lang w:val="en-US"/>
        </w:rPr>
        <w:t xml:space="preserve">Technology is a significant component in many safeguarding and wellbeing issues. In order to safeguard children from potentially harmful and inappropriate online </w:t>
      </w:r>
      <w:r w:rsidRPr="00016B17">
        <w:rPr>
          <w:rFonts w:eastAsia="Arial"/>
          <w:lang w:val="en-US"/>
        </w:rPr>
        <w:t xml:space="preserve">material including </w:t>
      </w:r>
      <w:r w:rsidRPr="00016B17">
        <w:t>disinformation, misinformation and conspiracy theories. (Disinformation is the deliberate creation and spread of false or misleading content, such as fake news. Misinformation is the unintentional spread of this false or misleading content</w:t>
      </w:r>
      <w:r w:rsidRPr="00016B17">
        <w:rPr>
          <w:rFonts w:eastAsia="Arial"/>
          <w:lang w:val="en-US"/>
        </w:rPr>
        <w:t>)</w:t>
      </w:r>
      <w:r w:rsidR="00016B17">
        <w:rPr>
          <w:rFonts w:eastAsia="Arial"/>
          <w:lang w:val="en-US"/>
        </w:rPr>
        <w:t>.</w:t>
      </w:r>
      <w:r>
        <w:rPr>
          <w:rFonts w:eastAsia="Arial"/>
          <w:lang w:val="en-US"/>
        </w:rPr>
        <w:t xml:space="preserve"> </w:t>
      </w:r>
      <w:r w:rsidRPr="00584CFE">
        <w:rPr>
          <w:rFonts w:eastAsia="Arial"/>
          <w:lang w:val="en-US"/>
        </w:rPr>
        <w:t>Heads will ensure that their academy:</w:t>
      </w:r>
    </w:p>
    <w:p w14:paraId="5D72DDC8" w14:textId="77777777" w:rsidR="00970B8D" w:rsidRPr="00584CFE" w:rsidRDefault="00970B8D" w:rsidP="00684AB4">
      <w:pPr>
        <w:pStyle w:val="NoSpacing"/>
        <w:numPr>
          <w:ilvl w:val="0"/>
          <w:numId w:val="45"/>
        </w:numPr>
        <w:rPr>
          <w:rFonts w:eastAsia="Arial"/>
          <w:lang w:val="en-US"/>
        </w:rPr>
      </w:pPr>
      <w:r w:rsidRPr="00584CFE">
        <w:rPr>
          <w:rFonts w:eastAsia="Arial"/>
          <w:lang w:val="en-US"/>
        </w:rPr>
        <w:t>Has robust processes in place to ensure the online safety of students, staff, volunteers and governors.</w:t>
      </w:r>
      <w:r>
        <w:rPr>
          <w:rFonts w:eastAsia="Arial"/>
          <w:lang w:val="en-US"/>
        </w:rPr>
        <w:t xml:space="preserve"> </w:t>
      </w:r>
    </w:p>
    <w:p w14:paraId="1AB32B15" w14:textId="77777777" w:rsidR="00970B8D" w:rsidRPr="00584CFE" w:rsidRDefault="00970B8D" w:rsidP="00684AB4">
      <w:pPr>
        <w:pStyle w:val="NoSpacing"/>
        <w:numPr>
          <w:ilvl w:val="0"/>
          <w:numId w:val="45"/>
        </w:numPr>
        <w:rPr>
          <w:rFonts w:eastAsia="Arial"/>
          <w:lang w:val="en-US"/>
        </w:rPr>
      </w:pPr>
      <w:r w:rsidRPr="00584CFE">
        <w:rPr>
          <w:rFonts w:eastAsia="Arial"/>
          <w:lang w:val="en-US"/>
        </w:rPr>
        <w:t>Protects and educates the whole academy community in its safe and responsible use of technology, including mobile and smart technology.</w:t>
      </w:r>
    </w:p>
    <w:p w14:paraId="66888DE8" w14:textId="77777777" w:rsidR="00970B8D" w:rsidRPr="00584CFE" w:rsidRDefault="00970B8D" w:rsidP="00684AB4">
      <w:pPr>
        <w:pStyle w:val="NoSpacing"/>
        <w:numPr>
          <w:ilvl w:val="0"/>
          <w:numId w:val="45"/>
        </w:numPr>
        <w:rPr>
          <w:rFonts w:eastAsia="Arial"/>
          <w:lang w:val="en-US"/>
        </w:rPr>
      </w:pPr>
      <w:r w:rsidRPr="00584CFE">
        <w:rPr>
          <w:rFonts w:eastAsia="Arial"/>
          <w:lang w:val="en-US"/>
        </w:rPr>
        <w:t>Sets clear guidelines for the use of mobile phones for the whole academy community.</w:t>
      </w:r>
    </w:p>
    <w:p w14:paraId="1FB8EFD9" w14:textId="77777777" w:rsidR="00970B8D" w:rsidRPr="00584CFE" w:rsidRDefault="00970B8D" w:rsidP="00684AB4">
      <w:pPr>
        <w:pStyle w:val="NoSpacing"/>
        <w:numPr>
          <w:ilvl w:val="0"/>
          <w:numId w:val="45"/>
        </w:numPr>
        <w:rPr>
          <w:rFonts w:eastAsia="Arial"/>
          <w:lang w:val="en-US"/>
        </w:rPr>
      </w:pPr>
      <w:r w:rsidRPr="00584CFE">
        <w:rPr>
          <w:rFonts w:eastAsia="Arial"/>
          <w:lang w:val="en-US"/>
        </w:rPr>
        <w:t>Establishes clear mechanisms, including the filtering and monitoring system, to identify, intervene in and escalate any incidents or concerns, where appropriate.</w:t>
      </w:r>
    </w:p>
    <w:p w14:paraId="14D62742" w14:textId="77777777" w:rsidR="00970B8D" w:rsidRPr="00584CFE" w:rsidRDefault="00970B8D" w:rsidP="00684AB4">
      <w:pPr>
        <w:pStyle w:val="NoSpacing"/>
        <w:numPr>
          <w:ilvl w:val="0"/>
          <w:numId w:val="45"/>
        </w:numPr>
        <w:rPr>
          <w:rFonts w:eastAsia="Arial"/>
          <w:lang w:val="en-US"/>
        </w:rPr>
      </w:pPr>
      <w:r w:rsidRPr="00584CFE">
        <w:rPr>
          <w:rFonts w:eastAsia="Arial"/>
          <w:lang w:val="en-US"/>
        </w:rPr>
        <w:t xml:space="preserve">Educates students about online safety as part of the curriculum. </w:t>
      </w:r>
    </w:p>
    <w:p w14:paraId="76ACD721" w14:textId="77777777" w:rsidR="00970B8D" w:rsidRPr="00584CFE" w:rsidRDefault="00970B8D" w:rsidP="00684AB4">
      <w:pPr>
        <w:pStyle w:val="NoSpacing"/>
        <w:numPr>
          <w:ilvl w:val="0"/>
          <w:numId w:val="45"/>
        </w:numPr>
        <w:rPr>
          <w:rFonts w:eastAsia="Arial"/>
          <w:lang w:val="en-US"/>
        </w:rPr>
      </w:pPr>
      <w:r w:rsidRPr="00584CFE">
        <w:rPr>
          <w:rFonts w:eastAsia="Arial"/>
          <w:lang w:val="en-US"/>
        </w:rPr>
        <w:t xml:space="preserve">Train staff, as part of their induction, on safe internet use and online safeguarding issues including cyber-bullying and the risks of online </w:t>
      </w:r>
      <w:proofErr w:type="spellStart"/>
      <w:r w:rsidRPr="00584CFE">
        <w:rPr>
          <w:rFonts w:eastAsia="Arial"/>
          <w:lang w:val="en-US"/>
        </w:rPr>
        <w:t>radicalisation</w:t>
      </w:r>
      <w:proofErr w:type="spellEnd"/>
      <w:r w:rsidRPr="00584CFE">
        <w:rPr>
          <w:rFonts w:eastAsia="Arial"/>
          <w:lang w:val="en-US"/>
        </w:rPr>
        <w:t>. All staff members will receive refresher training at least once each academic year, including information and updates on filtering and monitoring.</w:t>
      </w:r>
    </w:p>
    <w:p w14:paraId="5FC60A1E" w14:textId="77777777" w:rsidR="00970B8D" w:rsidRPr="00584CFE" w:rsidRDefault="00970B8D" w:rsidP="00684AB4">
      <w:pPr>
        <w:pStyle w:val="NoSpacing"/>
        <w:numPr>
          <w:ilvl w:val="0"/>
          <w:numId w:val="45"/>
        </w:numPr>
        <w:rPr>
          <w:rFonts w:eastAsia="Arial"/>
          <w:lang w:val="en-US"/>
        </w:rPr>
      </w:pPr>
      <w:r w:rsidRPr="00584CFE">
        <w:rPr>
          <w:rFonts w:eastAsia="Arial"/>
          <w:lang w:val="en-US"/>
        </w:rPr>
        <w:t>Educates parents/carers about online safety and share clear procedures with them so they know how to raise concerns about online safety.</w:t>
      </w:r>
    </w:p>
    <w:p w14:paraId="4B7F07ED" w14:textId="77777777" w:rsidR="00970B8D" w:rsidRPr="00584CFE" w:rsidRDefault="00970B8D" w:rsidP="00684AB4">
      <w:pPr>
        <w:pStyle w:val="NoSpacing"/>
        <w:numPr>
          <w:ilvl w:val="0"/>
          <w:numId w:val="45"/>
        </w:numPr>
        <w:rPr>
          <w:rFonts w:eastAsia="Arial"/>
          <w:lang w:val="en-US"/>
        </w:rPr>
      </w:pPr>
      <w:r w:rsidRPr="00584CFE">
        <w:rPr>
          <w:rFonts w:eastAsia="Arial"/>
          <w:lang w:val="en-US"/>
        </w:rPr>
        <w:t>Makes sure staff are aware of any restrictions placed on them with regards to the use of their mobile phone and cameras.</w:t>
      </w:r>
    </w:p>
    <w:p w14:paraId="635FDF92" w14:textId="77777777" w:rsidR="00970B8D" w:rsidRPr="00584CFE" w:rsidRDefault="00970B8D" w:rsidP="00684AB4">
      <w:pPr>
        <w:pStyle w:val="NoSpacing"/>
        <w:numPr>
          <w:ilvl w:val="0"/>
          <w:numId w:val="45"/>
        </w:numPr>
        <w:rPr>
          <w:rFonts w:eastAsia="Arial"/>
          <w:lang w:val="en-US"/>
        </w:rPr>
      </w:pPr>
      <w:r w:rsidRPr="00584CFE">
        <w:rPr>
          <w:rFonts w:eastAsia="Arial"/>
          <w:lang w:val="en-US"/>
        </w:rPr>
        <w:t>Makes sure all staff, students and parents/carers are aware that staff have the power to search students’ phones, as set out in the</w:t>
      </w:r>
      <w:hyperlink r:id="rId24">
        <w:r w:rsidRPr="00584CFE">
          <w:rPr>
            <w:rStyle w:val="Hyperlink"/>
            <w:rFonts w:eastAsia="Arial"/>
            <w:lang w:val="en-US"/>
          </w:rPr>
          <w:t xml:space="preserve"> DfE’s guidance on searching, screening and confiscation</w:t>
        </w:r>
      </w:hyperlink>
      <w:r w:rsidRPr="00584CFE">
        <w:rPr>
          <w:rFonts w:eastAsia="Arial"/>
          <w:lang w:val="en-US"/>
        </w:rPr>
        <w:t>.</w:t>
      </w:r>
    </w:p>
    <w:p w14:paraId="7010C106" w14:textId="77777777" w:rsidR="00970B8D" w:rsidRPr="00584CFE" w:rsidRDefault="00970B8D" w:rsidP="00684AB4">
      <w:pPr>
        <w:pStyle w:val="NoSpacing"/>
        <w:numPr>
          <w:ilvl w:val="0"/>
          <w:numId w:val="45"/>
        </w:numPr>
        <w:rPr>
          <w:rFonts w:eastAsia="Arial"/>
          <w:lang w:val="en-US"/>
        </w:rPr>
      </w:pPr>
      <w:r w:rsidRPr="00584CFE">
        <w:rPr>
          <w:rFonts w:eastAsia="Arial"/>
          <w:lang w:val="en-US"/>
        </w:rPr>
        <w:t xml:space="preserve">Has oversight of and monitors the Trust’s filtering and monitoring systems to limit children’s exposure to the 4 key categories of risk from the </w:t>
      </w:r>
      <w:r>
        <w:rPr>
          <w:rFonts w:eastAsia="Arial"/>
          <w:lang w:val="en-US"/>
        </w:rPr>
        <w:t>academies’</w:t>
      </w:r>
      <w:r w:rsidRPr="00584CFE">
        <w:rPr>
          <w:rFonts w:eastAsia="Arial"/>
          <w:lang w:val="en-US"/>
        </w:rPr>
        <w:t xml:space="preserve"> IT systems.</w:t>
      </w:r>
    </w:p>
    <w:p w14:paraId="4DC9ECFA" w14:textId="77777777" w:rsidR="00970B8D" w:rsidRPr="00584CFE" w:rsidRDefault="00970B8D" w:rsidP="00684AB4">
      <w:pPr>
        <w:pStyle w:val="NoSpacing"/>
        <w:rPr>
          <w:rFonts w:eastAsia="Arial"/>
          <w:lang w:val="en-US"/>
        </w:rPr>
      </w:pPr>
    </w:p>
    <w:p w14:paraId="56951EF1" w14:textId="77777777" w:rsidR="00970B8D" w:rsidRPr="00584CFE" w:rsidRDefault="00970B8D" w:rsidP="00684AB4">
      <w:pPr>
        <w:pStyle w:val="NoSpacing"/>
        <w:rPr>
          <w:rFonts w:eastAsia="Arial"/>
          <w:b/>
          <w:lang w:val="en-US"/>
        </w:rPr>
      </w:pPr>
      <w:r w:rsidRPr="00584CFE">
        <w:rPr>
          <w:rFonts w:eastAsia="Arial"/>
          <w:b/>
          <w:lang w:val="en-US"/>
        </w:rPr>
        <w:t xml:space="preserve">The 4 key categories of risk: </w:t>
      </w:r>
    </w:p>
    <w:p w14:paraId="31D0E183" w14:textId="77777777" w:rsidR="00970B8D" w:rsidRPr="00584CFE" w:rsidRDefault="00970B8D" w:rsidP="00684AB4">
      <w:pPr>
        <w:pStyle w:val="NoSpacing"/>
        <w:rPr>
          <w:rFonts w:eastAsia="Arial"/>
          <w:lang w:val="en-US"/>
        </w:rPr>
      </w:pPr>
    </w:p>
    <w:p w14:paraId="35682FE3" w14:textId="77777777" w:rsidR="00970B8D" w:rsidRPr="00584CFE" w:rsidRDefault="00970B8D" w:rsidP="00684AB4">
      <w:pPr>
        <w:pStyle w:val="NoSpacing"/>
        <w:rPr>
          <w:rFonts w:eastAsia="Arial"/>
          <w:lang w:val="en-US"/>
        </w:rPr>
      </w:pPr>
      <w:r w:rsidRPr="00584CFE">
        <w:rPr>
          <w:rFonts w:eastAsia="Arial"/>
          <w:lang w:val="en-US"/>
        </w:rPr>
        <w:t>The approach to online safety is based on addressing the following categories of risk:</w:t>
      </w:r>
    </w:p>
    <w:p w14:paraId="7901F45F" w14:textId="77777777" w:rsidR="00970B8D" w:rsidRPr="00584CFE" w:rsidRDefault="00970B8D" w:rsidP="00684AB4">
      <w:pPr>
        <w:pStyle w:val="NoSpacing"/>
        <w:rPr>
          <w:rFonts w:eastAsia="Arial"/>
          <w:b/>
          <w:lang w:val="en-US"/>
        </w:rPr>
      </w:pPr>
    </w:p>
    <w:p w14:paraId="5B08E9B4" w14:textId="77777777" w:rsidR="00970B8D" w:rsidRPr="00584CFE" w:rsidRDefault="00970B8D" w:rsidP="00684AB4">
      <w:pPr>
        <w:pStyle w:val="NoSpacing"/>
        <w:numPr>
          <w:ilvl w:val="0"/>
          <w:numId w:val="46"/>
        </w:numPr>
        <w:rPr>
          <w:rFonts w:eastAsia="Arial"/>
          <w:lang w:val="en-US"/>
        </w:rPr>
      </w:pPr>
      <w:r w:rsidRPr="00584CFE">
        <w:rPr>
          <w:rFonts w:eastAsia="Arial"/>
          <w:lang w:val="en-US"/>
        </w:rPr>
        <w:t xml:space="preserve">Content – being exposed to illegal, inappropriate or harmful content, </w:t>
      </w:r>
      <w:r w:rsidRPr="00BB3ECD">
        <w:rPr>
          <w:rFonts w:eastAsia="Arial"/>
          <w:lang w:val="en-US"/>
        </w:rPr>
        <w:t xml:space="preserve">such as </w:t>
      </w:r>
      <w:r w:rsidRPr="000E27B1">
        <w:rPr>
          <w:rFonts w:eastAsia="Arial"/>
          <w:lang w:val="en-US"/>
        </w:rPr>
        <w:t>pornography</w:t>
      </w:r>
      <w:r w:rsidRPr="000E27B1">
        <w:rPr>
          <w:rFonts w:eastAsia="Arial" w:cs="Calibri Light"/>
          <w:lang w:val="en-US"/>
        </w:rPr>
        <w:t>,</w:t>
      </w:r>
      <w:r w:rsidRPr="000E27B1">
        <w:rPr>
          <w:rFonts w:cs="Calibri Light"/>
          <w:color w:val="1F2937"/>
          <w:spacing w:val="7"/>
          <w:sz w:val="27"/>
          <w:szCs w:val="27"/>
        </w:rPr>
        <w:t xml:space="preserve"> </w:t>
      </w:r>
      <w:r w:rsidRPr="000E27B1">
        <w:rPr>
          <w:rFonts w:cs="Calibri Light"/>
          <w:color w:val="1F2937"/>
          <w:spacing w:val="7"/>
          <w:szCs w:val="22"/>
        </w:rPr>
        <w:t>misinformation, disinformation (including fake news) and conspiracy theories</w:t>
      </w:r>
      <w:r w:rsidRPr="000E27B1">
        <w:rPr>
          <w:rFonts w:cs="Calibri Light"/>
          <w:color w:val="1F2937"/>
          <w:spacing w:val="7"/>
        </w:rPr>
        <w:t>,</w:t>
      </w:r>
      <w:r w:rsidRPr="000E27B1">
        <w:rPr>
          <w:rFonts w:cstheme="minorHAnsi"/>
          <w:color w:val="1F2937"/>
          <w:spacing w:val="7"/>
        </w:rPr>
        <w:t xml:space="preserve"> </w:t>
      </w:r>
      <w:r w:rsidRPr="000E27B1">
        <w:rPr>
          <w:rFonts w:eastAsia="Arial"/>
          <w:lang w:val="en-US"/>
        </w:rPr>
        <w:t>racism</w:t>
      </w:r>
      <w:r w:rsidRPr="00BB3ECD">
        <w:rPr>
          <w:rFonts w:eastAsia="Arial"/>
          <w:lang w:val="en-US"/>
        </w:rPr>
        <w:t xml:space="preserve">, misogyny, self-harm, suicide, antisemitism, </w:t>
      </w:r>
      <w:proofErr w:type="spellStart"/>
      <w:r w:rsidRPr="00BB3ECD">
        <w:rPr>
          <w:rFonts w:eastAsia="Arial"/>
          <w:lang w:val="en-US"/>
        </w:rPr>
        <w:t>radicalisation</w:t>
      </w:r>
      <w:proofErr w:type="spellEnd"/>
      <w:r w:rsidRPr="00BB3ECD">
        <w:rPr>
          <w:rFonts w:eastAsia="Arial"/>
          <w:lang w:val="en-US"/>
        </w:rPr>
        <w:t xml:space="preserve"> and extremism</w:t>
      </w:r>
    </w:p>
    <w:p w14:paraId="7FFA8EB4" w14:textId="77777777" w:rsidR="00970B8D" w:rsidRPr="00584CFE" w:rsidRDefault="00970B8D" w:rsidP="00684AB4">
      <w:pPr>
        <w:pStyle w:val="NoSpacing"/>
        <w:numPr>
          <w:ilvl w:val="0"/>
          <w:numId w:val="46"/>
        </w:numPr>
        <w:rPr>
          <w:rFonts w:eastAsia="Arial"/>
          <w:lang w:val="en-US"/>
        </w:rPr>
      </w:pPr>
      <w:r w:rsidRPr="00584CFE">
        <w:rPr>
          <w:rFonts w:eastAsia="Arial"/>
          <w:lang w:val="en-US"/>
        </w:rPr>
        <w:t>Contact – being subjected to harmful online interaction with other users, such as peer-to-peer pressure, commercial advertising and adults posing as children or young adults with the intention to groom or exploit them for sexual, criminal, financial or other purposes</w:t>
      </w:r>
    </w:p>
    <w:p w14:paraId="4A419A4F" w14:textId="77777777" w:rsidR="00970B8D" w:rsidRPr="00584CFE" w:rsidRDefault="00970B8D" w:rsidP="00684AB4">
      <w:pPr>
        <w:pStyle w:val="NoSpacing"/>
        <w:numPr>
          <w:ilvl w:val="0"/>
          <w:numId w:val="46"/>
        </w:numPr>
        <w:rPr>
          <w:rFonts w:eastAsia="Arial"/>
          <w:lang w:val="en-US"/>
        </w:rPr>
      </w:pPr>
      <w:r w:rsidRPr="00584CFE">
        <w:rPr>
          <w:rFonts w:eastAsia="Arial"/>
          <w:lang w:val="en-US"/>
        </w:rPr>
        <w:t xml:space="preserve">Conduct – personal online </w:t>
      </w:r>
      <w:proofErr w:type="spellStart"/>
      <w:r w:rsidRPr="00584CFE">
        <w:rPr>
          <w:rFonts w:eastAsia="Arial"/>
          <w:lang w:val="en-US"/>
        </w:rPr>
        <w:t>behaviour</w:t>
      </w:r>
      <w:proofErr w:type="spellEnd"/>
      <w:r w:rsidRPr="00584CFE">
        <w:rPr>
          <w:rFonts w:eastAsia="Arial"/>
          <w:lang w:val="en-US"/>
        </w:rPr>
        <w:t xml:space="preserve"> that increases the likelihood of, or causes, harm, such as making, sending and receiving explicit images (e.g. consensual and non-consensual sharing of nudes and semi-nudes and/or pornography), sharing other explicit images and online bullying; and</w:t>
      </w:r>
    </w:p>
    <w:p w14:paraId="51C9998C" w14:textId="77777777" w:rsidR="00970B8D" w:rsidRDefault="00970B8D" w:rsidP="00684AB4">
      <w:pPr>
        <w:pStyle w:val="NoSpacing"/>
        <w:numPr>
          <w:ilvl w:val="0"/>
          <w:numId w:val="46"/>
        </w:numPr>
        <w:rPr>
          <w:rFonts w:eastAsia="Arial"/>
          <w:lang w:val="en-US"/>
        </w:rPr>
      </w:pPr>
      <w:r w:rsidRPr="00584CFE">
        <w:rPr>
          <w:rFonts w:eastAsia="Arial"/>
          <w:lang w:val="en-US"/>
        </w:rPr>
        <w:t>Commerce – risks such as online gambling, inappropriate advertising, phishing and/or financial scams</w:t>
      </w:r>
    </w:p>
    <w:p w14:paraId="3802CD62" w14:textId="77777777" w:rsidR="00375E9B" w:rsidRPr="00584CFE" w:rsidRDefault="00375E9B" w:rsidP="00684AB4">
      <w:pPr>
        <w:pStyle w:val="NoSpacing"/>
        <w:ind w:left="360"/>
        <w:rPr>
          <w:rFonts w:eastAsia="Arial"/>
          <w:lang w:val="en-US"/>
        </w:rPr>
      </w:pPr>
    </w:p>
    <w:p w14:paraId="371FEDF7" w14:textId="78E63BF9" w:rsidR="00970B8D" w:rsidRPr="00584CFE" w:rsidRDefault="00375E9B" w:rsidP="00684AB4">
      <w:pPr>
        <w:pStyle w:val="Heading2"/>
        <w:spacing w:before="0" w:after="0"/>
        <w:rPr>
          <w:rFonts w:eastAsia="Arial"/>
          <w:lang w:val="en-US"/>
        </w:rPr>
      </w:pPr>
      <w:bookmarkStart w:id="329" w:name="_Toc143241185"/>
      <w:bookmarkStart w:id="330" w:name="_Toc237242886"/>
      <w:proofErr w:type="gramStart"/>
      <w:r>
        <w:rPr>
          <w:rFonts w:eastAsia="Arial"/>
          <w:lang w:val="en-US"/>
        </w:rPr>
        <w:lastRenderedPageBreak/>
        <w:t xml:space="preserve">4.2  </w:t>
      </w:r>
      <w:r w:rsidR="00970B8D" w:rsidRPr="00584CFE">
        <w:rPr>
          <w:rFonts w:eastAsia="Arial"/>
          <w:lang w:val="en-US"/>
        </w:rPr>
        <w:t>Notifying</w:t>
      </w:r>
      <w:proofErr w:type="gramEnd"/>
      <w:r w:rsidR="00970B8D" w:rsidRPr="00584CFE">
        <w:rPr>
          <w:rFonts w:eastAsia="Arial"/>
          <w:lang w:val="en-US"/>
        </w:rPr>
        <w:t xml:space="preserve"> parents/carers of safeguarding concerns</w:t>
      </w:r>
      <w:bookmarkEnd w:id="329"/>
      <w:bookmarkEnd w:id="330"/>
    </w:p>
    <w:p w14:paraId="5EF8F61E" w14:textId="77777777" w:rsidR="00970B8D" w:rsidRPr="00584CFE" w:rsidRDefault="00970B8D" w:rsidP="00684AB4">
      <w:pPr>
        <w:pStyle w:val="NoSpacing"/>
        <w:rPr>
          <w:rFonts w:eastAsia="Arial"/>
          <w:b/>
          <w:lang w:val="en-US"/>
        </w:rPr>
      </w:pPr>
    </w:p>
    <w:p w14:paraId="1006D17D" w14:textId="77777777" w:rsidR="00970B8D" w:rsidRPr="00584CFE" w:rsidRDefault="00970B8D" w:rsidP="00684AB4">
      <w:pPr>
        <w:pStyle w:val="NoSpacing"/>
        <w:rPr>
          <w:rFonts w:eastAsia="Arial"/>
          <w:lang w:val="en-US"/>
        </w:rPr>
      </w:pPr>
      <w:r w:rsidRPr="00584CFE">
        <w:rPr>
          <w:rFonts w:eastAsia="Arial"/>
          <w:lang w:val="en-US"/>
        </w:rPr>
        <w:t>The DSL/DDSL will determine whether it is appropriate for any concerns about a child to be discussed with the child’s parents or carers, or other appropriate persons.</w:t>
      </w:r>
    </w:p>
    <w:p w14:paraId="709F7429" w14:textId="77777777" w:rsidR="00970B8D" w:rsidRPr="00584CFE" w:rsidRDefault="00970B8D" w:rsidP="00684AB4">
      <w:pPr>
        <w:pStyle w:val="NoSpacing"/>
        <w:rPr>
          <w:rFonts w:eastAsia="Arial"/>
          <w:lang w:val="en-US"/>
        </w:rPr>
      </w:pPr>
    </w:p>
    <w:p w14:paraId="30383B3D" w14:textId="77777777" w:rsidR="00970B8D" w:rsidRPr="00584CFE" w:rsidRDefault="00970B8D" w:rsidP="00684AB4">
      <w:pPr>
        <w:pStyle w:val="NoSpacing"/>
        <w:rPr>
          <w:rFonts w:eastAsia="Arial"/>
          <w:lang w:val="en-US"/>
        </w:rPr>
      </w:pPr>
      <w:r w:rsidRPr="00584CFE">
        <w:rPr>
          <w:rFonts w:eastAsia="Arial"/>
          <w:lang w:val="en-US"/>
        </w:rPr>
        <w:t>The DSL/DDSL will normally do this in the event of a suspicion or disclosure. Other staff will only talk to parents or carers about any such concerns following consultation with the DSL/DDSL. If notifying the parents/carers could increase the risk to the child, the concern will be discussed with the local authority children’s social care team before doing so.</w:t>
      </w:r>
    </w:p>
    <w:p w14:paraId="78454DD3" w14:textId="77777777" w:rsidR="00970B8D" w:rsidRPr="00584CFE" w:rsidRDefault="00970B8D" w:rsidP="00684AB4">
      <w:pPr>
        <w:pStyle w:val="NoSpacing"/>
        <w:rPr>
          <w:rFonts w:eastAsia="Arial"/>
          <w:lang w:val="en-US"/>
        </w:rPr>
      </w:pPr>
    </w:p>
    <w:p w14:paraId="15C7A079" w14:textId="77777777" w:rsidR="00970B8D" w:rsidRPr="00584CFE" w:rsidRDefault="00970B8D" w:rsidP="00684AB4">
      <w:pPr>
        <w:pStyle w:val="NoSpacing"/>
        <w:rPr>
          <w:rFonts w:eastAsia="Arial"/>
          <w:lang w:val="en-US"/>
        </w:rPr>
      </w:pPr>
      <w:r w:rsidRPr="00584CFE">
        <w:rPr>
          <w:rFonts w:eastAsia="Arial"/>
          <w:lang w:val="en-US"/>
        </w:rPr>
        <w:t>In the case of allegations of abuse made against other children, the parents or carers of all the children involved will usually be notified by the DSL if appropriate and safe to do so. This will be in conjunction with the police and/or local authority children’s social care to make sure the approach to information sharing is consistent.</w:t>
      </w:r>
    </w:p>
    <w:p w14:paraId="26640F82" w14:textId="77777777" w:rsidR="00970B8D" w:rsidRPr="00584CFE" w:rsidRDefault="00970B8D" w:rsidP="00684AB4">
      <w:pPr>
        <w:pStyle w:val="NoSpacing"/>
        <w:rPr>
          <w:rFonts w:eastAsia="Arial"/>
          <w:lang w:val="en-US"/>
        </w:rPr>
      </w:pPr>
    </w:p>
    <w:p w14:paraId="67B3C7FD" w14:textId="77777777" w:rsidR="00970B8D" w:rsidRPr="00584CFE" w:rsidRDefault="00970B8D" w:rsidP="00684AB4">
      <w:pPr>
        <w:pStyle w:val="NoSpacing"/>
        <w:rPr>
          <w:rFonts w:eastAsia="Arial"/>
          <w:lang w:val="en-US"/>
        </w:rPr>
      </w:pPr>
      <w:r w:rsidRPr="00584CFE">
        <w:rPr>
          <w:rFonts w:eastAsia="Arial"/>
          <w:lang w:val="en-US"/>
        </w:rPr>
        <w:t>The DSL will, along with any relevant agencies (this will be decided on a case-by-case basis) implement and share a safety plan for all parties involved in the incident.</w:t>
      </w:r>
    </w:p>
    <w:p w14:paraId="770C25F9" w14:textId="77777777" w:rsidR="00970B8D" w:rsidRPr="00584CFE" w:rsidRDefault="00970B8D" w:rsidP="00684AB4">
      <w:pPr>
        <w:pStyle w:val="NoSpacing"/>
        <w:rPr>
          <w:rFonts w:eastAsia="Arial"/>
          <w:lang w:val="en-US"/>
        </w:rPr>
      </w:pPr>
    </w:p>
    <w:p w14:paraId="2819C555" w14:textId="4C6819A1" w:rsidR="00970B8D" w:rsidRPr="00584CFE" w:rsidRDefault="00375E9B" w:rsidP="00684AB4">
      <w:pPr>
        <w:pStyle w:val="Heading2"/>
        <w:spacing w:before="0" w:after="0"/>
        <w:rPr>
          <w:rFonts w:eastAsia="Arial"/>
          <w:lang w:val="en-US"/>
        </w:rPr>
      </w:pPr>
      <w:bookmarkStart w:id="331" w:name="_TOC_250027"/>
      <w:bookmarkStart w:id="332" w:name="_Toc143241186"/>
      <w:bookmarkStart w:id="333" w:name="_Toc237242887"/>
      <w:proofErr w:type="gramStart"/>
      <w:r>
        <w:rPr>
          <w:rFonts w:eastAsia="Arial"/>
          <w:lang w:val="en-US"/>
        </w:rPr>
        <w:t xml:space="preserve">4.3  </w:t>
      </w:r>
      <w:r w:rsidR="00970B8D" w:rsidRPr="00584CFE">
        <w:rPr>
          <w:rFonts w:eastAsia="Arial"/>
          <w:lang w:val="en-US"/>
        </w:rPr>
        <w:t>Students</w:t>
      </w:r>
      <w:proofErr w:type="gramEnd"/>
      <w:r w:rsidR="00970B8D" w:rsidRPr="00584CFE">
        <w:rPr>
          <w:rFonts w:eastAsia="Arial"/>
          <w:lang w:val="en-US"/>
        </w:rPr>
        <w:t xml:space="preserve"> with special educational needs, disabilities or health </w:t>
      </w:r>
      <w:bookmarkEnd w:id="331"/>
      <w:r w:rsidR="00970B8D" w:rsidRPr="00584CFE">
        <w:rPr>
          <w:rFonts w:eastAsia="Arial"/>
          <w:lang w:val="en-US"/>
        </w:rPr>
        <w:t>issues</w:t>
      </w:r>
      <w:bookmarkEnd w:id="332"/>
      <w:bookmarkEnd w:id="333"/>
    </w:p>
    <w:p w14:paraId="7FB41BBA" w14:textId="77777777" w:rsidR="00970B8D" w:rsidRPr="00584CFE" w:rsidRDefault="00970B8D" w:rsidP="00684AB4">
      <w:pPr>
        <w:pStyle w:val="NoSpacing"/>
        <w:rPr>
          <w:rFonts w:eastAsia="Arial"/>
          <w:b/>
          <w:lang w:val="en-US"/>
        </w:rPr>
      </w:pPr>
    </w:p>
    <w:p w14:paraId="3B98A435" w14:textId="77777777" w:rsidR="00970B8D" w:rsidRPr="00584CFE" w:rsidRDefault="00970B8D" w:rsidP="00684AB4">
      <w:pPr>
        <w:pStyle w:val="NoSpacing"/>
        <w:rPr>
          <w:rFonts w:eastAsia="Arial"/>
          <w:lang w:val="en-US"/>
        </w:rPr>
      </w:pPr>
      <w:r w:rsidRPr="00584CFE">
        <w:rPr>
          <w:rFonts w:eastAsia="Arial"/>
          <w:lang w:val="en-US"/>
        </w:rPr>
        <w:t xml:space="preserve">Students with special educational needs or disabilities (SEND) or certain health conditions can face additional safeguarding challenges, </w:t>
      </w:r>
      <w:r>
        <w:rPr>
          <w:rFonts w:eastAsia="Arial"/>
          <w:lang w:val="en-US"/>
        </w:rPr>
        <w:t xml:space="preserve">children with disabilities are </w:t>
      </w:r>
      <w:r w:rsidRPr="00584CFE">
        <w:rPr>
          <w:rFonts w:eastAsia="Arial"/>
          <w:lang w:val="en-US"/>
        </w:rPr>
        <w:t>three times more likely to be abused</w:t>
      </w:r>
      <w:r>
        <w:rPr>
          <w:rFonts w:eastAsia="Arial"/>
          <w:lang w:val="en-US"/>
        </w:rPr>
        <w:t>, neglected or exploited</w:t>
      </w:r>
      <w:r w:rsidRPr="00584CFE">
        <w:rPr>
          <w:rFonts w:eastAsia="Arial"/>
          <w:lang w:val="en-US"/>
        </w:rPr>
        <w:t xml:space="preserve"> than their peers. Additional barriers can exist when </w:t>
      </w:r>
      <w:proofErr w:type="spellStart"/>
      <w:r w:rsidRPr="00584CFE">
        <w:rPr>
          <w:rFonts w:eastAsia="Arial"/>
          <w:lang w:val="en-US"/>
        </w:rPr>
        <w:t>recognising</w:t>
      </w:r>
      <w:proofErr w:type="spellEnd"/>
      <w:r w:rsidRPr="00584CFE">
        <w:rPr>
          <w:rFonts w:eastAsia="Arial"/>
          <w:lang w:val="en-US"/>
        </w:rPr>
        <w:t xml:space="preserve"> abuse and neglect in this group, including:</w:t>
      </w:r>
    </w:p>
    <w:p w14:paraId="69E065FC" w14:textId="77777777" w:rsidR="00970B8D" w:rsidRPr="00584CFE" w:rsidRDefault="00970B8D" w:rsidP="00684AB4">
      <w:pPr>
        <w:pStyle w:val="NoSpacing"/>
        <w:rPr>
          <w:rFonts w:eastAsia="Arial"/>
          <w:lang w:val="en-US"/>
        </w:rPr>
      </w:pPr>
    </w:p>
    <w:p w14:paraId="60B5617E" w14:textId="77777777" w:rsidR="00970B8D" w:rsidRPr="00584CFE" w:rsidRDefault="00970B8D" w:rsidP="00684AB4">
      <w:pPr>
        <w:pStyle w:val="NoSpacing"/>
        <w:numPr>
          <w:ilvl w:val="0"/>
          <w:numId w:val="47"/>
        </w:numPr>
        <w:rPr>
          <w:rFonts w:eastAsia="Arial"/>
          <w:lang w:val="en-US"/>
        </w:rPr>
      </w:pPr>
      <w:r w:rsidRPr="00584CFE">
        <w:rPr>
          <w:rFonts w:eastAsia="Arial"/>
          <w:lang w:val="en-US"/>
        </w:rPr>
        <w:t xml:space="preserve">Assumptions that indicators of possible abuse such as </w:t>
      </w:r>
      <w:proofErr w:type="spellStart"/>
      <w:r w:rsidRPr="00584CFE">
        <w:rPr>
          <w:rFonts w:eastAsia="Arial"/>
          <w:lang w:val="en-US"/>
        </w:rPr>
        <w:t>behaviour</w:t>
      </w:r>
      <w:proofErr w:type="spellEnd"/>
      <w:r w:rsidRPr="00584CFE">
        <w:rPr>
          <w:rFonts w:eastAsia="Arial"/>
          <w:lang w:val="en-US"/>
        </w:rPr>
        <w:t>, mood and injury relate to the child’s condition without further exploration.</w:t>
      </w:r>
    </w:p>
    <w:p w14:paraId="2969FCA9" w14:textId="77777777" w:rsidR="00970B8D" w:rsidRPr="00584CFE" w:rsidRDefault="00970B8D" w:rsidP="00684AB4">
      <w:pPr>
        <w:pStyle w:val="NoSpacing"/>
        <w:numPr>
          <w:ilvl w:val="0"/>
          <w:numId w:val="47"/>
        </w:numPr>
        <w:rPr>
          <w:rFonts w:eastAsia="Arial"/>
          <w:lang w:val="en-US"/>
        </w:rPr>
      </w:pPr>
      <w:r w:rsidRPr="00584CFE">
        <w:rPr>
          <w:rFonts w:eastAsia="Arial"/>
          <w:lang w:val="en-US"/>
        </w:rPr>
        <w:t>Students being more prone to peer group isolation or bullying (including prejudice-based bullying) than other students.</w:t>
      </w:r>
    </w:p>
    <w:p w14:paraId="620EA9B9" w14:textId="77777777" w:rsidR="00970B8D" w:rsidRPr="00584CFE" w:rsidRDefault="00970B8D" w:rsidP="00684AB4">
      <w:pPr>
        <w:pStyle w:val="NoSpacing"/>
        <w:numPr>
          <w:ilvl w:val="0"/>
          <w:numId w:val="47"/>
        </w:numPr>
        <w:rPr>
          <w:rFonts w:eastAsia="Arial"/>
          <w:lang w:val="en-US"/>
        </w:rPr>
      </w:pPr>
      <w:r w:rsidRPr="00584CFE">
        <w:rPr>
          <w:rFonts w:eastAsia="Arial"/>
          <w:lang w:val="en-US"/>
        </w:rPr>
        <w:t xml:space="preserve">The potential for students with SEND or certain health conditions being disproportionately impacted by </w:t>
      </w:r>
      <w:proofErr w:type="spellStart"/>
      <w:r w:rsidRPr="00584CFE">
        <w:rPr>
          <w:rFonts w:eastAsia="Arial"/>
          <w:lang w:val="en-US"/>
        </w:rPr>
        <w:t>behaviours</w:t>
      </w:r>
      <w:proofErr w:type="spellEnd"/>
      <w:r w:rsidRPr="00584CFE">
        <w:rPr>
          <w:rFonts w:eastAsia="Arial"/>
          <w:lang w:val="en-US"/>
        </w:rPr>
        <w:t xml:space="preserve"> such as bullying, without outwardly showing any signs.</w:t>
      </w:r>
    </w:p>
    <w:p w14:paraId="6791FF3D" w14:textId="77777777" w:rsidR="00970B8D" w:rsidRPr="00584CFE" w:rsidRDefault="00970B8D" w:rsidP="00684AB4">
      <w:pPr>
        <w:pStyle w:val="NoSpacing"/>
        <w:numPr>
          <w:ilvl w:val="0"/>
          <w:numId w:val="47"/>
        </w:numPr>
        <w:rPr>
          <w:rFonts w:eastAsia="Arial"/>
          <w:lang w:val="en-US"/>
        </w:rPr>
      </w:pPr>
      <w:r w:rsidRPr="00584CFE">
        <w:rPr>
          <w:rFonts w:eastAsia="Arial"/>
          <w:lang w:val="en-US"/>
        </w:rPr>
        <w:t>Communication barriers and difficulties in managing or reporting these challenges.</w:t>
      </w:r>
    </w:p>
    <w:p w14:paraId="66F9A99D" w14:textId="77777777" w:rsidR="00970B8D" w:rsidRPr="00584CFE" w:rsidRDefault="00970B8D" w:rsidP="00684AB4">
      <w:pPr>
        <w:pStyle w:val="NoSpacing"/>
        <w:rPr>
          <w:rFonts w:eastAsia="Arial"/>
          <w:lang w:val="en-US"/>
        </w:rPr>
      </w:pPr>
    </w:p>
    <w:p w14:paraId="12ECDFCD" w14:textId="77777777" w:rsidR="00970B8D" w:rsidRPr="00584CFE" w:rsidRDefault="00970B8D" w:rsidP="00684AB4">
      <w:pPr>
        <w:pStyle w:val="NoSpacing"/>
        <w:rPr>
          <w:rFonts w:eastAsia="Arial"/>
          <w:lang w:val="en-US"/>
        </w:rPr>
      </w:pPr>
      <w:r w:rsidRPr="00584CFE">
        <w:rPr>
          <w:rFonts w:eastAsia="Arial"/>
          <w:lang w:val="en-US"/>
        </w:rPr>
        <w:t>When required, Heads will ensure that their academy provides additional pastoral support for these students, including helping students overcome any communication barriers they face. Any abuse involving students with SEND involves close liaison between the DSL (or DDSL) and the SENDCO.</w:t>
      </w:r>
    </w:p>
    <w:p w14:paraId="2452874D" w14:textId="77777777" w:rsidR="00970B8D" w:rsidRPr="00584CFE" w:rsidRDefault="00970B8D" w:rsidP="00684AB4">
      <w:pPr>
        <w:pStyle w:val="NoSpacing"/>
        <w:rPr>
          <w:rFonts w:eastAsia="Arial"/>
          <w:b/>
          <w:bCs/>
          <w:lang w:val="en-US"/>
        </w:rPr>
      </w:pPr>
      <w:bookmarkStart w:id="334" w:name="_TOC_250026"/>
    </w:p>
    <w:p w14:paraId="0D1D67EC" w14:textId="71E2EFD0" w:rsidR="00970B8D" w:rsidRPr="00584CFE" w:rsidRDefault="00375E9B" w:rsidP="00684AB4">
      <w:pPr>
        <w:pStyle w:val="Heading2"/>
        <w:spacing w:before="0" w:after="0"/>
        <w:rPr>
          <w:rFonts w:eastAsia="Arial"/>
          <w:lang w:val="en-US"/>
        </w:rPr>
      </w:pPr>
      <w:bookmarkStart w:id="335" w:name="_Toc143241187"/>
      <w:bookmarkStart w:id="336" w:name="_Toc237242888"/>
      <w:proofErr w:type="gramStart"/>
      <w:r>
        <w:rPr>
          <w:rFonts w:eastAsia="Arial"/>
          <w:lang w:val="en-US"/>
        </w:rPr>
        <w:t xml:space="preserve">4.4  </w:t>
      </w:r>
      <w:r w:rsidR="00970B8D" w:rsidRPr="00584CFE">
        <w:rPr>
          <w:rFonts w:eastAsia="Arial"/>
          <w:lang w:val="en-US"/>
        </w:rPr>
        <w:t>Children</w:t>
      </w:r>
      <w:proofErr w:type="gramEnd"/>
      <w:r w:rsidR="00970B8D" w:rsidRPr="00584CFE">
        <w:rPr>
          <w:rFonts w:eastAsia="Arial"/>
          <w:lang w:val="en-US"/>
        </w:rPr>
        <w:t xml:space="preserve"> with a social </w:t>
      </w:r>
      <w:bookmarkEnd w:id="334"/>
      <w:r w:rsidR="00970B8D" w:rsidRPr="00584CFE">
        <w:rPr>
          <w:rFonts w:eastAsia="Arial"/>
          <w:lang w:val="en-US"/>
        </w:rPr>
        <w:t>worker</w:t>
      </w:r>
      <w:bookmarkEnd w:id="335"/>
      <w:bookmarkEnd w:id="336"/>
    </w:p>
    <w:p w14:paraId="3C287F22" w14:textId="77777777" w:rsidR="00970B8D" w:rsidRPr="00584CFE" w:rsidRDefault="00970B8D" w:rsidP="00684AB4">
      <w:pPr>
        <w:pStyle w:val="NoSpacing"/>
        <w:rPr>
          <w:rFonts w:eastAsia="Arial"/>
          <w:b/>
          <w:lang w:val="en-US"/>
        </w:rPr>
      </w:pPr>
    </w:p>
    <w:p w14:paraId="78A2103E" w14:textId="77777777" w:rsidR="00970B8D" w:rsidRPr="00584CFE" w:rsidRDefault="00970B8D" w:rsidP="00684AB4">
      <w:pPr>
        <w:pStyle w:val="NoSpacing"/>
        <w:rPr>
          <w:rFonts w:eastAsia="Arial"/>
          <w:lang w:val="en-US"/>
        </w:rPr>
      </w:pPr>
      <w:r w:rsidRPr="00584CFE">
        <w:rPr>
          <w:rFonts w:eastAsia="Arial"/>
          <w:lang w:val="en-US"/>
        </w:rPr>
        <w:t xml:space="preserve">Children may need a social worker due to safeguarding or welfare needs. A child’s experiences of adversity and trauma can leave them vulnerable to further harm as well as potentially creating barriers to attendance, learning, </w:t>
      </w:r>
      <w:proofErr w:type="spellStart"/>
      <w:r w:rsidRPr="00584CFE">
        <w:rPr>
          <w:rFonts w:eastAsia="Arial"/>
          <w:lang w:val="en-US"/>
        </w:rPr>
        <w:t>behaviour</w:t>
      </w:r>
      <w:proofErr w:type="spellEnd"/>
      <w:r w:rsidRPr="00584CFE">
        <w:rPr>
          <w:rFonts w:eastAsia="Arial"/>
          <w:lang w:val="en-US"/>
        </w:rPr>
        <w:t xml:space="preserve"> and mental health.</w:t>
      </w:r>
    </w:p>
    <w:p w14:paraId="7C561301" w14:textId="77777777" w:rsidR="00970B8D" w:rsidRPr="00584CFE" w:rsidRDefault="00970B8D" w:rsidP="00684AB4">
      <w:pPr>
        <w:pStyle w:val="NoSpacing"/>
        <w:rPr>
          <w:rFonts w:eastAsia="Arial"/>
          <w:lang w:val="en-US"/>
        </w:rPr>
      </w:pPr>
    </w:p>
    <w:p w14:paraId="0D241091" w14:textId="77777777" w:rsidR="00970B8D" w:rsidRPr="00584CFE" w:rsidRDefault="00970B8D" w:rsidP="00684AB4">
      <w:pPr>
        <w:pStyle w:val="NoSpacing"/>
        <w:rPr>
          <w:rFonts w:eastAsia="Arial"/>
          <w:lang w:val="en-US"/>
        </w:rPr>
      </w:pPr>
      <w:r w:rsidRPr="00584CFE">
        <w:rPr>
          <w:rFonts w:eastAsia="Arial"/>
          <w:lang w:val="en-US"/>
        </w:rPr>
        <w:t>All members of staff will work with and support social workers to help protect vulnerable children.</w:t>
      </w:r>
    </w:p>
    <w:p w14:paraId="3B9C4040" w14:textId="77777777" w:rsidR="00970B8D" w:rsidRPr="00584CFE" w:rsidRDefault="00970B8D" w:rsidP="00684AB4">
      <w:pPr>
        <w:pStyle w:val="NoSpacing"/>
        <w:rPr>
          <w:rFonts w:eastAsia="Arial"/>
          <w:lang w:val="en-US"/>
        </w:rPr>
      </w:pPr>
    </w:p>
    <w:p w14:paraId="7459AC37" w14:textId="77777777" w:rsidR="00970B8D" w:rsidRPr="00584CFE" w:rsidRDefault="00970B8D" w:rsidP="00684AB4">
      <w:pPr>
        <w:pStyle w:val="NoSpacing"/>
        <w:rPr>
          <w:rFonts w:eastAsia="Arial"/>
          <w:lang w:val="en-US"/>
        </w:rPr>
      </w:pPr>
      <w:r w:rsidRPr="00584CFE">
        <w:rPr>
          <w:rFonts w:eastAsia="Arial"/>
          <w:lang w:val="en-US"/>
        </w:rPr>
        <w:lastRenderedPageBreak/>
        <w:t>If a student has a social worker, the DSL/DDSL will always consider this fact to ensure any decisions are made in the best interests of the student’s safety, welfare and educational outcomes. For example, it will inform decisions about suspensions, and responding to un</w:t>
      </w:r>
      <w:r>
        <w:rPr>
          <w:rFonts w:eastAsia="Arial"/>
          <w:lang w:val="en-US"/>
        </w:rPr>
        <w:t xml:space="preserve">explainable and/or persistent absence, </w:t>
      </w:r>
      <w:r w:rsidRPr="00584CFE">
        <w:rPr>
          <w:rFonts w:eastAsia="Arial"/>
          <w:lang w:val="en-US"/>
        </w:rPr>
        <w:t>where there are known safeguarding risks and the provision of pastoral and/or academic support.</w:t>
      </w:r>
    </w:p>
    <w:p w14:paraId="2F30B96F" w14:textId="77777777" w:rsidR="00970B8D" w:rsidRPr="00584CFE" w:rsidRDefault="00970B8D" w:rsidP="00684AB4">
      <w:pPr>
        <w:pStyle w:val="NoSpacing"/>
        <w:rPr>
          <w:rFonts w:eastAsia="Arial"/>
          <w:lang w:val="en-US"/>
        </w:rPr>
      </w:pPr>
    </w:p>
    <w:p w14:paraId="7B46B01C" w14:textId="77777777" w:rsidR="00970B8D" w:rsidRPr="00584CFE" w:rsidRDefault="00970B8D" w:rsidP="00684AB4">
      <w:pPr>
        <w:pStyle w:val="NoSpacing"/>
        <w:rPr>
          <w:rFonts w:eastAsia="Arial"/>
          <w:lang w:val="en-US"/>
        </w:rPr>
      </w:pPr>
      <w:r w:rsidRPr="00584CFE">
        <w:rPr>
          <w:rFonts w:eastAsia="Arial"/>
          <w:lang w:val="en-US"/>
        </w:rPr>
        <w:t xml:space="preserve">If a DSL/DDSL wishes to raise concerns regarding the </w:t>
      </w:r>
      <w:proofErr w:type="gramStart"/>
      <w:r w:rsidRPr="00584CFE">
        <w:rPr>
          <w:rFonts w:eastAsia="Arial"/>
          <w:lang w:val="en-US"/>
        </w:rPr>
        <w:t>students</w:t>
      </w:r>
      <w:proofErr w:type="gramEnd"/>
      <w:r w:rsidRPr="00584CFE">
        <w:rPr>
          <w:rFonts w:eastAsia="Arial"/>
          <w:lang w:val="en-US"/>
        </w:rPr>
        <w:t xml:space="preserve"> social worker, this should be escalated through the relevant local authority.</w:t>
      </w:r>
    </w:p>
    <w:p w14:paraId="61DF2BBD" w14:textId="77777777" w:rsidR="00970B8D" w:rsidRPr="00584CFE" w:rsidRDefault="00970B8D" w:rsidP="00684AB4">
      <w:pPr>
        <w:pStyle w:val="NoSpacing"/>
        <w:rPr>
          <w:rFonts w:eastAsia="Arial"/>
          <w:lang w:val="en-US"/>
        </w:rPr>
      </w:pPr>
    </w:p>
    <w:p w14:paraId="499DDE61" w14:textId="73BCB433" w:rsidR="00970B8D" w:rsidRPr="00584CFE" w:rsidRDefault="00375E9B" w:rsidP="00684AB4">
      <w:pPr>
        <w:pStyle w:val="Heading2"/>
        <w:spacing w:before="0" w:after="0"/>
        <w:rPr>
          <w:rFonts w:eastAsia="Arial"/>
          <w:lang w:val="en-US"/>
        </w:rPr>
      </w:pPr>
      <w:bookmarkStart w:id="337" w:name="_Toc143241188"/>
      <w:bookmarkStart w:id="338" w:name="_Toc237242889"/>
      <w:proofErr w:type="gramStart"/>
      <w:r>
        <w:rPr>
          <w:rFonts w:eastAsia="Arial"/>
          <w:lang w:val="en-US"/>
        </w:rPr>
        <w:t xml:space="preserve">4.5  </w:t>
      </w:r>
      <w:r w:rsidR="00970B8D" w:rsidRPr="00584CFE">
        <w:rPr>
          <w:rFonts w:eastAsia="Arial"/>
          <w:lang w:val="en-US"/>
        </w:rPr>
        <w:t>Children</w:t>
      </w:r>
      <w:proofErr w:type="gramEnd"/>
      <w:r w:rsidR="00970B8D" w:rsidRPr="00584CFE">
        <w:rPr>
          <w:rFonts w:eastAsia="Arial"/>
          <w:lang w:val="en-US"/>
        </w:rPr>
        <w:t xml:space="preserve"> Looked After (CLA) and Previously Children Looked After (PCLA)</w:t>
      </w:r>
      <w:bookmarkEnd w:id="337"/>
      <w:bookmarkEnd w:id="338"/>
    </w:p>
    <w:p w14:paraId="48691E95" w14:textId="77777777" w:rsidR="00970B8D" w:rsidRPr="00584CFE" w:rsidRDefault="00970B8D" w:rsidP="00684AB4">
      <w:pPr>
        <w:pStyle w:val="NoSpacing"/>
        <w:rPr>
          <w:rFonts w:eastAsia="Arial"/>
          <w:lang w:val="en-US"/>
        </w:rPr>
      </w:pPr>
    </w:p>
    <w:p w14:paraId="03C710D3" w14:textId="77777777" w:rsidR="00970B8D" w:rsidRPr="00584CFE" w:rsidRDefault="00970B8D" w:rsidP="00684AB4">
      <w:pPr>
        <w:pStyle w:val="NoSpacing"/>
        <w:rPr>
          <w:rFonts w:eastAsia="Arial"/>
          <w:lang w:val="en-US"/>
        </w:rPr>
      </w:pPr>
      <w:r w:rsidRPr="00584CFE">
        <w:rPr>
          <w:rFonts w:eastAsia="Arial"/>
          <w:lang w:val="en-US"/>
        </w:rPr>
        <w:t>The designated teacher in each academy will ensure that staff have the skills, knowledge and understanding to keep Children in Care safe. In particular, appropriate staff will have relevant information about children’s legal status, contact arrangements with birth parents or those with parental responsibility, and care arrangements.</w:t>
      </w:r>
    </w:p>
    <w:p w14:paraId="06DD2833" w14:textId="77777777" w:rsidR="00970B8D" w:rsidRPr="00584CFE" w:rsidRDefault="00970B8D" w:rsidP="00684AB4">
      <w:pPr>
        <w:pStyle w:val="NoSpacing"/>
        <w:rPr>
          <w:rFonts w:eastAsia="Arial"/>
          <w:lang w:val="en-US"/>
        </w:rPr>
      </w:pPr>
    </w:p>
    <w:p w14:paraId="6D5BF32F" w14:textId="77777777" w:rsidR="00970B8D" w:rsidRPr="00584CFE" w:rsidRDefault="00970B8D" w:rsidP="00684AB4">
      <w:pPr>
        <w:pStyle w:val="NoSpacing"/>
        <w:rPr>
          <w:rFonts w:eastAsia="Arial"/>
          <w:lang w:val="en-US"/>
        </w:rPr>
      </w:pPr>
      <w:r w:rsidRPr="00584CFE">
        <w:rPr>
          <w:rFonts w:eastAsia="Arial"/>
          <w:lang w:val="en-US"/>
        </w:rPr>
        <w:t>The Designated Teacher will have details of children’s social workers and relevant virtual heads.</w:t>
      </w:r>
    </w:p>
    <w:p w14:paraId="7B8D36ED" w14:textId="77777777" w:rsidR="00970B8D" w:rsidRPr="00584CFE" w:rsidRDefault="00970B8D" w:rsidP="00684AB4">
      <w:pPr>
        <w:pStyle w:val="NoSpacing"/>
        <w:rPr>
          <w:rFonts w:eastAsia="Arial"/>
          <w:lang w:val="en-US"/>
        </w:rPr>
      </w:pPr>
    </w:p>
    <w:p w14:paraId="73810ED1" w14:textId="77777777" w:rsidR="00970B8D" w:rsidRPr="00584CFE" w:rsidRDefault="00970B8D" w:rsidP="00684AB4">
      <w:pPr>
        <w:pStyle w:val="NoSpacing"/>
        <w:rPr>
          <w:rFonts w:eastAsia="Arial"/>
          <w:lang w:val="en-US"/>
        </w:rPr>
      </w:pPr>
      <w:r w:rsidRPr="00584CFE">
        <w:rPr>
          <w:rFonts w:eastAsia="Arial"/>
          <w:lang w:val="en-US"/>
        </w:rPr>
        <w:t xml:space="preserve">The designated teacher is responsible for promoting the educational achievement of children in care in line with </w:t>
      </w:r>
      <w:hyperlink r:id="rId25">
        <w:r w:rsidRPr="00584CFE">
          <w:rPr>
            <w:rStyle w:val="Hyperlink"/>
            <w:rFonts w:eastAsia="Arial"/>
            <w:lang w:val="en-US"/>
          </w:rPr>
          <w:t>statutory guidance</w:t>
        </w:r>
      </w:hyperlink>
      <w:r w:rsidRPr="00584CFE">
        <w:rPr>
          <w:rFonts w:eastAsia="Arial"/>
          <w:lang w:val="en-US"/>
        </w:rPr>
        <w:t>. The designated teacher is appropriately trained and has the relevant qualifications and experience to perform the role.</w:t>
      </w:r>
    </w:p>
    <w:p w14:paraId="39225758" w14:textId="77777777" w:rsidR="00970B8D" w:rsidRPr="00584CFE" w:rsidRDefault="00970B8D" w:rsidP="00684AB4">
      <w:pPr>
        <w:pStyle w:val="NoSpacing"/>
        <w:rPr>
          <w:rFonts w:eastAsia="Arial"/>
          <w:lang w:val="en-US"/>
        </w:rPr>
      </w:pPr>
    </w:p>
    <w:p w14:paraId="757DA8B3" w14:textId="77777777" w:rsidR="00970B8D" w:rsidRPr="00584CFE" w:rsidRDefault="00970B8D" w:rsidP="00684AB4">
      <w:pPr>
        <w:pStyle w:val="NoSpacing"/>
        <w:rPr>
          <w:rFonts w:eastAsia="Arial"/>
          <w:lang w:val="en-US"/>
        </w:rPr>
      </w:pPr>
      <w:r w:rsidRPr="00584CFE">
        <w:rPr>
          <w:rFonts w:eastAsia="Arial"/>
          <w:lang w:val="en-US"/>
        </w:rPr>
        <w:t>As part of their role, the designated teacher will:</w:t>
      </w:r>
    </w:p>
    <w:p w14:paraId="70BDE425" w14:textId="77777777" w:rsidR="00970B8D" w:rsidRPr="00584CFE" w:rsidRDefault="00970B8D" w:rsidP="00684AB4">
      <w:pPr>
        <w:pStyle w:val="NoSpacing"/>
        <w:numPr>
          <w:ilvl w:val="0"/>
          <w:numId w:val="48"/>
        </w:numPr>
        <w:rPr>
          <w:rFonts w:eastAsia="Arial"/>
          <w:lang w:val="en-US"/>
        </w:rPr>
      </w:pPr>
      <w:r w:rsidRPr="00584CFE">
        <w:rPr>
          <w:rFonts w:eastAsia="Arial"/>
          <w:lang w:val="en-US"/>
        </w:rPr>
        <w:t>Work closely with the DSL and wider Safeguarding Team to ensure that any safeguarding concerns regarding children in care are quickly and effectively responded to.</w:t>
      </w:r>
    </w:p>
    <w:p w14:paraId="3FE648DE" w14:textId="77777777" w:rsidR="00970B8D" w:rsidRPr="00584CFE" w:rsidRDefault="00970B8D" w:rsidP="00684AB4">
      <w:pPr>
        <w:pStyle w:val="NoSpacing"/>
        <w:numPr>
          <w:ilvl w:val="0"/>
          <w:numId w:val="48"/>
        </w:numPr>
        <w:rPr>
          <w:rFonts w:eastAsia="Arial"/>
          <w:lang w:val="en-US"/>
        </w:rPr>
      </w:pPr>
      <w:r w:rsidRPr="00584CFE">
        <w:rPr>
          <w:rFonts w:eastAsia="Arial"/>
          <w:lang w:val="en-US"/>
        </w:rPr>
        <w:t>Work with</w:t>
      </w:r>
      <w:r>
        <w:rPr>
          <w:rFonts w:eastAsia="Arial"/>
          <w:lang w:val="en-US"/>
        </w:rPr>
        <w:t xml:space="preserve"> the</w:t>
      </w:r>
      <w:r w:rsidRPr="00584CFE">
        <w:rPr>
          <w:rFonts w:eastAsia="Arial"/>
          <w:lang w:val="en-US"/>
        </w:rPr>
        <w:t xml:space="preserve"> virtual heads to promote the educational achievement of children in care, including discussing how student premium plus funding can be best used to support children in care </w:t>
      </w:r>
      <w:r>
        <w:rPr>
          <w:rFonts w:eastAsia="Arial"/>
          <w:lang w:val="en-US"/>
        </w:rPr>
        <w:t xml:space="preserve">and </w:t>
      </w:r>
      <w:r w:rsidRPr="002C7D2E">
        <w:rPr>
          <w:rFonts w:eastAsia="Arial"/>
          <w:lang w:val="en-US"/>
        </w:rPr>
        <w:t>children previously in care, including those in Kinship Care and</w:t>
      </w:r>
      <w:r w:rsidRPr="00584CFE">
        <w:rPr>
          <w:rFonts w:eastAsia="Arial"/>
          <w:lang w:val="en-US"/>
        </w:rPr>
        <w:t xml:space="preserve"> meet the needs identified in their personal education plans.</w:t>
      </w:r>
    </w:p>
    <w:p w14:paraId="7FCE32AF" w14:textId="77777777" w:rsidR="004470FF" w:rsidRDefault="004470FF" w:rsidP="00684AB4">
      <w:pPr>
        <w:pStyle w:val="NoSpacing"/>
        <w:rPr>
          <w:rFonts w:eastAsia="Arial"/>
          <w:b/>
          <w:i/>
          <w:lang w:val="en-US"/>
        </w:rPr>
      </w:pPr>
    </w:p>
    <w:p w14:paraId="5331393F" w14:textId="72AD5CCE" w:rsidR="00970B8D" w:rsidRPr="00584CFE" w:rsidRDefault="00970B8D" w:rsidP="00684AB4">
      <w:pPr>
        <w:pStyle w:val="NoSpacing"/>
        <w:rPr>
          <w:rFonts w:eastAsia="Arial"/>
          <w:b/>
          <w:i/>
          <w:lang w:val="en-US"/>
        </w:rPr>
      </w:pPr>
      <w:r w:rsidRPr="00584CFE">
        <w:rPr>
          <w:rFonts w:eastAsia="Arial"/>
          <w:b/>
          <w:i/>
          <w:lang w:val="en-US"/>
        </w:rPr>
        <w:t>Please note:</w:t>
      </w:r>
    </w:p>
    <w:p w14:paraId="226E1887" w14:textId="6DCBF186" w:rsidR="00970B8D" w:rsidRPr="00584CFE" w:rsidRDefault="00970B8D" w:rsidP="00684AB4">
      <w:pPr>
        <w:pStyle w:val="NoSpacing"/>
        <w:numPr>
          <w:ilvl w:val="0"/>
          <w:numId w:val="49"/>
        </w:numPr>
        <w:rPr>
          <w:rFonts w:eastAsia="Arial"/>
          <w:b/>
          <w:i/>
          <w:lang w:val="en-US"/>
        </w:rPr>
      </w:pPr>
      <w:r w:rsidRPr="00584CFE">
        <w:rPr>
          <w:rFonts w:eastAsia="Arial"/>
          <w:b/>
          <w:i/>
          <w:lang w:val="en-US"/>
        </w:rPr>
        <w:t xml:space="preserve">Heads must ensure that the procedures set out in section </w:t>
      </w:r>
      <w:r>
        <w:rPr>
          <w:rFonts w:eastAsia="Arial"/>
          <w:b/>
          <w:i/>
          <w:lang w:val="en-US"/>
        </w:rPr>
        <w:t>4</w:t>
      </w:r>
      <w:r w:rsidRPr="00584CFE">
        <w:rPr>
          <w:rFonts w:eastAsia="Arial"/>
          <w:b/>
          <w:i/>
          <w:lang w:val="en-US"/>
        </w:rPr>
        <w:t xml:space="preserve">.6 - </w:t>
      </w:r>
      <w:r>
        <w:rPr>
          <w:rFonts w:eastAsia="Arial"/>
          <w:b/>
          <w:i/>
          <w:lang w:val="en-US"/>
        </w:rPr>
        <w:t>4</w:t>
      </w:r>
      <w:r w:rsidRPr="00584CFE">
        <w:rPr>
          <w:rFonts w:eastAsia="Arial"/>
          <w:b/>
          <w:i/>
          <w:lang w:val="en-US"/>
        </w:rPr>
        <w:t xml:space="preserve">.10 below are followed in their </w:t>
      </w:r>
      <w:r w:rsidR="002A3FF7">
        <w:rPr>
          <w:rFonts w:eastAsia="Arial"/>
          <w:b/>
          <w:i/>
          <w:lang w:val="en-US"/>
        </w:rPr>
        <w:t>academies</w:t>
      </w:r>
      <w:r w:rsidRPr="00584CFE">
        <w:rPr>
          <w:rFonts w:eastAsia="Arial"/>
          <w:b/>
          <w:i/>
          <w:lang w:val="en-US"/>
        </w:rPr>
        <w:t>.</w:t>
      </w:r>
    </w:p>
    <w:p w14:paraId="74AFC96F" w14:textId="77777777" w:rsidR="00970B8D" w:rsidRPr="00584CFE" w:rsidRDefault="00970B8D" w:rsidP="00684AB4">
      <w:pPr>
        <w:pStyle w:val="NoSpacing"/>
        <w:numPr>
          <w:ilvl w:val="0"/>
          <w:numId w:val="49"/>
        </w:numPr>
        <w:rPr>
          <w:rFonts w:eastAsia="Arial"/>
          <w:b/>
          <w:i/>
          <w:lang w:val="en-US"/>
        </w:rPr>
      </w:pPr>
      <w:r w:rsidRPr="00584CFE">
        <w:rPr>
          <w:rFonts w:eastAsia="Arial"/>
          <w:b/>
          <w:i/>
          <w:lang w:val="en-US"/>
        </w:rPr>
        <w:t xml:space="preserve">The SPT CEO must ensure that the procedures set out in sections </w:t>
      </w:r>
      <w:r>
        <w:rPr>
          <w:rFonts w:eastAsia="Arial"/>
          <w:b/>
          <w:i/>
          <w:lang w:val="en-US"/>
        </w:rPr>
        <w:t>4</w:t>
      </w:r>
      <w:r w:rsidRPr="00584CFE">
        <w:rPr>
          <w:rFonts w:eastAsia="Arial"/>
          <w:b/>
          <w:i/>
          <w:lang w:val="en-US"/>
        </w:rPr>
        <w:t xml:space="preserve">.6 - </w:t>
      </w:r>
      <w:r>
        <w:rPr>
          <w:rFonts w:eastAsia="Arial"/>
          <w:b/>
          <w:i/>
          <w:lang w:val="en-US"/>
        </w:rPr>
        <w:t>4</w:t>
      </w:r>
      <w:r w:rsidRPr="00584CFE">
        <w:rPr>
          <w:rFonts w:eastAsia="Arial"/>
          <w:b/>
          <w:i/>
          <w:lang w:val="en-US"/>
        </w:rPr>
        <w:t>.10 are followed in the Trust Central Team (For Head read CEO).</w:t>
      </w:r>
    </w:p>
    <w:p w14:paraId="16CF91BA" w14:textId="77777777" w:rsidR="00970B8D" w:rsidRDefault="00970B8D" w:rsidP="00684AB4">
      <w:pPr>
        <w:pStyle w:val="NoSpacing"/>
        <w:rPr>
          <w:rFonts w:eastAsia="Arial"/>
          <w:b/>
          <w:i/>
          <w:lang w:val="en-US"/>
        </w:rPr>
      </w:pPr>
      <w:bookmarkStart w:id="339" w:name="_TOC_250025"/>
      <w:bookmarkEnd w:id="339"/>
    </w:p>
    <w:p w14:paraId="34163D5A" w14:textId="43DEFD1F" w:rsidR="00970B8D" w:rsidRPr="00584CFE" w:rsidRDefault="00375E9B" w:rsidP="00684AB4">
      <w:pPr>
        <w:pStyle w:val="Heading2"/>
        <w:spacing w:before="0" w:after="0"/>
        <w:rPr>
          <w:rFonts w:eastAsia="Arial"/>
          <w:lang w:val="en-US"/>
        </w:rPr>
      </w:pPr>
      <w:bookmarkStart w:id="340" w:name="_Toc143241189"/>
      <w:bookmarkStart w:id="341" w:name="_Toc237242890"/>
      <w:proofErr w:type="gramStart"/>
      <w:r>
        <w:rPr>
          <w:rFonts w:eastAsia="Arial"/>
          <w:lang w:val="en-US"/>
        </w:rPr>
        <w:t xml:space="preserve">4.6  </w:t>
      </w:r>
      <w:r w:rsidR="00970B8D" w:rsidRPr="00584CFE">
        <w:rPr>
          <w:rFonts w:eastAsia="Arial"/>
          <w:lang w:val="en-US"/>
        </w:rPr>
        <w:t>Record</w:t>
      </w:r>
      <w:proofErr w:type="gramEnd"/>
      <w:r w:rsidR="00970B8D" w:rsidRPr="00584CFE">
        <w:rPr>
          <w:rFonts w:eastAsia="Arial"/>
          <w:lang w:val="en-US"/>
        </w:rPr>
        <w:t>-keeping</w:t>
      </w:r>
      <w:bookmarkEnd w:id="340"/>
      <w:bookmarkEnd w:id="341"/>
    </w:p>
    <w:p w14:paraId="543C62B0" w14:textId="77777777" w:rsidR="00970B8D" w:rsidRPr="00584CFE" w:rsidRDefault="00970B8D" w:rsidP="00684AB4">
      <w:pPr>
        <w:pStyle w:val="NoSpacing"/>
        <w:rPr>
          <w:rFonts w:eastAsia="Arial"/>
          <w:b/>
          <w:lang w:val="en-US"/>
        </w:rPr>
      </w:pPr>
    </w:p>
    <w:p w14:paraId="2BA2CE3C" w14:textId="77777777" w:rsidR="00970B8D" w:rsidRPr="00584CFE" w:rsidRDefault="00970B8D" w:rsidP="00684AB4">
      <w:pPr>
        <w:pStyle w:val="NoSpacing"/>
        <w:rPr>
          <w:rFonts w:eastAsia="Arial"/>
          <w:lang w:val="en-US"/>
        </w:rPr>
      </w:pPr>
      <w:r w:rsidRPr="00584CFE">
        <w:rPr>
          <w:rFonts w:eastAsia="Arial"/>
          <w:lang w:val="en-US"/>
        </w:rPr>
        <w:t>Heads will ensure that all safeguarding concerns, discussions, decisions made and the reasons for those decisions, will be recorded in writing.</w:t>
      </w:r>
    </w:p>
    <w:p w14:paraId="1FCE948A" w14:textId="77777777" w:rsidR="00970B8D" w:rsidRPr="00584CFE" w:rsidRDefault="00970B8D" w:rsidP="00684AB4">
      <w:pPr>
        <w:pStyle w:val="NoSpacing"/>
        <w:rPr>
          <w:rFonts w:eastAsia="Arial"/>
          <w:lang w:val="en-US"/>
        </w:rPr>
      </w:pPr>
    </w:p>
    <w:p w14:paraId="53252336" w14:textId="77777777" w:rsidR="00970B8D" w:rsidRPr="00584CFE" w:rsidRDefault="00970B8D" w:rsidP="00684AB4">
      <w:pPr>
        <w:pStyle w:val="NoSpacing"/>
        <w:rPr>
          <w:rFonts w:eastAsia="Arial"/>
          <w:lang w:val="en-US"/>
        </w:rPr>
      </w:pPr>
      <w:r w:rsidRPr="00584CFE">
        <w:rPr>
          <w:rFonts w:eastAsia="Arial"/>
          <w:lang w:val="en-US"/>
        </w:rPr>
        <w:t>Records will include:</w:t>
      </w:r>
    </w:p>
    <w:p w14:paraId="52C4A77B" w14:textId="77777777" w:rsidR="00970B8D" w:rsidRPr="00584CFE" w:rsidRDefault="00970B8D" w:rsidP="00684AB4">
      <w:pPr>
        <w:pStyle w:val="NoSpacing"/>
        <w:numPr>
          <w:ilvl w:val="0"/>
          <w:numId w:val="50"/>
        </w:numPr>
        <w:rPr>
          <w:rFonts w:eastAsia="Arial"/>
          <w:lang w:val="en-US"/>
        </w:rPr>
      </w:pPr>
      <w:r w:rsidRPr="00584CFE">
        <w:rPr>
          <w:rFonts w:eastAsia="Arial"/>
          <w:lang w:val="en-US"/>
        </w:rPr>
        <w:t>A clear and comprehensive summary of the concern</w:t>
      </w:r>
    </w:p>
    <w:p w14:paraId="5D5A03DB" w14:textId="77777777" w:rsidR="00970B8D" w:rsidRPr="00584CFE" w:rsidRDefault="00970B8D" w:rsidP="00684AB4">
      <w:pPr>
        <w:pStyle w:val="NoSpacing"/>
        <w:numPr>
          <w:ilvl w:val="0"/>
          <w:numId w:val="50"/>
        </w:numPr>
        <w:rPr>
          <w:rFonts w:eastAsia="Arial"/>
          <w:lang w:val="en-US"/>
        </w:rPr>
      </w:pPr>
      <w:r w:rsidRPr="00584CFE">
        <w:rPr>
          <w:rFonts w:eastAsia="Arial"/>
          <w:lang w:val="en-US"/>
        </w:rPr>
        <w:t>Details of how the concern was followed up and resolved</w:t>
      </w:r>
    </w:p>
    <w:p w14:paraId="6152D128" w14:textId="77777777" w:rsidR="00970B8D" w:rsidRPr="00584CFE" w:rsidRDefault="00970B8D" w:rsidP="00684AB4">
      <w:pPr>
        <w:pStyle w:val="NoSpacing"/>
        <w:numPr>
          <w:ilvl w:val="0"/>
          <w:numId w:val="50"/>
        </w:numPr>
        <w:rPr>
          <w:rFonts w:eastAsia="Arial"/>
          <w:lang w:val="en-US"/>
        </w:rPr>
      </w:pPr>
      <w:r w:rsidRPr="00584CFE">
        <w:rPr>
          <w:rFonts w:eastAsia="Arial"/>
          <w:lang w:val="en-US"/>
        </w:rPr>
        <w:t>A note of any action taken, decisions reached and the outcome</w:t>
      </w:r>
    </w:p>
    <w:p w14:paraId="412EDB40" w14:textId="77777777" w:rsidR="00970B8D" w:rsidRPr="00584CFE" w:rsidRDefault="00970B8D" w:rsidP="00684AB4">
      <w:pPr>
        <w:pStyle w:val="NoSpacing"/>
        <w:rPr>
          <w:rFonts w:eastAsia="Arial"/>
          <w:lang w:val="en-US"/>
        </w:rPr>
      </w:pPr>
    </w:p>
    <w:p w14:paraId="3D9DF96C" w14:textId="77777777" w:rsidR="00970B8D" w:rsidRDefault="00970B8D" w:rsidP="00684AB4">
      <w:pPr>
        <w:pStyle w:val="NoSpacing"/>
        <w:rPr>
          <w:rFonts w:eastAsia="Arial"/>
          <w:lang w:val="en-US"/>
        </w:rPr>
      </w:pPr>
      <w:r w:rsidRPr="00584CFE">
        <w:rPr>
          <w:rFonts w:eastAsia="Arial"/>
          <w:lang w:val="en-US"/>
        </w:rPr>
        <w:t>The DSL /DDSL will review information entered by all staff on the online monitoring system</w:t>
      </w:r>
      <w:r>
        <w:rPr>
          <w:rFonts w:eastAsia="Arial"/>
          <w:lang w:val="en-US"/>
        </w:rPr>
        <w:t>.</w:t>
      </w:r>
    </w:p>
    <w:p w14:paraId="70766F89" w14:textId="77777777" w:rsidR="00970B8D" w:rsidRPr="00584CFE" w:rsidRDefault="00970B8D" w:rsidP="00684AB4">
      <w:pPr>
        <w:pStyle w:val="NoSpacing"/>
        <w:rPr>
          <w:rFonts w:eastAsia="Arial"/>
          <w:lang w:val="en-US"/>
        </w:rPr>
      </w:pPr>
    </w:p>
    <w:p w14:paraId="0AA1C9AB" w14:textId="77777777" w:rsidR="00970B8D" w:rsidRPr="00584CFE" w:rsidRDefault="00970B8D" w:rsidP="00684AB4">
      <w:pPr>
        <w:pStyle w:val="NoSpacing"/>
        <w:rPr>
          <w:rFonts w:eastAsia="Arial"/>
          <w:lang w:val="en-US"/>
        </w:rPr>
      </w:pPr>
      <w:r w:rsidRPr="00584CFE">
        <w:rPr>
          <w:rFonts w:eastAsia="Arial"/>
          <w:lang w:val="en-US"/>
        </w:rPr>
        <w:lastRenderedPageBreak/>
        <w:t>The DSL/DDSL will provide robust training at least annually with regards to reliable recording and information sharing.</w:t>
      </w:r>
    </w:p>
    <w:p w14:paraId="7BC25200" w14:textId="77777777" w:rsidR="00970B8D" w:rsidRPr="00584CFE" w:rsidRDefault="00970B8D" w:rsidP="00684AB4">
      <w:pPr>
        <w:pStyle w:val="NoSpacing"/>
        <w:rPr>
          <w:rFonts w:eastAsia="Arial"/>
          <w:lang w:val="en-US"/>
        </w:rPr>
      </w:pPr>
    </w:p>
    <w:p w14:paraId="68D0C2A2" w14:textId="77777777" w:rsidR="00970B8D" w:rsidRPr="00584CFE" w:rsidRDefault="00970B8D" w:rsidP="00684AB4">
      <w:pPr>
        <w:pStyle w:val="NoSpacing"/>
        <w:rPr>
          <w:rFonts w:eastAsia="Arial"/>
          <w:lang w:val="en-US"/>
        </w:rPr>
      </w:pPr>
      <w:r w:rsidRPr="00584CFE">
        <w:rPr>
          <w:rFonts w:eastAsia="Arial"/>
          <w:lang w:val="en-US"/>
        </w:rPr>
        <w:t>Concerns and referrals, either electronic or paper, will be kept in a separate child protection file for each child.</w:t>
      </w:r>
    </w:p>
    <w:p w14:paraId="2BC7ABC7" w14:textId="77777777" w:rsidR="00970B8D" w:rsidRPr="00584CFE" w:rsidRDefault="00970B8D" w:rsidP="00684AB4">
      <w:pPr>
        <w:pStyle w:val="NoSpacing"/>
        <w:rPr>
          <w:rFonts w:eastAsia="Arial"/>
          <w:lang w:val="en-US"/>
        </w:rPr>
      </w:pPr>
    </w:p>
    <w:p w14:paraId="2615AC7D" w14:textId="77777777" w:rsidR="00970B8D" w:rsidRPr="00584CFE" w:rsidRDefault="00970B8D" w:rsidP="00684AB4">
      <w:pPr>
        <w:pStyle w:val="NoSpacing"/>
        <w:rPr>
          <w:rFonts w:eastAsia="Arial"/>
          <w:lang w:val="en-US"/>
        </w:rPr>
      </w:pPr>
      <w:r w:rsidRPr="00584CFE">
        <w:rPr>
          <w:rFonts w:eastAsia="Arial"/>
          <w:lang w:val="en-US"/>
        </w:rPr>
        <w:t>Any non-confidential records will be readily accessible and available. Confidential information and records will be held securely and only available to those who have a right or professional need to see them.</w:t>
      </w:r>
    </w:p>
    <w:p w14:paraId="2886FDEB" w14:textId="77777777" w:rsidR="00970B8D" w:rsidRPr="00584CFE" w:rsidRDefault="00970B8D" w:rsidP="00684AB4">
      <w:pPr>
        <w:pStyle w:val="NoSpacing"/>
        <w:rPr>
          <w:rFonts w:eastAsia="Arial"/>
          <w:lang w:val="en-US"/>
        </w:rPr>
      </w:pPr>
    </w:p>
    <w:p w14:paraId="5DC7F749" w14:textId="77777777" w:rsidR="00970B8D" w:rsidRPr="00584CFE" w:rsidRDefault="00970B8D" w:rsidP="00684AB4">
      <w:pPr>
        <w:pStyle w:val="NoSpacing"/>
        <w:rPr>
          <w:rFonts w:eastAsia="Arial"/>
          <w:lang w:val="en-US"/>
        </w:rPr>
      </w:pPr>
      <w:r w:rsidRPr="00584CFE">
        <w:rPr>
          <w:rFonts w:eastAsia="Arial"/>
          <w:lang w:val="en-US"/>
        </w:rPr>
        <w:t>Safeguarding records which contain information about allegations of sexual abuse will be retained for the Independent Inquiry into Child Sexual Abuse (IICSA), for the term of the inquiry.</w:t>
      </w:r>
    </w:p>
    <w:p w14:paraId="5B66A055" w14:textId="77777777" w:rsidR="00970B8D" w:rsidRPr="00584CFE" w:rsidRDefault="00970B8D" w:rsidP="00684AB4">
      <w:pPr>
        <w:pStyle w:val="NoSpacing"/>
        <w:rPr>
          <w:rFonts w:eastAsia="Arial"/>
          <w:lang w:val="en-US"/>
        </w:rPr>
      </w:pPr>
    </w:p>
    <w:p w14:paraId="0B21BD8A" w14:textId="77777777" w:rsidR="00970B8D" w:rsidRPr="00584CFE" w:rsidRDefault="00970B8D" w:rsidP="00684AB4">
      <w:pPr>
        <w:pStyle w:val="NoSpacing"/>
        <w:rPr>
          <w:rFonts w:eastAsia="Arial"/>
          <w:lang w:val="en-US"/>
        </w:rPr>
      </w:pPr>
      <w:r w:rsidRPr="00584CFE">
        <w:rPr>
          <w:rFonts w:eastAsia="Arial"/>
          <w:lang w:val="en-US"/>
        </w:rPr>
        <w:t>If a child for whom the academy has, or has had, safeguarding concerns moves to another academy, the DSL will ensure that their child protection file is forwarded as soon as possible, securely, and separately from the main student file.</w:t>
      </w:r>
    </w:p>
    <w:p w14:paraId="287116C0" w14:textId="77777777" w:rsidR="00970B8D" w:rsidRPr="00584CFE" w:rsidRDefault="00970B8D" w:rsidP="00684AB4">
      <w:pPr>
        <w:pStyle w:val="NoSpacing"/>
        <w:rPr>
          <w:rFonts w:eastAsia="Arial"/>
          <w:lang w:val="en-US"/>
        </w:rPr>
      </w:pPr>
    </w:p>
    <w:p w14:paraId="15827F65" w14:textId="77777777" w:rsidR="00970B8D" w:rsidRPr="00584CFE" w:rsidRDefault="00970B8D" w:rsidP="00684AB4">
      <w:pPr>
        <w:pStyle w:val="NoSpacing"/>
        <w:rPr>
          <w:rFonts w:eastAsia="Arial"/>
          <w:lang w:val="en-US"/>
        </w:rPr>
      </w:pPr>
      <w:r w:rsidRPr="00584CFE">
        <w:rPr>
          <w:rFonts w:eastAsia="Arial"/>
          <w:lang w:val="en-US"/>
        </w:rPr>
        <w:t>To allow the new academy to have support in place when the child arrives, this should be:</w:t>
      </w:r>
    </w:p>
    <w:p w14:paraId="4A5E0FA5" w14:textId="77777777" w:rsidR="00970B8D" w:rsidRDefault="00970B8D" w:rsidP="00684AB4">
      <w:pPr>
        <w:pStyle w:val="NoSpacing"/>
        <w:numPr>
          <w:ilvl w:val="0"/>
          <w:numId w:val="51"/>
        </w:numPr>
        <w:rPr>
          <w:rFonts w:eastAsia="Arial"/>
          <w:lang w:val="en-US"/>
        </w:rPr>
      </w:pPr>
      <w:r>
        <w:rPr>
          <w:rFonts w:eastAsia="Arial"/>
          <w:lang w:val="en-US"/>
        </w:rPr>
        <w:t xml:space="preserve">Within 5 </w:t>
      </w:r>
      <w:r w:rsidRPr="00584CFE">
        <w:rPr>
          <w:rFonts w:eastAsia="Arial"/>
          <w:lang w:val="en-US"/>
        </w:rPr>
        <w:t xml:space="preserve">days for an in-year transfer, or </w:t>
      </w:r>
    </w:p>
    <w:p w14:paraId="158B1180" w14:textId="77777777" w:rsidR="00970B8D" w:rsidRPr="00E65590" w:rsidRDefault="00970B8D" w:rsidP="00684AB4">
      <w:pPr>
        <w:pStyle w:val="NoSpacing"/>
        <w:numPr>
          <w:ilvl w:val="0"/>
          <w:numId w:val="51"/>
        </w:numPr>
        <w:rPr>
          <w:rFonts w:eastAsia="Arial"/>
          <w:lang w:val="en-US"/>
        </w:rPr>
      </w:pPr>
      <w:r w:rsidRPr="00E65590">
        <w:rPr>
          <w:rFonts w:eastAsia="Arial"/>
          <w:lang w:val="en-US"/>
        </w:rPr>
        <w:t>Within</w:t>
      </w:r>
      <w:r>
        <w:rPr>
          <w:rFonts w:eastAsia="Arial"/>
          <w:lang w:val="en-US"/>
        </w:rPr>
        <w:t xml:space="preserve"> t</w:t>
      </w:r>
      <w:r w:rsidRPr="00E65590">
        <w:rPr>
          <w:rFonts w:eastAsia="Arial"/>
          <w:lang w:val="en-US"/>
        </w:rPr>
        <w:t>he first 5 days of the start of a new term</w:t>
      </w:r>
    </w:p>
    <w:p w14:paraId="132B05D6" w14:textId="77777777" w:rsidR="00970B8D" w:rsidRPr="00584CFE" w:rsidRDefault="00970B8D" w:rsidP="00684AB4">
      <w:pPr>
        <w:pStyle w:val="NoSpacing"/>
        <w:rPr>
          <w:rFonts w:eastAsia="Arial"/>
          <w:lang w:val="en-US"/>
        </w:rPr>
      </w:pPr>
    </w:p>
    <w:p w14:paraId="748BAE44" w14:textId="77777777" w:rsidR="00970B8D" w:rsidRPr="00584CFE" w:rsidRDefault="00970B8D" w:rsidP="00684AB4">
      <w:pPr>
        <w:pStyle w:val="NoSpacing"/>
        <w:rPr>
          <w:rFonts w:eastAsia="Arial"/>
          <w:lang w:val="en-US"/>
        </w:rPr>
      </w:pPr>
      <w:r w:rsidRPr="00584CFE">
        <w:rPr>
          <w:rFonts w:eastAsia="Arial"/>
          <w:lang w:val="en-US"/>
        </w:rPr>
        <w:t>In addition, if the concerns are significant or complex, and/or social services are involved, the DSL will speak to the DSL of the receiving academy and provide information to enable them to have time to make any necessary preparations to ensure the safety of the child.</w:t>
      </w:r>
    </w:p>
    <w:p w14:paraId="2DA96A81" w14:textId="77777777" w:rsidR="00970B8D" w:rsidRPr="00584CFE" w:rsidRDefault="00970B8D" w:rsidP="00684AB4">
      <w:pPr>
        <w:pStyle w:val="NoSpacing"/>
        <w:rPr>
          <w:rFonts w:eastAsia="Arial"/>
          <w:lang w:val="en-US"/>
        </w:rPr>
      </w:pPr>
    </w:p>
    <w:p w14:paraId="57679DD2" w14:textId="77777777" w:rsidR="00970B8D" w:rsidRPr="00584CFE" w:rsidRDefault="00970B8D" w:rsidP="00684AB4">
      <w:pPr>
        <w:pStyle w:val="NoSpacing"/>
        <w:rPr>
          <w:rFonts w:eastAsia="Arial"/>
          <w:lang w:val="en-US"/>
        </w:rPr>
      </w:pPr>
      <w:r w:rsidRPr="00584CFE">
        <w:rPr>
          <w:rFonts w:eastAsia="Arial"/>
          <w:lang w:val="en-US"/>
        </w:rPr>
        <w:t xml:space="preserve">Information is shared with other agencies in line with local safeguarding procedures and the </w:t>
      </w:r>
      <w:r>
        <w:rPr>
          <w:rFonts w:eastAsia="Arial"/>
          <w:lang w:val="en-US"/>
        </w:rPr>
        <w:t>Trust</w:t>
      </w:r>
      <w:r w:rsidRPr="00584CFE">
        <w:rPr>
          <w:rFonts w:eastAsia="Arial"/>
          <w:lang w:val="en-US"/>
        </w:rPr>
        <w:t xml:space="preserve"> Data Protection Policy.</w:t>
      </w:r>
    </w:p>
    <w:p w14:paraId="3D1E5BA7" w14:textId="77777777" w:rsidR="00970B8D" w:rsidRPr="00584CFE" w:rsidRDefault="00970B8D" w:rsidP="00684AB4">
      <w:pPr>
        <w:pStyle w:val="NoSpacing"/>
        <w:rPr>
          <w:rFonts w:eastAsia="Arial"/>
          <w:lang w:val="en-US"/>
        </w:rPr>
      </w:pPr>
    </w:p>
    <w:p w14:paraId="50AEF1C1" w14:textId="77777777" w:rsidR="00970B8D" w:rsidRPr="00584CFE" w:rsidRDefault="00970B8D" w:rsidP="00684AB4">
      <w:pPr>
        <w:pStyle w:val="NoSpacing"/>
        <w:rPr>
          <w:rFonts w:eastAsia="Arial"/>
          <w:lang w:val="en-US"/>
        </w:rPr>
      </w:pPr>
      <w:r w:rsidRPr="00584CFE">
        <w:rPr>
          <w:rFonts w:eastAsia="Arial"/>
          <w:lang w:val="en-US"/>
        </w:rPr>
        <w:t xml:space="preserve">Records are stored and retained in line with the </w:t>
      </w:r>
      <w:r>
        <w:rPr>
          <w:rFonts w:eastAsia="Arial"/>
          <w:lang w:val="en-US"/>
        </w:rPr>
        <w:t>Trust</w:t>
      </w:r>
      <w:r w:rsidRPr="00584CFE">
        <w:rPr>
          <w:rFonts w:eastAsia="Arial"/>
          <w:lang w:val="en-US"/>
        </w:rPr>
        <w:t xml:space="preserve"> Information Security Policy and the </w:t>
      </w:r>
      <w:r>
        <w:rPr>
          <w:rFonts w:eastAsia="Arial"/>
          <w:lang w:val="en-US"/>
        </w:rPr>
        <w:t>Trust</w:t>
      </w:r>
      <w:r w:rsidRPr="00584CFE">
        <w:rPr>
          <w:rFonts w:eastAsia="Arial"/>
          <w:lang w:val="en-US"/>
        </w:rPr>
        <w:t xml:space="preserve"> Data Retention Policy</w:t>
      </w:r>
    </w:p>
    <w:p w14:paraId="627D5C04" w14:textId="77777777" w:rsidR="00970B8D" w:rsidRPr="00584CFE" w:rsidRDefault="00970B8D" w:rsidP="00684AB4">
      <w:pPr>
        <w:pStyle w:val="NoSpacing"/>
        <w:rPr>
          <w:rFonts w:eastAsia="Arial"/>
          <w:lang w:val="en-US"/>
        </w:rPr>
      </w:pPr>
    </w:p>
    <w:p w14:paraId="7E3FFCA9" w14:textId="296D7D5F" w:rsidR="00970B8D" w:rsidRPr="00584CFE" w:rsidRDefault="00375E9B" w:rsidP="00684AB4">
      <w:pPr>
        <w:pStyle w:val="Heading2"/>
        <w:spacing w:before="0" w:after="0"/>
        <w:rPr>
          <w:rFonts w:eastAsia="Arial"/>
          <w:lang w:val="en-US"/>
        </w:rPr>
      </w:pPr>
      <w:bookmarkStart w:id="342" w:name="_TOC_250024"/>
      <w:bookmarkStart w:id="343" w:name="_Toc143241190"/>
      <w:bookmarkStart w:id="344" w:name="_Toc237242891"/>
      <w:bookmarkEnd w:id="342"/>
      <w:proofErr w:type="gramStart"/>
      <w:r>
        <w:rPr>
          <w:rFonts w:eastAsia="Arial"/>
          <w:lang w:val="en-US"/>
        </w:rPr>
        <w:t xml:space="preserve">4.7  </w:t>
      </w:r>
      <w:r w:rsidR="00970B8D" w:rsidRPr="00584CFE">
        <w:rPr>
          <w:rFonts w:eastAsia="Arial"/>
          <w:lang w:val="en-US"/>
        </w:rPr>
        <w:t>Training</w:t>
      </w:r>
      <w:bookmarkEnd w:id="343"/>
      <w:bookmarkEnd w:id="344"/>
      <w:proofErr w:type="gramEnd"/>
    </w:p>
    <w:p w14:paraId="77CCDF38" w14:textId="77777777" w:rsidR="00970B8D" w:rsidRPr="00584CFE" w:rsidRDefault="00970B8D" w:rsidP="00684AB4">
      <w:pPr>
        <w:pStyle w:val="NoSpacing"/>
        <w:rPr>
          <w:rFonts w:eastAsia="Arial"/>
          <w:b/>
          <w:lang w:val="en-US"/>
        </w:rPr>
      </w:pPr>
    </w:p>
    <w:p w14:paraId="099C630E" w14:textId="31838299" w:rsidR="00970B8D" w:rsidRPr="00584CFE" w:rsidRDefault="00375E9B" w:rsidP="00684AB4">
      <w:pPr>
        <w:pStyle w:val="Heading3"/>
        <w:spacing w:before="0"/>
        <w:rPr>
          <w:rFonts w:eastAsia="Arial"/>
          <w:lang w:val="en-US"/>
        </w:rPr>
      </w:pPr>
      <w:bookmarkStart w:id="345" w:name="_TOC_250023"/>
      <w:bookmarkStart w:id="346" w:name="_Toc143181196"/>
      <w:bookmarkStart w:id="347" w:name="_Toc143241191"/>
      <w:bookmarkStart w:id="348" w:name="_Toc206593800"/>
      <w:bookmarkStart w:id="349" w:name="_Toc237242694"/>
      <w:bookmarkStart w:id="350" w:name="_Toc237242892"/>
      <w:r>
        <w:rPr>
          <w:rFonts w:eastAsia="Arial"/>
          <w:lang w:val="en-US"/>
        </w:rPr>
        <w:t xml:space="preserve">4.7.1  </w:t>
      </w:r>
      <w:r w:rsidR="00970B8D" w:rsidRPr="00584CFE">
        <w:rPr>
          <w:rFonts w:eastAsia="Arial"/>
          <w:lang w:val="en-US"/>
        </w:rPr>
        <w:t xml:space="preserve">All </w:t>
      </w:r>
      <w:bookmarkEnd w:id="345"/>
      <w:r w:rsidR="00970B8D" w:rsidRPr="00584CFE">
        <w:rPr>
          <w:rFonts w:eastAsia="Arial"/>
          <w:lang w:val="en-US"/>
        </w:rPr>
        <w:t>staff</w:t>
      </w:r>
      <w:bookmarkEnd w:id="346"/>
      <w:bookmarkEnd w:id="347"/>
      <w:bookmarkEnd w:id="348"/>
      <w:bookmarkEnd w:id="349"/>
      <w:bookmarkEnd w:id="350"/>
    </w:p>
    <w:p w14:paraId="4F90BF5D" w14:textId="77777777" w:rsidR="00970B8D" w:rsidRPr="00584CFE" w:rsidRDefault="00970B8D" w:rsidP="00684AB4">
      <w:pPr>
        <w:pStyle w:val="NoSpacing"/>
        <w:rPr>
          <w:rFonts w:eastAsia="Arial"/>
          <w:lang w:val="en-US"/>
        </w:rPr>
      </w:pPr>
      <w:r w:rsidRPr="00584CFE">
        <w:rPr>
          <w:rFonts w:eastAsia="Arial"/>
          <w:lang w:val="en-US"/>
        </w:rPr>
        <w:t>All staff members will undertake safeguarding and child protection training at induction, including on</w:t>
      </w:r>
    </w:p>
    <w:p w14:paraId="7F0A4439" w14:textId="77777777" w:rsidR="00970B8D" w:rsidRPr="00584CFE" w:rsidRDefault="00970B8D" w:rsidP="00684AB4">
      <w:pPr>
        <w:pStyle w:val="NoSpacing"/>
        <w:rPr>
          <w:rFonts w:eastAsia="Arial"/>
          <w:lang w:val="en-US"/>
        </w:rPr>
      </w:pPr>
      <w:r w:rsidRPr="00584CFE">
        <w:rPr>
          <w:rFonts w:eastAsia="Arial"/>
          <w:lang w:val="en-US"/>
        </w:rPr>
        <w:t xml:space="preserve">whistle-blowing procedures and online safety, to ensure they understand the </w:t>
      </w:r>
      <w:r>
        <w:rPr>
          <w:rFonts w:eastAsia="Arial"/>
          <w:lang w:val="en-US"/>
        </w:rPr>
        <w:t>academies’</w:t>
      </w:r>
      <w:r w:rsidRPr="00584CFE">
        <w:rPr>
          <w:rFonts w:eastAsia="Arial"/>
          <w:lang w:val="en-US"/>
        </w:rPr>
        <w:t xml:space="preserve"> safeguarding systems and their responsibilities, and can identify signs of possible abuse</w:t>
      </w:r>
      <w:r>
        <w:rPr>
          <w:rFonts w:eastAsia="Arial"/>
          <w:lang w:val="en-US"/>
        </w:rPr>
        <w:t xml:space="preserve">, </w:t>
      </w:r>
      <w:r w:rsidRPr="00584CFE">
        <w:rPr>
          <w:rFonts w:eastAsia="Arial"/>
          <w:lang w:val="en-US"/>
        </w:rPr>
        <w:t>neglect</w:t>
      </w:r>
      <w:r>
        <w:rPr>
          <w:rFonts w:eastAsia="Arial"/>
          <w:lang w:val="en-US"/>
        </w:rPr>
        <w:t xml:space="preserve"> and exploitation.</w:t>
      </w:r>
    </w:p>
    <w:p w14:paraId="47E83F0F" w14:textId="77777777" w:rsidR="00970B8D" w:rsidRPr="00584CFE" w:rsidRDefault="00970B8D" w:rsidP="00684AB4">
      <w:pPr>
        <w:pStyle w:val="NoSpacing"/>
        <w:rPr>
          <w:rFonts w:eastAsia="Arial"/>
          <w:lang w:val="en-US"/>
        </w:rPr>
      </w:pPr>
    </w:p>
    <w:p w14:paraId="33C80222" w14:textId="77777777" w:rsidR="00970B8D" w:rsidRPr="00584CFE" w:rsidRDefault="00970B8D" w:rsidP="00684AB4">
      <w:pPr>
        <w:pStyle w:val="NoSpacing"/>
        <w:rPr>
          <w:rFonts w:eastAsia="Arial"/>
          <w:lang w:val="en-US"/>
        </w:rPr>
      </w:pPr>
      <w:r w:rsidRPr="00584CFE">
        <w:rPr>
          <w:rFonts w:eastAsia="Arial"/>
          <w:lang w:val="en-US"/>
        </w:rPr>
        <w:t>This training will be regularly updated and will:</w:t>
      </w:r>
    </w:p>
    <w:p w14:paraId="1B06AA78" w14:textId="77777777" w:rsidR="00970B8D" w:rsidRPr="00584CFE" w:rsidRDefault="00970B8D" w:rsidP="00684AB4">
      <w:pPr>
        <w:pStyle w:val="NoSpacing"/>
        <w:numPr>
          <w:ilvl w:val="0"/>
          <w:numId w:val="52"/>
        </w:numPr>
        <w:rPr>
          <w:rFonts w:eastAsia="Arial"/>
          <w:lang w:val="en-US"/>
        </w:rPr>
      </w:pPr>
      <w:r w:rsidRPr="00584CFE">
        <w:rPr>
          <w:rFonts w:eastAsia="Arial"/>
          <w:lang w:val="en-US"/>
        </w:rPr>
        <w:t>Be integrated, aligned and considered as part of the whole-academy safeguarding approach and wider staff training, and curriculum planning</w:t>
      </w:r>
    </w:p>
    <w:p w14:paraId="69C68872" w14:textId="77777777" w:rsidR="00970B8D" w:rsidRPr="00584CFE" w:rsidRDefault="00970B8D" w:rsidP="00684AB4">
      <w:pPr>
        <w:pStyle w:val="NoSpacing"/>
        <w:numPr>
          <w:ilvl w:val="0"/>
          <w:numId w:val="52"/>
        </w:numPr>
        <w:rPr>
          <w:rFonts w:eastAsia="Arial"/>
          <w:lang w:val="en-US"/>
        </w:rPr>
      </w:pPr>
      <w:r w:rsidRPr="00584CFE">
        <w:rPr>
          <w:rFonts w:eastAsia="Arial"/>
          <w:lang w:val="en-US"/>
        </w:rPr>
        <w:t>Be in line with advice from the safeguarding partners</w:t>
      </w:r>
    </w:p>
    <w:p w14:paraId="006D68DE" w14:textId="77777777" w:rsidR="00970B8D" w:rsidRPr="00584CFE" w:rsidRDefault="00970B8D" w:rsidP="00684AB4">
      <w:pPr>
        <w:pStyle w:val="NoSpacing"/>
        <w:numPr>
          <w:ilvl w:val="0"/>
          <w:numId w:val="52"/>
        </w:numPr>
        <w:rPr>
          <w:rFonts w:eastAsia="Arial"/>
          <w:lang w:val="en-US"/>
        </w:rPr>
      </w:pPr>
      <w:r w:rsidRPr="00584CFE">
        <w:rPr>
          <w:rFonts w:eastAsia="Arial"/>
          <w:lang w:val="en-US"/>
        </w:rPr>
        <w:t xml:space="preserve">Have regard to the Teachers’ Standards to support the expectation that all teachers manage </w:t>
      </w:r>
      <w:proofErr w:type="spellStart"/>
      <w:r w:rsidRPr="00584CFE">
        <w:rPr>
          <w:rFonts w:eastAsia="Arial"/>
          <w:lang w:val="en-US"/>
        </w:rPr>
        <w:t>behaviour</w:t>
      </w:r>
      <w:proofErr w:type="spellEnd"/>
      <w:r w:rsidRPr="00584CFE">
        <w:rPr>
          <w:rFonts w:eastAsia="Arial"/>
          <w:lang w:val="en-US"/>
        </w:rPr>
        <w:t xml:space="preserve"> effectively to ensure a good and safe environment and have a clear understanding of the needs of all students</w:t>
      </w:r>
    </w:p>
    <w:p w14:paraId="005CABE6" w14:textId="77777777" w:rsidR="00970B8D" w:rsidRPr="00584CFE" w:rsidRDefault="00970B8D" w:rsidP="00684AB4">
      <w:pPr>
        <w:pStyle w:val="NoSpacing"/>
        <w:rPr>
          <w:rFonts w:eastAsia="Arial"/>
          <w:lang w:val="en-US"/>
        </w:rPr>
      </w:pPr>
    </w:p>
    <w:p w14:paraId="7E3B4036" w14:textId="77777777" w:rsidR="00970B8D" w:rsidRPr="00584CFE" w:rsidRDefault="00970B8D" w:rsidP="00684AB4">
      <w:pPr>
        <w:pStyle w:val="NoSpacing"/>
        <w:rPr>
          <w:rFonts w:eastAsia="Arial"/>
          <w:lang w:val="en-US"/>
        </w:rPr>
      </w:pPr>
      <w:r w:rsidRPr="00584CFE">
        <w:rPr>
          <w:rFonts w:eastAsia="Arial"/>
          <w:lang w:val="en-US"/>
        </w:rPr>
        <w:t>All staff will have training on the government’s anti-</w:t>
      </w:r>
      <w:proofErr w:type="spellStart"/>
      <w:r w:rsidRPr="00584CFE">
        <w:rPr>
          <w:rFonts w:eastAsia="Arial"/>
          <w:lang w:val="en-US"/>
        </w:rPr>
        <w:t>radicalisation</w:t>
      </w:r>
      <w:proofErr w:type="spellEnd"/>
      <w:r w:rsidRPr="00584CFE">
        <w:rPr>
          <w:rFonts w:eastAsia="Arial"/>
          <w:lang w:val="en-US"/>
        </w:rPr>
        <w:t xml:space="preserve"> strategy, Prevent, at least every two years to enable them to identify children at risk of being drawn into terrorism and to challenge extremist ideas.</w:t>
      </w:r>
    </w:p>
    <w:p w14:paraId="421B6305" w14:textId="77777777" w:rsidR="00970B8D" w:rsidRPr="00584CFE" w:rsidRDefault="00970B8D" w:rsidP="00684AB4">
      <w:pPr>
        <w:pStyle w:val="NoSpacing"/>
        <w:rPr>
          <w:rFonts w:eastAsia="Arial"/>
          <w:lang w:val="en-US"/>
        </w:rPr>
      </w:pPr>
    </w:p>
    <w:p w14:paraId="2FB28D82" w14:textId="77777777" w:rsidR="00970B8D" w:rsidRPr="00584CFE" w:rsidRDefault="00970B8D" w:rsidP="00684AB4">
      <w:pPr>
        <w:pStyle w:val="NoSpacing"/>
        <w:rPr>
          <w:rFonts w:eastAsia="Arial"/>
          <w:lang w:val="en-US"/>
        </w:rPr>
      </w:pPr>
      <w:r w:rsidRPr="00584CFE">
        <w:rPr>
          <w:rFonts w:eastAsia="Arial"/>
          <w:lang w:val="en-US"/>
        </w:rPr>
        <w:lastRenderedPageBreak/>
        <w:t>Staff will also receive regular safeguarding and child protection updates, including on online safety, as required but at least annually.</w:t>
      </w:r>
    </w:p>
    <w:p w14:paraId="6FEB9422" w14:textId="77777777" w:rsidR="00970B8D" w:rsidRPr="00584CFE" w:rsidRDefault="00970B8D" w:rsidP="00684AB4">
      <w:pPr>
        <w:pStyle w:val="NoSpacing"/>
        <w:rPr>
          <w:rFonts w:eastAsia="Arial"/>
          <w:lang w:val="en-US"/>
        </w:rPr>
      </w:pPr>
    </w:p>
    <w:p w14:paraId="3B9EC95F" w14:textId="77777777" w:rsidR="00970B8D" w:rsidRPr="00584CFE" w:rsidRDefault="00970B8D" w:rsidP="00684AB4">
      <w:pPr>
        <w:pStyle w:val="NoSpacing"/>
        <w:rPr>
          <w:rFonts w:eastAsia="Arial"/>
          <w:lang w:val="en-US"/>
        </w:rPr>
      </w:pPr>
      <w:r w:rsidRPr="00584CFE">
        <w:rPr>
          <w:rFonts w:eastAsia="Arial"/>
          <w:lang w:val="en-US"/>
        </w:rPr>
        <w:t>Volunteers will receive appropriate training.</w:t>
      </w:r>
    </w:p>
    <w:p w14:paraId="55A02670" w14:textId="77777777" w:rsidR="00970B8D" w:rsidRPr="00584CFE" w:rsidRDefault="00970B8D" w:rsidP="00684AB4">
      <w:pPr>
        <w:pStyle w:val="NoSpacing"/>
        <w:rPr>
          <w:rFonts w:eastAsia="Arial"/>
          <w:lang w:val="en-US"/>
        </w:rPr>
      </w:pPr>
    </w:p>
    <w:p w14:paraId="7BEF8A39" w14:textId="30237490" w:rsidR="00970B8D" w:rsidRPr="00584CFE" w:rsidRDefault="00375E9B" w:rsidP="00684AB4">
      <w:pPr>
        <w:pStyle w:val="Heading3"/>
        <w:spacing w:before="0"/>
        <w:rPr>
          <w:rFonts w:eastAsia="Arial"/>
          <w:lang w:val="en-US"/>
        </w:rPr>
      </w:pPr>
      <w:bookmarkStart w:id="351" w:name="_TOC_250022"/>
      <w:bookmarkStart w:id="352" w:name="_Toc143181197"/>
      <w:bookmarkStart w:id="353" w:name="_Toc143241192"/>
      <w:bookmarkStart w:id="354" w:name="_Toc206593801"/>
      <w:bookmarkStart w:id="355" w:name="_Toc237242695"/>
      <w:bookmarkStart w:id="356" w:name="_Toc237242893"/>
      <w:r>
        <w:rPr>
          <w:rFonts w:eastAsia="Arial"/>
          <w:lang w:val="en-US"/>
        </w:rPr>
        <w:t xml:space="preserve">4.7.2  </w:t>
      </w:r>
      <w:r w:rsidR="00970B8D" w:rsidRPr="00584CFE">
        <w:rPr>
          <w:rFonts w:eastAsia="Arial"/>
          <w:lang w:val="en-US"/>
        </w:rPr>
        <w:t xml:space="preserve">The DSL and </w:t>
      </w:r>
      <w:bookmarkEnd w:id="351"/>
      <w:r w:rsidR="00970B8D" w:rsidRPr="00584CFE">
        <w:rPr>
          <w:rFonts w:eastAsia="Arial"/>
          <w:lang w:val="en-US"/>
        </w:rPr>
        <w:t>DDSL</w:t>
      </w:r>
      <w:bookmarkEnd w:id="352"/>
      <w:bookmarkEnd w:id="353"/>
      <w:bookmarkEnd w:id="354"/>
      <w:bookmarkEnd w:id="355"/>
      <w:bookmarkEnd w:id="356"/>
    </w:p>
    <w:p w14:paraId="42F87271" w14:textId="77777777" w:rsidR="00970B8D" w:rsidRPr="00584CFE" w:rsidRDefault="00970B8D" w:rsidP="00684AB4">
      <w:pPr>
        <w:pStyle w:val="NoSpacing"/>
        <w:rPr>
          <w:rFonts w:eastAsia="Arial"/>
          <w:lang w:val="en-US"/>
        </w:rPr>
      </w:pPr>
      <w:r w:rsidRPr="00584CFE">
        <w:rPr>
          <w:rFonts w:eastAsia="Arial"/>
          <w:lang w:val="en-US"/>
        </w:rPr>
        <w:t xml:space="preserve">The DSL and DDSL will undertake child protection and safeguarding level three training at least every 2 years. This is provided by a </w:t>
      </w:r>
      <w:proofErr w:type="spellStart"/>
      <w:r w:rsidRPr="00584CFE">
        <w:rPr>
          <w:rFonts w:eastAsia="Arial"/>
          <w:lang w:val="en-US"/>
        </w:rPr>
        <w:t>recognised</w:t>
      </w:r>
      <w:proofErr w:type="spellEnd"/>
      <w:r w:rsidRPr="00584CFE">
        <w:rPr>
          <w:rFonts w:eastAsia="Arial"/>
          <w:lang w:val="en-US"/>
        </w:rPr>
        <w:t xml:space="preserve"> training provider to ensure it includes information on local contextual safeguarding. They will also undertake Prevent awareness training annually.</w:t>
      </w:r>
    </w:p>
    <w:p w14:paraId="504B3BA8" w14:textId="77777777" w:rsidR="00970B8D" w:rsidRPr="00584CFE" w:rsidRDefault="00970B8D" w:rsidP="00684AB4">
      <w:pPr>
        <w:pStyle w:val="NoSpacing"/>
        <w:rPr>
          <w:rFonts w:eastAsia="Arial"/>
          <w:lang w:val="en-US"/>
        </w:rPr>
      </w:pPr>
    </w:p>
    <w:p w14:paraId="713C775E" w14:textId="77777777" w:rsidR="00970B8D" w:rsidRPr="00584CFE" w:rsidRDefault="00970B8D" w:rsidP="00684AB4">
      <w:pPr>
        <w:pStyle w:val="NoSpacing"/>
        <w:rPr>
          <w:rFonts w:eastAsia="Arial"/>
          <w:lang w:val="en-US"/>
        </w:rPr>
      </w:pPr>
      <w:r w:rsidRPr="00584CFE">
        <w:rPr>
          <w:rFonts w:eastAsia="Arial"/>
          <w:lang w:val="en-US"/>
        </w:rPr>
        <w:t xml:space="preserve">In addition, they will update their knowledge and skills at regular intervals and at least annually (for example, through e-bulletins, meeting other DSLs, or taking time to read and digest safeguarding developments). The DSL will read (and share with the appropriate academy staff) the SPT termly safeguarding bulletin and access further training though an appropriate and </w:t>
      </w:r>
      <w:proofErr w:type="spellStart"/>
      <w:r w:rsidRPr="00584CFE">
        <w:rPr>
          <w:rFonts w:eastAsia="Arial"/>
          <w:lang w:val="en-US"/>
        </w:rPr>
        <w:t>recognised</w:t>
      </w:r>
      <w:proofErr w:type="spellEnd"/>
      <w:r w:rsidRPr="00584CFE">
        <w:rPr>
          <w:rFonts w:eastAsia="Arial"/>
          <w:lang w:val="en-US"/>
        </w:rPr>
        <w:t xml:space="preserve"> training provider</w:t>
      </w:r>
    </w:p>
    <w:p w14:paraId="37BC3B19" w14:textId="77777777" w:rsidR="00970B8D" w:rsidRPr="00584CFE" w:rsidRDefault="00970B8D" w:rsidP="00684AB4">
      <w:pPr>
        <w:pStyle w:val="NoSpacing"/>
        <w:rPr>
          <w:rFonts w:eastAsia="Arial"/>
          <w:b/>
          <w:bCs/>
          <w:lang w:val="en-US"/>
        </w:rPr>
      </w:pPr>
      <w:bookmarkStart w:id="357" w:name="_TOC_250021"/>
    </w:p>
    <w:p w14:paraId="4B3401ED" w14:textId="0B4F812A" w:rsidR="00970B8D" w:rsidRPr="00584CFE" w:rsidRDefault="00375E9B" w:rsidP="00684AB4">
      <w:pPr>
        <w:pStyle w:val="Heading2"/>
        <w:spacing w:before="0" w:after="0"/>
        <w:rPr>
          <w:rFonts w:eastAsia="Arial"/>
          <w:lang w:val="en-US"/>
        </w:rPr>
      </w:pPr>
      <w:bookmarkStart w:id="358" w:name="_Toc143241193"/>
      <w:bookmarkStart w:id="359" w:name="_Toc237242894"/>
      <w:proofErr w:type="gramStart"/>
      <w:r>
        <w:rPr>
          <w:rFonts w:eastAsia="Arial"/>
          <w:lang w:val="en-US"/>
        </w:rPr>
        <w:t xml:space="preserve">4.8  </w:t>
      </w:r>
      <w:r w:rsidR="00970B8D" w:rsidRPr="00584CFE">
        <w:rPr>
          <w:rFonts w:eastAsia="Arial"/>
          <w:lang w:val="en-US"/>
        </w:rPr>
        <w:t>Recruitment</w:t>
      </w:r>
      <w:proofErr w:type="gramEnd"/>
      <w:r w:rsidR="00970B8D" w:rsidRPr="00584CFE">
        <w:rPr>
          <w:rFonts w:eastAsia="Arial"/>
          <w:lang w:val="en-US"/>
        </w:rPr>
        <w:t xml:space="preserve"> and selection of staff and </w:t>
      </w:r>
      <w:bookmarkEnd w:id="357"/>
      <w:r w:rsidR="00970B8D" w:rsidRPr="00584CFE">
        <w:rPr>
          <w:rFonts w:eastAsia="Arial"/>
          <w:lang w:val="en-US"/>
        </w:rPr>
        <w:t>volunteers</w:t>
      </w:r>
      <w:bookmarkEnd w:id="358"/>
      <w:bookmarkEnd w:id="359"/>
    </w:p>
    <w:p w14:paraId="5A9AE9EB" w14:textId="77777777" w:rsidR="00970B8D" w:rsidRPr="00584CFE" w:rsidRDefault="00970B8D" w:rsidP="00684AB4">
      <w:pPr>
        <w:pStyle w:val="NoSpacing"/>
        <w:rPr>
          <w:rFonts w:eastAsia="Arial"/>
          <w:lang w:val="en-US"/>
        </w:rPr>
      </w:pPr>
      <w:r w:rsidRPr="00584CFE">
        <w:rPr>
          <w:rFonts w:eastAsia="Arial"/>
          <w:lang w:val="en-US"/>
        </w:rPr>
        <w:t>In our recruitment and selection of staff and volunteers we will at all times adhere to Stamford Park Trust Recruitment and Selection policies and procedures, and to Keeping Children Safe in Education.</w:t>
      </w:r>
    </w:p>
    <w:p w14:paraId="0E3AC714" w14:textId="77777777" w:rsidR="004470FF" w:rsidRDefault="004470FF" w:rsidP="00684AB4">
      <w:pPr>
        <w:pStyle w:val="NoSpacing"/>
        <w:rPr>
          <w:rFonts w:eastAsia="Arial"/>
          <w:lang w:val="en-US"/>
        </w:rPr>
      </w:pPr>
    </w:p>
    <w:p w14:paraId="040CB2FE" w14:textId="5FF9D3AF" w:rsidR="00970B8D" w:rsidRPr="00584CFE" w:rsidRDefault="00970B8D" w:rsidP="00684AB4">
      <w:pPr>
        <w:pStyle w:val="NoSpacing"/>
        <w:rPr>
          <w:rFonts w:eastAsia="Arial"/>
          <w:lang w:val="en-US"/>
        </w:rPr>
      </w:pPr>
      <w:r w:rsidRPr="00584CFE">
        <w:rPr>
          <w:rFonts w:eastAsia="Arial"/>
          <w:lang w:val="en-US"/>
        </w:rPr>
        <w:t>At least one person conducting any interview for any post must have undertaken safer recruitment training in the last three years. This will cover, as a minimum, the contents of Keeping Children Safe in Education.</w:t>
      </w:r>
    </w:p>
    <w:p w14:paraId="763B6CD9" w14:textId="77777777" w:rsidR="00970B8D" w:rsidRDefault="00970B8D" w:rsidP="00684AB4">
      <w:pPr>
        <w:pStyle w:val="NoSpacing"/>
        <w:rPr>
          <w:rFonts w:eastAsia="Arial"/>
          <w:lang w:val="en-US"/>
        </w:rPr>
      </w:pPr>
      <w:r w:rsidRPr="00584CFE">
        <w:rPr>
          <w:rFonts w:eastAsia="Arial"/>
          <w:lang w:val="en-US"/>
        </w:rPr>
        <w:t>For more information about safer recruitment procedures please refer to the SPT Safer Recruitment Policy.</w:t>
      </w:r>
    </w:p>
    <w:p w14:paraId="11FD9A5E" w14:textId="77777777" w:rsidR="00375E9B" w:rsidRDefault="00375E9B" w:rsidP="00684AB4">
      <w:pPr>
        <w:pStyle w:val="NoSpacing"/>
        <w:rPr>
          <w:rFonts w:eastAsia="Arial"/>
          <w:lang w:val="en-US"/>
        </w:rPr>
      </w:pPr>
    </w:p>
    <w:p w14:paraId="2E96FA06" w14:textId="70BB601B" w:rsidR="00375E9B" w:rsidRDefault="00375E9B" w:rsidP="00684AB4">
      <w:pPr>
        <w:rPr>
          <w:rFonts w:eastAsia="Arial"/>
          <w:lang w:val="en-US"/>
        </w:rPr>
      </w:pPr>
    </w:p>
    <w:p w14:paraId="6DA1D483" w14:textId="77777777" w:rsidR="00AC0554" w:rsidRDefault="00AC0554">
      <w:pPr>
        <w:rPr>
          <w:rFonts w:eastAsia="Arial" w:cstheme="majorBidi"/>
          <w:b/>
          <w:bCs/>
          <w:color w:val="263369" w:themeColor="text1"/>
          <w:sz w:val="40"/>
          <w:szCs w:val="40"/>
          <w:lang w:val="en-US"/>
        </w:rPr>
      </w:pPr>
      <w:bookmarkStart w:id="360" w:name="_TOC_250019"/>
      <w:bookmarkStart w:id="361" w:name="_Toc143241194"/>
      <w:bookmarkStart w:id="362" w:name="_Toc237242895"/>
      <w:bookmarkEnd w:id="360"/>
      <w:r>
        <w:rPr>
          <w:lang w:val="en-US"/>
        </w:rPr>
        <w:br w:type="page"/>
      </w:r>
    </w:p>
    <w:p w14:paraId="01778217" w14:textId="793E7F2D" w:rsidR="00970B8D" w:rsidRPr="00584CFE" w:rsidRDefault="00375E9B" w:rsidP="0021166A">
      <w:pPr>
        <w:pStyle w:val="Heading1"/>
        <w:rPr>
          <w:lang w:val="en-US"/>
        </w:rPr>
      </w:pPr>
      <w:r>
        <w:rPr>
          <w:lang w:val="en-US"/>
        </w:rPr>
        <w:lastRenderedPageBreak/>
        <w:t xml:space="preserve">5.  </w:t>
      </w:r>
      <w:r w:rsidR="00970B8D" w:rsidRPr="00584CFE">
        <w:rPr>
          <w:lang w:val="en-US"/>
        </w:rPr>
        <w:t>Section D: further information and guidance regarding specific safeguarding issues</w:t>
      </w:r>
      <w:bookmarkEnd w:id="361"/>
      <w:bookmarkEnd w:id="362"/>
    </w:p>
    <w:p w14:paraId="60C65DA8" w14:textId="77777777" w:rsidR="00970B8D" w:rsidRDefault="00970B8D" w:rsidP="00684AB4">
      <w:pPr>
        <w:pStyle w:val="NoSpacing"/>
        <w:rPr>
          <w:rFonts w:eastAsia="Arial"/>
          <w:b/>
          <w:bCs/>
          <w:lang w:val="en-US"/>
        </w:rPr>
      </w:pPr>
    </w:p>
    <w:p w14:paraId="3503E3CE" w14:textId="2A98E76C" w:rsidR="00970B8D" w:rsidRPr="00584CFE" w:rsidRDefault="00375E9B" w:rsidP="00684AB4">
      <w:pPr>
        <w:pStyle w:val="Heading2"/>
        <w:spacing w:before="0" w:after="0"/>
        <w:rPr>
          <w:rFonts w:eastAsia="Arial"/>
          <w:lang w:val="en-US"/>
        </w:rPr>
      </w:pPr>
      <w:bookmarkStart w:id="363" w:name="_Toc143241195"/>
      <w:bookmarkStart w:id="364" w:name="_Toc237242896"/>
      <w:proofErr w:type="gramStart"/>
      <w:r>
        <w:rPr>
          <w:rFonts w:eastAsia="Arial"/>
          <w:lang w:val="en-US"/>
        </w:rPr>
        <w:t xml:space="preserve">5.1  </w:t>
      </w:r>
      <w:r w:rsidR="00970B8D" w:rsidRPr="00584CFE">
        <w:rPr>
          <w:rFonts w:eastAsia="Arial"/>
          <w:lang w:val="en-US"/>
        </w:rPr>
        <w:t>Further</w:t>
      </w:r>
      <w:proofErr w:type="gramEnd"/>
      <w:r w:rsidR="00970B8D" w:rsidRPr="00584CFE">
        <w:rPr>
          <w:rFonts w:eastAsia="Arial"/>
          <w:lang w:val="en-US"/>
        </w:rPr>
        <w:t xml:space="preserve"> information for all sta</w:t>
      </w:r>
      <w:r w:rsidR="00970B8D">
        <w:rPr>
          <w:rFonts w:eastAsia="Arial"/>
          <w:lang w:val="en-US"/>
        </w:rPr>
        <w:t>ff</w:t>
      </w:r>
      <w:bookmarkEnd w:id="363"/>
      <w:bookmarkEnd w:id="364"/>
    </w:p>
    <w:p w14:paraId="714718BF" w14:textId="77777777" w:rsidR="00970B8D" w:rsidRPr="00584CFE" w:rsidRDefault="00970B8D" w:rsidP="00684AB4">
      <w:pPr>
        <w:pStyle w:val="NoSpacing"/>
        <w:rPr>
          <w:rFonts w:eastAsia="Arial"/>
          <w:b/>
          <w:lang w:val="en-US"/>
        </w:rPr>
      </w:pPr>
    </w:p>
    <w:p w14:paraId="4F8D3918" w14:textId="428AD443" w:rsidR="00970B8D" w:rsidRPr="00584CFE" w:rsidRDefault="00375E9B" w:rsidP="00684AB4">
      <w:pPr>
        <w:pStyle w:val="Heading3"/>
        <w:spacing w:before="0"/>
        <w:rPr>
          <w:rFonts w:eastAsia="Arial"/>
          <w:lang w:val="en-US"/>
        </w:rPr>
      </w:pPr>
      <w:bookmarkStart w:id="365" w:name="_Toc237242699"/>
      <w:bookmarkStart w:id="366" w:name="_Toc237242897"/>
      <w:bookmarkStart w:id="367" w:name="_TOC_250018"/>
      <w:bookmarkStart w:id="368" w:name="_Toc143241196"/>
      <w:r>
        <w:rPr>
          <w:rFonts w:eastAsia="Arial"/>
          <w:lang w:val="en-US"/>
        </w:rPr>
        <w:t xml:space="preserve">5.1.1   </w:t>
      </w:r>
      <w:r w:rsidR="00970B8D">
        <w:rPr>
          <w:rFonts w:eastAsia="Arial"/>
          <w:lang w:val="en-US"/>
        </w:rPr>
        <w:t>Unexplainable and/or persistent absences from education.</w:t>
      </w:r>
      <w:bookmarkEnd w:id="365"/>
      <w:bookmarkEnd w:id="366"/>
      <w:r w:rsidR="00970B8D">
        <w:rPr>
          <w:rFonts w:eastAsia="Arial"/>
          <w:lang w:val="en-US"/>
        </w:rPr>
        <w:t xml:space="preserve"> </w:t>
      </w:r>
      <w:bookmarkEnd w:id="367"/>
      <w:bookmarkEnd w:id="368"/>
    </w:p>
    <w:p w14:paraId="77D42229" w14:textId="77777777" w:rsidR="00970B8D" w:rsidRPr="00584CFE" w:rsidRDefault="00970B8D" w:rsidP="00684AB4">
      <w:pPr>
        <w:pStyle w:val="NoSpacing"/>
        <w:rPr>
          <w:rFonts w:eastAsia="Arial"/>
          <w:lang w:val="en-US"/>
        </w:rPr>
      </w:pPr>
      <w:r w:rsidRPr="00584CFE">
        <w:rPr>
          <w:rFonts w:eastAsia="Arial"/>
          <w:lang w:val="en-US"/>
        </w:rPr>
        <w:t>A child going missing from education, for prolonged periods and/or on repeat occasions, can be a warning sign of a range of safeguarding issues. This might include abuse</w:t>
      </w:r>
      <w:r>
        <w:rPr>
          <w:rFonts w:eastAsia="Arial"/>
          <w:lang w:val="en-US"/>
        </w:rPr>
        <w:t xml:space="preserve">, </w:t>
      </w:r>
      <w:r w:rsidRPr="00584CFE">
        <w:rPr>
          <w:rFonts w:eastAsia="Arial"/>
          <w:lang w:val="en-US"/>
        </w:rPr>
        <w:t>neglect</w:t>
      </w:r>
      <w:r>
        <w:rPr>
          <w:rFonts w:eastAsia="Arial"/>
          <w:lang w:val="en-US"/>
        </w:rPr>
        <w:t xml:space="preserve"> or exploitation</w:t>
      </w:r>
      <w:r w:rsidRPr="00584CFE">
        <w:rPr>
          <w:rFonts w:eastAsia="Arial"/>
          <w:lang w:val="en-US"/>
        </w:rPr>
        <w:t xml:space="preserve">, such as sexual abuse or exploitation or child criminal exploitation, or issues such as mental health problems, substance abuse, </w:t>
      </w:r>
      <w:proofErr w:type="spellStart"/>
      <w:r w:rsidRPr="00584CFE">
        <w:rPr>
          <w:rFonts w:eastAsia="Arial"/>
          <w:lang w:val="en-US"/>
        </w:rPr>
        <w:t>radicalisation</w:t>
      </w:r>
      <w:proofErr w:type="spellEnd"/>
      <w:r w:rsidRPr="00584CFE">
        <w:rPr>
          <w:rFonts w:eastAsia="Arial"/>
          <w:lang w:val="en-US"/>
        </w:rPr>
        <w:t>, FGM or forced marriage.</w:t>
      </w:r>
    </w:p>
    <w:p w14:paraId="202F73EF" w14:textId="77777777" w:rsidR="00970B8D" w:rsidRPr="00584CFE" w:rsidRDefault="00970B8D" w:rsidP="00684AB4">
      <w:pPr>
        <w:pStyle w:val="NoSpacing"/>
        <w:rPr>
          <w:rFonts w:eastAsia="Arial"/>
          <w:lang w:val="en-US"/>
        </w:rPr>
      </w:pPr>
    </w:p>
    <w:p w14:paraId="577F672C" w14:textId="77777777" w:rsidR="00970B8D" w:rsidRPr="00584CFE" w:rsidRDefault="00970B8D" w:rsidP="00684AB4">
      <w:pPr>
        <w:pStyle w:val="NoSpacing"/>
        <w:rPr>
          <w:rFonts w:eastAsia="Arial"/>
          <w:lang w:val="en-US"/>
        </w:rPr>
      </w:pPr>
      <w:r w:rsidRPr="00584CFE">
        <w:rPr>
          <w:rFonts w:eastAsia="Arial"/>
          <w:lang w:val="en-US"/>
        </w:rPr>
        <w:t>There are many circumstances where a child may become missing from education, but some children are particularly at risk. These include children who:</w:t>
      </w:r>
    </w:p>
    <w:p w14:paraId="4DA5EA89" w14:textId="77777777" w:rsidR="00970B8D" w:rsidRPr="00584CFE" w:rsidRDefault="00970B8D" w:rsidP="00684AB4">
      <w:pPr>
        <w:pStyle w:val="NoSpacing"/>
        <w:numPr>
          <w:ilvl w:val="0"/>
          <w:numId w:val="53"/>
        </w:numPr>
        <w:rPr>
          <w:rFonts w:eastAsia="Arial"/>
          <w:lang w:val="en-US"/>
        </w:rPr>
      </w:pPr>
      <w:r w:rsidRPr="00584CFE">
        <w:rPr>
          <w:rFonts w:eastAsia="Arial"/>
          <w:lang w:val="en-US"/>
        </w:rPr>
        <w:t>Are at risk of harm or neglect</w:t>
      </w:r>
    </w:p>
    <w:p w14:paraId="712364A8" w14:textId="77777777" w:rsidR="00970B8D" w:rsidRPr="00584CFE" w:rsidRDefault="00970B8D" w:rsidP="00684AB4">
      <w:pPr>
        <w:pStyle w:val="NoSpacing"/>
        <w:numPr>
          <w:ilvl w:val="0"/>
          <w:numId w:val="53"/>
        </w:numPr>
        <w:rPr>
          <w:rFonts w:eastAsia="Arial"/>
          <w:lang w:val="en-US"/>
        </w:rPr>
      </w:pPr>
      <w:r w:rsidRPr="00584CFE">
        <w:rPr>
          <w:rFonts w:eastAsia="Arial"/>
          <w:lang w:val="en-US"/>
        </w:rPr>
        <w:t>Are at risk of forced marriage or FGM</w:t>
      </w:r>
    </w:p>
    <w:p w14:paraId="75D96788" w14:textId="77777777" w:rsidR="00970B8D" w:rsidRPr="00584CFE" w:rsidRDefault="00970B8D" w:rsidP="00684AB4">
      <w:pPr>
        <w:pStyle w:val="NoSpacing"/>
        <w:numPr>
          <w:ilvl w:val="0"/>
          <w:numId w:val="53"/>
        </w:numPr>
        <w:rPr>
          <w:rFonts w:eastAsia="Arial"/>
          <w:lang w:val="en-US"/>
        </w:rPr>
      </w:pPr>
      <w:r w:rsidRPr="00584CFE">
        <w:rPr>
          <w:rFonts w:eastAsia="Arial"/>
          <w:lang w:val="en-US"/>
        </w:rPr>
        <w:t xml:space="preserve">Come from Gypsy, Roma, or </w:t>
      </w:r>
      <w:proofErr w:type="spellStart"/>
      <w:r w:rsidRPr="00584CFE">
        <w:rPr>
          <w:rFonts w:eastAsia="Arial"/>
          <w:lang w:val="en-US"/>
        </w:rPr>
        <w:t>Traveller</w:t>
      </w:r>
      <w:proofErr w:type="spellEnd"/>
      <w:r w:rsidRPr="00584CFE">
        <w:rPr>
          <w:rFonts w:eastAsia="Arial"/>
          <w:lang w:val="en-US"/>
        </w:rPr>
        <w:t xml:space="preserve"> families</w:t>
      </w:r>
    </w:p>
    <w:p w14:paraId="3065B8D4" w14:textId="77777777" w:rsidR="00970B8D" w:rsidRPr="00584CFE" w:rsidRDefault="00970B8D" w:rsidP="00684AB4">
      <w:pPr>
        <w:pStyle w:val="NoSpacing"/>
        <w:numPr>
          <w:ilvl w:val="0"/>
          <w:numId w:val="53"/>
        </w:numPr>
        <w:rPr>
          <w:rFonts w:eastAsia="Arial"/>
          <w:lang w:val="en-US"/>
        </w:rPr>
      </w:pPr>
      <w:r w:rsidRPr="00584CFE">
        <w:rPr>
          <w:rFonts w:eastAsia="Arial"/>
          <w:lang w:val="en-US"/>
        </w:rPr>
        <w:t>Come from the families of service personnel</w:t>
      </w:r>
    </w:p>
    <w:p w14:paraId="4970708F" w14:textId="77777777" w:rsidR="00970B8D" w:rsidRPr="00584CFE" w:rsidRDefault="00970B8D" w:rsidP="00684AB4">
      <w:pPr>
        <w:pStyle w:val="NoSpacing"/>
        <w:numPr>
          <w:ilvl w:val="0"/>
          <w:numId w:val="53"/>
        </w:numPr>
        <w:rPr>
          <w:rFonts w:eastAsia="Arial"/>
          <w:lang w:val="en-US"/>
        </w:rPr>
      </w:pPr>
      <w:r w:rsidRPr="00584CFE">
        <w:rPr>
          <w:rFonts w:eastAsia="Arial"/>
          <w:lang w:val="en-US"/>
        </w:rPr>
        <w:t>Go missing or run away from home or care</w:t>
      </w:r>
    </w:p>
    <w:p w14:paraId="799B0C17" w14:textId="77777777" w:rsidR="00970B8D" w:rsidRPr="00584CFE" w:rsidRDefault="00970B8D" w:rsidP="00684AB4">
      <w:pPr>
        <w:pStyle w:val="NoSpacing"/>
        <w:numPr>
          <w:ilvl w:val="0"/>
          <w:numId w:val="53"/>
        </w:numPr>
        <w:rPr>
          <w:rFonts w:eastAsia="Arial"/>
          <w:lang w:val="en-US"/>
        </w:rPr>
      </w:pPr>
      <w:r w:rsidRPr="00584CFE">
        <w:rPr>
          <w:rFonts w:eastAsia="Arial"/>
          <w:lang w:val="en-US"/>
        </w:rPr>
        <w:t>Are supervised by the youth justice system</w:t>
      </w:r>
    </w:p>
    <w:p w14:paraId="4C2BCF02" w14:textId="77777777" w:rsidR="00970B8D" w:rsidRPr="00584CFE" w:rsidRDefault="00970B8D" w:rsidP="00684AB4">
      <w:pPr>
        <w:pStyle w:val="NoSpacing"/>
        <w:numPr>
          <w:ilvl w:val="0"/>
          <w:numId w:val="53"/>
        </w:numPr>
        <w:rPr>
          <w:rFonts w:eastAsia="Arial"/>
          <w:lang w:val="en-US"/>
        </w:rPr>
      </w:pPr>
      <w:r w:rsidRPr="00584CFE">
        <w:rPr>
          <w:rFonts w:eastAsia="Arial"/>
          <w:lang w:val="en-US"/>
        </w:rPr>
        <w:t xml:space="preserve">Cease to attend </w:t>
      </w:r>
      <w:proofErr w:type="gramStart"/>
      <w:r w:rsidRPr="00584CFE">
        <w:rPr>
          <w:rFonts w:eastAsia="Arial"/>
          <w:lang w:val="en-US"/>
        </w:rPr>
        <w:t>a</w:t>
      </w:r>
      <w:proofErr w:type="gramEnd"/>
      <w:r w:rsidRPr="00584CFE">
        <w:rPr>
          <w:rFonts w:eastAsia="Arial"/>
          <w:lang w:val="en-US"/>
        </w:rPr>
        <w:t xml:space="preserve"> academy</w:t>
      </w:r>
    </w:p>
    <w:p w14:paraId="47B154EB" w14:textId="77777777" w:rsidR="00970B8D" w:rsidRPr="00584CFE" w:rsidRDefault="00970B8D" w:rsidP="00684AB4">
      <w:pPr>
        <w:pStyle w:val="NoSpacing"/>
        <w:numPr>
          <w:ilvl w:val="0"/>
          <w:numId w:val="53"/>
        </w:numPr>
        <w:rPr>
          <w:rFonts w:eastAsia="Arial"/>
          <w:lang w:val="en-US"/>
        </w:rPr>
      </w:pPr>
      <w:r w:rsidRPr="00584CFE">
        <w:rPr>
          <w:rFonts w:eastAsia="Arial"/>
          <w:lang w:val="en-US"/>
        </w:rPr>
        <w:t>Come from new migrant families</w:t>
      </w:r>
    </w:p>
    <w:p w14:paraId="7913A95D" w14:textId="77777777" w:rsidR="00970B8D" w:rsidRPr="00584CFE" w:rsidRDefault="00970B8D" w:rsidP="00684AB4">
      <w:pPr>
        <w:pStyle w:val="NoSpacing"/>
        <w:rPr>
          <w:rFonts w:eastAsia="Arial"/>
          <w:lang w:val="en-US"/>
        </w:rPr>
      </w:pPr>
    </w:p>
    <w:p w14:paraId="02554781" w14:textId="33420C9C" w:rsidR="00970B8D" w:rsidRPr="00584CFE" w:rsidRDefault="00970B8D" w:rsidP="00684AB4">
      <w:pPr>
        <w:pStyle w:val="NoSpacing"/>
        <w:rPr>
          <w:rFonts w:eastAsia="Arial"/>
          <w:lang w:val="en-US"/>
        </w:rPr>
      </w:pPr>
      <w:r w:rsidRPr="00584CFE">
        <w:rPr>
          <w:rFonts w:eastAsia="Arial"/>
          <w:lang w:val="en-US"/>
        </w:rPr>
        <w:t>The Academy Attendance Policy and Procedures for un</w:t>
      </w:r>
      <w:r>
        <w:rPr>
          <w:rFonts w:eastAsia="Arial"/>
          <w:lang w:val="en-US"/>
        </w:rPr>
        <w:t>explainable and/or persistent absence from education</w:t>
      </w:r>
      <w:r w:rsidRPr="00584CFE">
        <w:rPr>
          <w:rFonts w:eastAsia="Arial"/>
          <w:lang w:val="en-US"/>
        </w:rPr>
        <w:t xml:space="preserve"> and for dealing with children who go missing from education, particularly on repeat occasions, will be followed to help identify the risk of abuse and neglect, including </w:t>
      </w:r>
      <w:r>
        <w:rPr>
          <w:rFonts w:eastAsia="Arial"/>
          <w:lang w:val="en-US"/>
        </w:rPr>
        <w:t xml:space="preserve">criminal and </w:t>
      </w:r>
      <w:r w:rsidRPr="00584CFE">
        <w:rPr>
          <w:rFonts w:eastAsia="Arial"/>
          <w:lang w:val="en-US"/>
        </w:rPr>
        <w:t>sexual exploitation, and to help prevent the risks of going missing in future. This includes informing the local authority if a child leaves the academy without a new academy being named, and adhering to requirements with respect to sharing information with the local authority, when applicable, when removing a child’s name from the admission register at non-standard transition points.</w:t>
      </w:r>
      <w:r>
        <w:rPr>
          <w:rFonts w:eastAsia="Arial"/>
          <w:lang w:val="en-US"/>
        </w:rPr>
        <w:t xml:space="preserve"> </w:t>
      </w:r>
      <w:r w:rsidRPr="003E632B">
        <w:rPr>
          <w:rFonts w:eastAsia="Arial"/>
          <w:lang w:val="en-US"/>
        </w:rPr>
        <w:t xml:space="preserve">The Academy Attendance Policy and Procedures are </w:t>
      </w:r>
      <w:r w:rsidR="00375E9B" w:rsidRPr="003E632B">
        <w:rPr>
          <w:rFonts w:eastAsia="Arial"/>
          <w:lang w:val="en-US"/>
        </w:rPr>
        <w:t>in line</w:t>
      </w:r>
      <w:r w:rsidRPr="003E632B">
        <w:rPr>
          <w:rFonts w:eastAsia="Arial"/>
          <w:lang w:val="en-US"/>
        </w:rPr>
        <w:t xml:space="preserve"> with the DfE statutory guidance: </w:t>
      </w:r>
      <w:hyperlink r:id="rId26" w:history="1">
        <w:r w:rsidRPr="003E632B">
          <w:rPr>
            <w:color w:val="0000FF"/>
            <w:u w:val="single"/>
          </w:rPr>
          <w:t>Working together to improve school attendance - GOV.UK</w:t>
        </w:r>
      </w:hyperlink>
    </w:p>
    <w:p w14:paraId="1CA4D6F0" w14:textId="77777777" w:rsidR="00970B8D" w:rsidRPr="00584CFE" w:rsidRDefault="00970B8D" w:rsidP="00684AB4">
      <w:pPr>
        <w:pStyle w:val="NoSpacing"/>
        <w:rPr>
          <w:rFonts w:eastAsia="Arial"/>
          <w:lang w:val="en-US"/>
        </w:rPr>
      </w:pPr>
    </w:p>
    <w:p w14:paraId="626C4CF7" w14:textId="77777777" w:rsidR="003319F1" w:rsidRPr="00584CFE" w:rsidRDefault="003319F1" w:rsidP="00684AB4">
      <w:pPr>
        <w:pStyle w:val="NoSpacing"/>
        <w:rPr>
          <w:rFonts w:eastAsia="Arial"/>
          <w:lang w:val="en-US"/>
        </w:rPr>
      </w:pPr>
      <w:r w:rsidRPr="00584CFE">
        <w:rPr>
          <w:rFonts w:eastAsia="Arial"/>
          <w:lang w:val="en-US"/>
        </w:rPr>
        <w:t xml:space="preserve">Staff </w:t>
      </w:r>
      <w:r w:rsidRPr="003E632B">
        <w:rPr>
          <w:rFonts w:eastAsia="Arial"/>
          <w:lang w:val="en-US"/>
        </w:rPr>
        <w:t>are</w:t>
      </w:r>
      <w:r w:rsidRPr="00584CFE">
        <w:rPr>
          <w:rFonts w:eastAsia="Arial"/>
          <w:lang w:val="en-US"/>
        </w:rPr>
        <w:t xml:space="preserve"> trained in signs to look out for and the individual triggers to be aware of when considering the risks of potential safeguarding concerns which may be related to being missing, such as travelling to conflict zones, FGM and forced marriage.</w:t>
      </w:r>
    </w:p>
    <w:p w14:paraId="6FD18C99" w14:textId="77777777" w:rsidR="003319F1" w:rsidRPr="00584CFE" w:rsidRDefault="003319F1" w:rsidP="00684AB4">
      <w:pPr>
        <w:pStyle w:val="NoSpacing"/>
        <w:rPr>
          <w:rFonts w:eastAsia="Arial"/>
          <w:lang w:val="en-US"/>
        </w:rPr>
      </w:pPr>
    </w:p>
    <w:p w14:paraId="550BC6DC" w14:textId="77777777" w:rsidR="003319F1" w:rsidRPr="00584CFE" w:rsidRDefault="003319F1" w:rsidP="00684AB4">
      <w:pPr>
        <w:pStyle w:val="NoSpacing"/>
        <w:rPr>
          <w:rFonts w:eastAsia="Arial"/>
          <w:lang w:val="en-US"/>
        </w:rPr>
      </w:pPr>
      <w:r w:rsidRPr="00584CFE">
        <w:rPr>
          <w:rFonts w:eastAsia="Arial"/>
          <w:lang w:val="en-US"/>
        </w:rPr>
        <w:t>If a staff member suspects that a child is suffering from harm or neglect, child protection procedures will be followed, including with respect to making reasonable enquiries. An immediate referral to the local authority children’s social care team, and the police, will be made, if the child is suffering or likely to suffer from harm, or in immediate danger.</w:t>
      </w:r>
    </w:p>
    <w:p w14:paraId="3FD8DABC" w14:textId="77777777" w:rsidR="003319F1" w:rsidRDefault="003319F1" w:rsidP="00684AB4">
      <w:pPr>
        <w:pStyle w:val="NoSpacing"/>
        <w:rPr>
          <w:rFonts w:eastAsia="Arial"/>
          <w:b/>
          <w:bCs/>
          <w:lang w:val="en-US"/>
        </w:rPr>
      </w:pPr>
      <w:bookmarkStart w:id="369" w:name="_TOC_250017"/>
    </w:p>
    <w:p w14:paraId="7D4C3EF3" w14:textId="6AD691A4" w:rsidR="003319F1" w:rsidRPr="00584CFE" w:rsidRDefault="00684AB4" w:rsidP="00684AB4">
      <w:pPr>
        <w:pStyle w:val="Heading3"/>
        <w:spacing w:before="0"/>
        <w:rPr>
          <w:rFonts w:eastAsia="Arial"/>
          <w:lang w:val="en-US"/>
        </w:rPr>
      </w:pPr>
      <w:bookmarkStart w:id="370" w:name="_Toc143241197"/>
      <w:bookmarkStart w:id="371" w:name="_Toc237242700"/>
      <w:bookmarkStart w:id="372" w:name="_Toc237242898"/>
      <w:r>
        <w:rPr>
          <w:rFonts w:eastAsia="Arial"/>
          <w:lang w:val="en-US"/>
        </w:rPr>
        <w:t xml:space="preserve">5.1.2  </w:t>
      </w:r>
      <w:r w:rsidR="003319F1" w:rsidRPr="00584CFE">
        <w:rPr>
          <w:rFonts w:eastAsia="Arial"/>
          <w:lang w:val="en-US"/>
        </w:rPr>
        <w:t xml:space="preserve">Child criminal </w:t>
      </w:r>
      <w:bookmarkEnd w:id="369"/>
      <w:r w:rsidR="003319F1" w:rsidRPr="00584CFE">
        <w:rPr>
          <w:rFonts w:eastAsia="Arial"/>
          <w:lang w:val="en-US"/>
        </w:rPr>
        <w:t>exploitation</w:t>
      </w:r>
      <w:bookmarkEnd w:id="370"/>
      <w:bookmarkEnd w:id="371"/>
      <w:bookmarkEnd w:id="372"/>
    </w:p>
    <w:p w14:paraId="7117FC9E" w14:textId="77777777" w:rsidR="003319F1" w:rsidRPr="00584CFE" w:rsidRDefault="003319F1" w:rsidP="00684AB4">
      <w:pPr>
        <w:pStyle w:val="NoSpacing"/>
        <w:rPr>
          <w:rFonts w:eastAsia="Arial"/>
          <w:lang w:val="en-US"/>
        </w:rPr>
      </w:pPr>
      <w:r w:rsidRPr="00584CFE">
        <w:rPr>
          <w:rFonts w:eastAsia="Arial"/>
          <w:lang w:val="en-US"/>
        </w:rPr>
        <w:t xml:space="preserve">Child criminal exploitation (CCE) is a form of abuse where an individual or group takes advantage of an imbalance of power to coerce, control, manipulate or deceive a child into criminal activity, in exchange for something the victim </w:t>
      </w:r>
      <w:r w:rsidRPr="00584CFE">
        <w:rPr>
          <w:rFonts w:eastAsia="Arial"/>
          <w:lang w:val="en-US"/>
        </w:rPr>
        <w:lastRenderedPageBreak/>
        <w:t>needs or wants, and/or for the financial or other advantage of the perpetrator or facilitator, and/or through violence or the threat of violence.</w:t>
      </w:r>
    </w:p>
    <w:p w14:paraId="40431B7B" w14:textId="77777777" w:rsidR="003319F1" w:rsidRPr="00584CFE" w:rsidRDefault="003319F1" w:rsidP="00684AB4">
      <w:pPr>
        <w:pStyle w:val="NoSpacing"/>
        <w:rPr>
          <w:rFonts w:eastAsia="Arial"/>
          <w:lang w:val="en-US"/>
        </w:rPr>
      </w:pPr>
    </w:p>
    <w:p w14:paraId="69820EAE" w14:textId="02CDA48E" w:rsidR="003319F1" w:rsidRPr="00584CFE" w:rsidRDefault="003319F1" w:rsidP="00684AB4">
      <w:pPr>
        <w:pStyle w:val="NoSpacing"/>
        <w:rPr>
          <w:rFonts w:eastAsia="Arial"/>
          <w:lang w:val="en-US"/>
        </w:rPr>
      </w:pPr>
      <w:r w:rsidRPr="00584CFE">
        <w:rPr>
          <w:rFonts w:eastAsia="Arial"/>
          <w:lang w:val="en-US"/>
        </w:rPr>
        <w:t xml:space="preserve">The abuse can be perpetrated by males or females, and children or adults. It can be a one-off occurrence or a series of incidents over </w:t>
      </w:r>
      <w:r w:rsidR="00AC0554" w:rsidRPr="00584CFE">
        <w:rPr>
          <w:rFonts w:eastAsia="Arial"/>
          <w:lang w:val="en-US"/>
        </w:rPr>
        <w:t>time and</w:t>
      </w:r>
      <w:r w:rsidRPr="00584CFE">
        <w:rPr>
          <w:rFonts w:eastAsia="Arial"/>
          <w:lang w:val="en-US"/>
        </w:rPr>
        <w:t xml:space="preserve"> range from opportunistic to complex </w:t>
      </w:r>
      <w:proofErr w:type="spellStart"/>
      <w:r w:rsidRPr="00584CFE">
        <w:rPr>
          <w:rFonts w:eastAsia="Arial"/>
          <w:lang w:val="en-US"/>
        </w:rPr>
        <w:t>organised</w:t>
      </w:r>
      <w:proofErr w:type="spellEnd"/>
      <w:r w:rsidRPr="00584CFE">
        <w:rPr>
          <w:rFonts w:eastAsia="Arial"/>
          <w:lang w:val="en-US"/>
        </w:rPr>
        <w:t xml:space="preserve"> abuse.</w:t>
      </w:r>
    </w:p>
    <w:p w14:paraId="3D7A109D" w14:textId="77777777" w:rsidR="003319F1" w:rsidRPr="00584CFE" w:rsidRDefault="003319F1" w:rsidP="00684AB4">
      <w:pPr>
        <w:pStyle w:val="NoSpacing"/>
        <w:rPr>
          <w:rFonts w:eastAsia="Arial"/>
          <w:lang w:val="en-US"/>
        </w:rPr>
      </w:pPr>
      <w:r w:rsidRPr="00584CFE">
        <w:rPr>
          <w:rFonts w:eastAsia="Arial"/>
          <w:lang w:val="en-US"/>
        </w:rPr>
        <w:t>The victim can be exploited even when the activity appears to be consensual. It does not always involve physical contact and can happen online. For example, children may be forced to work in cannabis factories, coerced into moving drugs or money across the country (county lines), forced to shoplift or pickpocket, or to threaten other children.</w:t>
      </w:r>
    </w:p>
    <w:p w14:paraId="0EDC23FD" w14:textId="77777777" w:rsidR="003319F1" w:rsidRPr="00584CFE" w:rsidRDefault="003319F1" w:rsidP="00684AB4">
      <w:pPr>
        <w:pStyle w:val="NoSpacing"/>
        <w:rPr>
          <w:rFonts w:eastAsia="Arial"/>
          <w:lang w:val="en-US"/>
        </w:rPr>
      </w:pPr>
      <w:r w:rsidRPr="00584CFE">
        <w:rPr>
          <w:rFonts w:eastAsia="Arial"/>
          <w:lang w:val="en-US"/>
        </w:rPr>
        <w:t>Indicators of CCE can include a child:</w:t>
      </w:r>
    </w:p>
    <w:p w14:paraId="2E5D694B" w14:textId="77777777" w:rsidR="003319F1" w:rsidRPr="00584CFE" w:rsidRDefault="003319F1" w:rsidP="00684AB4">
      <w:pPr>
        <w:pStyle w:val="NoSpacing"/>
        <w:numPr>
          <w:ilvl w:val="0"/>
          <w:numId w:val="55"/>
        </w:numPr>
        <w:rPr>
          <w:rFonts w:eastAsia="Arial"/>
          <w:lang w:val="en-US"/>
        </w:rPr>
      </w:pPr>
      <w:r w:rsidRPr="00584CFE">
        <w:rPr>
          <w:rFonts w:eastAsia="Arial"/>
          <w:lang w:val="en-US"/>
        </w:rPr>
        <w:t>Appearing with unexplained gifts or new possessions</w:t>
      </w:r>
    </w:p>
    <w:p w14:paraId="509D278E" w14:textId="77777777" w:rsidR="003319F1" w:rsidRPr="00584CFE" w:rsidRDefault="003319F1" w:rsidP="00684AB4">
      <w:pPr>
        <w:pStyle w:val="NoSpacing"/>
        <w:numPr>
          <w:ilvl w:val="0"/>
          <w:numId w:val="55"/>
        </w:numPr>
        <w:rPr>
          <w:rFonts w:eastAsia="Arial"/>
          <w:lang w:val="en-US"/>
        </w:rPr>
      </w:pPr>
      <w:r w:rsidRPr="00584CFE">
        <w:rPr>
          <w:rFonts w:eastAsia="Arial"/>
          <w:lang w:val="en-US"/>
        </w:rPr>
        <w:t>Associating with other children involved in exploitation</w:t>
      </w:r>
    </w:p>
    <w:p w14:paraId="38034D1A" w14:textId="77777777" w:rsidR="003319F1" w:rsidRPr="00584CFE" w:rsidRDefault="003319F1" w:rsidP="00684AB4">
      <w:pPr>
        <w:pStyle w:val="NoSpacing"/>
        <w:numPr>
          <w:ilvl w:val="0"/>
          <w:numId w:val="55"/>
        </w:numPr>
        <w:rPr>
          <w:rFonts w:eastAsia="Arial"/>
          <w:lang w:val="en-US"/>
        </w:rPr>
      </w:pPr>
      <w:r w:rsidRPr="00584CFE">
        <w:rPr>
          <w:rFonts w:eastAsia="Arial"/>
          <w:lang w:val="en-US"/>
        </w:rPr>
        <w:t>Suffering from changes in emotional wellbeing</w:t>
      </w:r>
    </w:p>
    <w:p w14:paraId="71B1A21A" w14:textId="77777777" w:rsidR="003319F1" w:rsidRPr="00584CFE" w:rsidRDefault="003319F1" w:rsidP="00684AB4">
      <w:pPr>
        <w:pStyle w:val="NoSpacing"/>
        <w:numPr>
          <w:ilvl w:val="0"/>
          <w:numId w:val="55"/>
        </w:numPr>
        <w:rPr>
          <w:rFonts w:eastAsia="Arial"/>
          <w:lang w:val="en-US"/>
        </w:rPr>
      </w:pPr>
      <w:r w:rsidRPr="00584CFE">
        <w:rPr>
          <w:rFonts w:eastAsia="Arial"/>
          <w:lang w:val="en-US"/>
        </w:rPr>
        <w:t>Misusing drugs and alcohol</w:t>
      </w:r>
    </w:p>
    <w:p w14:paraId="46A4C079" w14:textId="77777777" w:rsidR="003319F1" w:rsidRPr="00584CFE" w:rsidRDefault="003319F1" w:rsidP="00684AB4">
      <w:pPr>
        <w:pStyle w:val="NoSpacing"/>
        <w:numPr>
          <w:ilvl w:val="0"/>
          <w:numId w:val="55"/>
        </w:numPr>
        <w:rPr>
          <w:rFonts w:eastAsia="Arial"/>
          <w:lang w:val="en-US"/>
        </w:rPr>
      </w:pPr>
      <w:r w:rsidRPr="00584CFE">
        <w:rPr>
          <w:rFonts w:eastAsia="Arial"/>
          <w:lang w:val="en-US"/>
        </w:rPr>
        <w:t>Going missing for periods of time or regularly coming home late</w:t>
      </w:r>
    </w:p>
    <w:p w14:paraId="3978B3B4" w14:textId="77777777" w:rsidR="003319F1" w:rsidRPr="00584CFE" w:rsidRDefault="003319F1" w:rsidP="00684AB4">
      <w:pPr>
        <w:pStyle w:val="NoSpacing"/>
        <w:numPr>
          <w:ilvl w:val="0"/>
          <w:numId w:val="55"/>
        </w:numPr>
        <w:rPr>
          <w:rFonts w:eastAsia="Arial"/>
          <w:lang w:val="en-US"/>
        </w:rPr>
      </w:pPr>
      <w:r w:rsidRPr="00584CFE">
        <w:rPr>
          <w:rFonts w:eastAsia="Arial"/>
          <w:lang w:val="en-US"/>
        </w:rPr>
        <w:t>Regularly missing academy or education</w:t>
      </w:r>
    </w:p>
    <w:p w14:paraId="6692E0BF" w14:textId="77777777" w:rsidR="003319F1" w:rsidRDefault="003319F1" w:rsidP="00684AB4">
      <w:pPr>
        <w:pStyle w:val="NoSpacing"/>
        <w:numPr>
          <w:ilvl w:val="0"/>
          <w:numId w:val="55"/>
        </w:numPr>
        <w:rPr>
          <w:rFonts w:eastAsia="Arial"/>
          <w:lang w:val="en-US"/>
        </w:rPr>
      </w:pPr>
      <w:r w:rsidRPr="00584CFE">
        <w:rPr>
          <w:rFonts w:eastAsia="Arial"/>
          <w:lang w:val="en-US"/>
        </w:rPr>
        <w:t>Not taking part in education</w:t>
      </w:r>
    </w:p>
    <w:p w14:paraId="2BC4EFDB" w14:textId="77777777" w:rsidR="003319F1" w:rsidRDefault="003319F1" w:rsidP="00684AB4">
      <w:pPr>
        <w:pStyle w:val="NoSpacing"/>
        <w:numPr>
          <w:ilvl w:val="0"/>
          <w:numId w:val="55"/>
        </w:numPr>
        <w:rPr>
          <w:rFonts w:eastAsia="Arial"/>
          <w:lang w:val="en-US"/>
        </w:rPr>
      </w:pPr>
      <w:r>
        <w:rPr>
          <w:rFonts w:eastAsia="Arial"/>
          <w:lang w:val="en-US"/>
        </w:rPr>
        <w:t>May involve an exchange for something the victim wants and/or for the financial advantage or increased status of the perpetrator or facilitator</w:t>
      </w:r>
    </w:p>
    <w:p w14:paraId="3D3270B0" w14:textId="77777777" w:rsidR="003319F1" w:rsidRDefault="003319F1" w:rsidP="00684AB4">
      <w:pPr>
        <w:pStyle w:val="NoSpacing"/>
        <w:numPr>
          <w:ilvl w:val="0"/>
          <w:numId w:val="55"/>
        </w:numPr>
        <w:rPr>
          <w:rFonts w:eastAsia="Arial"/>
          <w:lang w:val="en-US"/>
        </w:rPr>
      </w:pPr>
      <w:r>
        <w:rPr>
          <w:rFonts w:eastAsia="Arial"/>
          <w:lang w:val="en-US"/>
        </w:rPr>
        <w:t xml:space="preserve">Go missing from home and/or school and are subsequently found in areas away from their home. </w:t>
      </w:r>
    </w:p>
    <w:p w14:paraId="5319D864" w14:textId="77777777" w:rsidR="003319F1" w:rsidRPr="00584CFE" w:rsidRDefault="003319F1" w:rsidP="00684AB4">
      <w:pPr>
        <w:pStyle w:val="NoSpacing"/>
        <w:numPr>
          <w:ilvl w:val="0"/>
          <w:numId w:val="55"/>
        </w:numPr>
        <w:rPr>
          <w:rFonts w:eastAsia="Arial"/>
          <w:lang w:val="en-US"/>
        </w:rPr>
      </w:pPr>
      <w:r>
        <w:rPr>
          <w:rFonts w:eastAsia="Arial"/>
          <w:lang w:val="en-US"/>
        </w:rPr>
        <w:t>Have been the perpetrator or alleged perpetrator of serious violence (e.g. knife crime), as well as the victim</w:t>
      </w:r>
    </w:p>
    <w:p w14:paraId="218F66F8" w14:textId="77777777" w:rsidR="003319F1" w:rsidRPr="00584CFE" w:rsidRDefault="003319F1" w:rsidP="00684AB4">
      <w:pPr>
        <w:pStyle w:val="NoSpacing"/>
        <w:rPr>
          <w:rFonts w:eastAsia="Arial"/>
          <w:lang w:val="en-US"/>
        </w:rPr>
      </w:pPr>
    </w:p>
    <w:p w14:paraId="156E0E7D" w14:textId="77777777" w:rsidR="003319F1" w:rsidRPr="00584CFE" w:rsidRDefault="003319F1" w:rsidP="00684AB4">
      <w:pPr>
        <w:pStyle w:val="NoSpacing"/>
        <w:rPr>
          <w:rFonts w:eastAsia="Arial"/>
          <w:lang w:val="en-US"/>
        </w:rPr>
      </w:pPr>
      <w:r w:rsidRPr="00584CFE">
        <w:rPr>
          <w:rFonts w:eastAsia="Arial"/>
          <w:lang w:val="en-US"/>
        </w:rPr>
        <w:t>If a member of staff suspects CCE, they will discuss this with the DSL. The DSL will trigger the local safeguarding procedures, including a referral to the local authority’s children’s social care team and the police, if appropriate.</w:t>
      </w:r>
    </w:p>
    <w:p w14:paraId="3A2E9572" w14:textId="77777777" w:rsidR="003319F1" w:rsidRPr="00584CFE" w:rsidRDefault="003319F1" w:rsidP="00684AB4">
      <w:pPr>
        <w:pStyle w:val="NoSpacing"/>
        <w:rPr>
          <w:rFonts w:eastAsia="Arial"/>
          <w:lang w:val="en-US"/>
        </w:rPr>
      </w:pPr>
    </w:p>
    <w:p w14:paraId="28280D8F" w14:textId="7E62FCB3" w:rsidR="003319F1" w:rsidRPr="00584CFE" w:rsidRDefault="00684AB4" w:rsidP="00684AB4">
      <w:pPr>
        <w:pStyle w:val="Heading3"/>
        <w:spacing w:before="0"/>
        <w:rPr>
          <w:rFonts w:eastAsia="Arial"/>
          <w:lang w:val="en-US"/>
        </w:rPr>
      </w:pPr>
      <w:bookmarkStart w:id="373" w:name="_TOC_250016"/>
      <w:bookmarkStart w:id="374" w:name="_Toc143241198"/>
      <w:bookmarkStart w:id="375" w:name="_Toc237242701"/>
      <w:bookmarkStart w:id="376" w:name="_Toc237242899"/>
      <w:r>
        <w:rPr>
          <w:rFonts w:eastAsia="Arial"/>
          <w:lang w:val="en-US"/>
        </w:rPr>
        <w:t xml:space="preserve">5.1.3  </w:t>
      </w:r>
      <w:r w:rsidR="003319F1" w:rsidRPr="00584CFE">
        <w:rPr>
          <w:rFonts w:eastAsia="Arial"/>
          <w:lang w:val="en-US"/>
        </w:rPr>
        <w:t xml:space="preserve">Child sexual </w:t>
      </w:r>
      <w:bookmarkEnd w:id="373"/>
      <w:r w:rsidR="003319F1" w:rsidRPr="00584CFE">
        <w:rPr>
          <w:rFonts w:eastAsia="Arial"/>
          <w:lang w:val="en-US"/>
        </w:rPr>
        <w:t>exploitation</w:t>
      </w:r>
      <w:bookmarkEnd w:id="374"/>
      <w:bookmarkEnd w:id="375"/>
      <w:bookmarkEnd w:id="376"/>
    </w:p>
    <w:p w14:paraId="239CE3F1" w14:textId="77777777" w:rsidR="003319F1" w:rsidRPr="00584CFE" w:rsidRDefault="003319F1" w:rsidP="00684AB4">
      <w:pPr>
        <w:pStyle w:val="NoSpacing"/>
        <w:rPr>
          <w:rFonts w:eastAsia="Arial"/>
          <w:lang w:val="en-US"/>
        </w:rPr>
      </w:pPr>
      <w:r w:rsidRPr="00584CFE">
        <w:rPr>
          <w:rFonts w:eastAsia="Arial"/>
          <w:lang w:val="en-US"/>
        </w:rPr>
        <w:t xml:space="preserve">Child sexual exploitation (CSE) is a form of child sexual abuse where an individual or group takes advantage of an imbalance of power to coerce, manipulate or deceive a child into sexual activity, </w:t>
      </w:r>
      <w:r>
        <w:rPr>
          <w:rFonts w:eastAsia="Arial"/>
          <w:lang w:val="en-US"/>
        </w:rPr>
        <w:t xml:space="preserve">this may be </w:t>
      </w:r>
      <w:r w:rsidRPr="00584CFE">
        <w:rPr>
          <w:rFonts w:eastAsia="Arial"/>
          <w:lang w:val="en-US"/>
        </w:rPr>
        <w:t>in exchange for something the victim needs or wants and/or for the financial advantage or increased status of the perpetrator or facilitator. It may, or may not, be accompanied by violence or threats of violence.</w:t>
      </w:r>
    </w:p>
    <w:p w14:paraId="54E168D8" w14:textId="77777777" w:rsidR="003319F1" w:rsidRPr="00584CFE" w:rsidRDefault="003319F1" w:rsidP="00684AB4">
      <w:pPr>
        <w:pStyle w:val="NoSpacing"/>
        <w:rPr>
          <w:rFonts w:eastAsia="Arial"/>
          <w:lang w:val="en-US"/>
        </w:rPr>
      </w:pPr>
    </w:p>
    <w:p w14:paraId="66800D91" w14:textId="63A06592" w:rsidR="003319F1" w:rsidRPr="00584CFE" w:rsidRDefault="003319F1" w:rsidP="00684AB4">
      <w:pPr>
        <w:pStyle w:val="NoSpacing"/>
        <w:rPr>
          <w:rFonts w:eastAsia="Arial"/>
          <w:lang w:val="en-US"/>
        </w:rPr>
      </w:pPr>
      <w:r w:rsidRPr="00584CFE">
        <w:rPr>
          <w:rFonts w:eastAsia="Arial"/>
          <w:lang w:val="en-US"/>
        </w:rPr>
        <w:t xml:space="preserve">The abuse can be perpetrated by males or females, and children or adults. It can be a one-off occurrence or a series of incidents over </w:t>
      </w:r>
      <w:r w:rsidR="00AC0554" w:rsidRPr="00584CFE">
        <w:rPr>
          <w:rFonts w:eastAsia="Arial"/>
          <w:lang w:val="en-US"/>
        </w:rPr>
        <w:t>time and</w:t>
      </w:r>
      <w:r w:rsidRPr="00584CFE">
        <w:rPr>
          <w:rFonts w:eastAsia="Arial"/>
          <w:lang w:val="en-US"/>
        </w:rPr>
        <w:t xml:space="preserve"> range from opportunistic to complex </w:t>
      </w:r>
      <w:proofErr w:type="spellStart"/>
      <w:r w:rsidRPr="00584CFE">
        <w:rPr>
          <w:rFonts w:eastAsia="Arial"/>
          <w:lang w:val="en-US"/>
        </w:rPr>
        <w:t>organised</w:t>
      </w:r>
      <w:proofErr w:type="spellEnd"/>
      <w:r w:rsidRPr="00584CFE">
        <w:rPr>
          <w:rFonts w:eastAsia="Arial"/>
          <w:lang w:val="en-US"/>
        </w:rPr>
        <w:t xml:space="preserve"> abuse.</w:t>
      </w:r>
    </w:p>
    <w:p w14:paraId="5995717B" w14:textId="77777777" w:rsidR="003319F1" w:rsidRPr="00584CFE" w:rsidRDefault="003319F1" w:rsidP="00684AB4">
      <w:pPr>
        <w:pStyle w:val="NoSpacing"/>
        <w:rPr>
          <w:rFonts w:eastAsia="Arial"/>
          <w:lang w:val="en-US"/>
        </w:rPr>
      </w:pPr>
    </w:p>
    <w:p w14:paraId="552F548C" w14:textId="77777777" w:rsidR="003319F1" w:rsidRPr="00584CFE" w:rsidRDefault="003319F1" w:rsidP="00684AB4">
      <w:pPr>
        <w:pStyle w:val="NoSpacing"/>
        <w:rPr>
          <w:rFonts w:eastAsia="Arial"/>
          <w:lang w:val="en-US"/>
        </w:rPr>
      </w:pPr>
      <w:r w:rsidRPr="00584CFE">
        <w:rPr>
          <w:rFonts w:eastAsia="Arial"/>
          <w:lang w:val="en-US"/>
        </w:rPr>
        <w:t>The victim can be exploited even when the activity appears to be consensual. Children who are being sexually exploited may not understand that they are being abused. They often trust their abuser and may be tricked into believing they are in a loving, consensual relationship.</w:t>
      </w:r>
    </w:p>
    <w:p w14:paraId="13CB6909" w14:textId="77777777" w:rsidR="003319F1" w:rsidRPr="00584CFE" w:rsidRDefault="003319F1" w:rsidP="00684AB4">
      <w:pPr>
        <w:pStyle w:val="NoSpacing"/>
        <w:rPr>
          <w:rFonts w:eastAsia="Arial"/>
          <w:lang w:val="en-US"/>
        </w:rPr>
      </w:pPr>
    </w:p>
    <w:p w14:paraId="7D894081" w14:textId="77777777" w:rsidR="003319F1" w:rsidRPr="00584CFE" w:rsidRDefault="003319F1" w:rsidP="00684AB4">
      <w:pPr>
        <w:pStyle w:val="NoSpacing"/>
        <w:rPr>
          <w:rFonts w:eastAsia="Arial"/>
          <w:lang w:val="en-US"/>
        </w:rPr>
      </w:pPr>
      <w:r w:rsidRPr="00584CFE">
        <w:rPr>
          <w:rFonts w:eastAsia="Arial"/>
          <w:lang w:val="en-US"/>
        </w:rPr>
        <w:t>CSE can include both physical contact (penetrative and non-penetrative acts) and non-contact sexual activity. It can also happen online. For example, children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157C8496" w14:textId="77777777" w:rsidR="003319F1" w:rsidRPr="00584CFE" w:rsidRDefault="003319F1" w:rsidP="00684AB4">
      <w:pPr>
        <w:pStyle w:val="NoSpacing"/>
        <w:rPr>
          <w:rFonts w:eastAsia="Arial"/>
          <w:lang w:val="en-US"/>
        </w:rPr>
      </w:pPr>
    </w:p>
    <w:p w14:paraId="64F71B5F" w14:textId="77777777" w:rsidR="003319F1" w:rsidRPr="00584CFE" w:rsidRDefault="003319F1" w:rsidP="00684AB4">
      <w:pPr>
        <w:pStyle w:val="NoSpacing"/>
        <w:rPr>
          <w:rFonts w:eastAsia="Arial"/>
          <w:lang w:val="en-US"/>
        </w:rPr>
      </w:pPr>
      <w:r w:rsidRPr="00584CFE">
        <w:rPr>
          <w:rFonts w:eastAsia="Arial"/>
          <w:lang w:val="en-US"/>
        </w:rPr>
        <w:t>In addition to the CCE indicators above, indicators of CSE can include a child:</w:t>
      </w:r>
    </w:p>
    <w:p w14:paraId="76E20425" w14:textId="77777777" w:rsidR="003319F1" w:rsidRPr="00584CFE" w:rsidRDefault="003319F1" w:rsidP="00684AB4">
      <w:pPr>
        <w:pStyle w:val="NoSpacing"/>
        <w:numPr>
          <w:ilvl w:val="0"/>
          <w:numId w:val="56"/>
        </w:numPr>
        <w:rPr>
          <w:rFonts w:eastAsia="Arial"/>
          <w:lang w:val="en-US"/>
        </w:rPr>
      </w:pPr>
      <w:r w:rsidRPr="00584CFE">
        <w:rPr>
          <w:rFonts w:eastAsia="Arial"/>
          <w:lang w:val="en-US"/>
        </w:rPr>
        <w:lastRenderedPageBreak/>
        <w:t>Having an older boyfriend or girlfriend</w:t>
      </w:r>
    </w:p>
    <w:p w14:paraId="57C5EA37" w14:textId="77777777" w:rsidR="003319F1" w:rsidRPr="00584CFE" w:rsidRDefault="003319F1" w:rsidP="00684AB4">
      <w:pPr>
        <w:pStyle w:val="NoSpacing"/>
        <w:numPr>
          <w:ilvl w:val="0"/>
          <w:numId w:val="56"/>
        </w:numPr>
        <w:rPr>
          <w:rFonts w:eastAsia="Arial"/>
          <w:lang w:val="en-US"/>
        </w:rPr>
      </w:pPr>
      <w:r w:rsidRPr="00584CFE">
        <w:rPr>
          <w:rFonts w:eastAsia="Arial"/>
          <w:lang w:val="en-US"/>
        </w:rPr>
        <w:t>Suffering from sexually transmitted infections or becoming pregnant</w:t>
      </w:r>
    </w:p>
    <w:p w14:paraId="5EB713AC" w14:textId="77777777" w:rsidR="003319F1" w:rsidRPr="00584CFE" w:rsidRDefault="003319F1" w:rsidP="00684AB4">
      <w:pPr>
        <w:pStyle w:val="NoSpacing"/>
        <w:numPr>
          <w:ilvl w:val="0"/>
          <w:numId w:val="56"/>
        </w:numPr>
        <w:rPr>
          <w:rFonts w:eastAsia="Arial"/>
          <w:lang w:val="en-US"/>
        </w:rPr>
      </w:pPr>
      <w:r w:rsidRPr="00584CFE">
        <w:rPr>
          <w:rFonts w:eastAsia="Arial"/>
          <w:lang w:val="en-US"/>
        </w:rPr>
        <w:t>If a member of staff suspects CSE, they will discuss this with the DSL. The DSL will trigger the local safeguarding procedures, including a referral to the local authority’s children’s social care team and the police, if appropriate.</w:t>
      </w:r>
    </w:p>
    <w:p w14:paraId="307AA991" w14:textId="77777777" w:rsidR="003319F1" w:rsidRPr="00584CFE" w:rsidRDefault="003319F1" w:rsidP="00684AB4">
      <w:pPr>
        <w:pStyle w:val="NoSpacing"/>
        <w:rPr>
          <w:rFonts w:eastAsia="Arial"/>
          <w:lang w:val="en-US"/>
        </w:rPr>
      </w:pPr>
    </w:p>
    <w:p w14:paraId="6CC7F1B8" w14:textId="03803A76" w:rsidR="003319F1" w:rsidRPr="00584CFE" w:rsidRDefault="00684AB4" w:rsidP="00684AB4">
      <w:pPr>
        <w:pStyle w:val="Heading3"/>
        <w:spacing w:before="0"/>
        <w:rPr>
          <w:rFonts w:eastAsia="Arial"/>
          <w:lang w:val="en-US"/>
        </w:rPr>
      </w:pPr>
      <w:bookmarkStart w:id="377" w:name="_TOC_250015"/>
      <w:bookmarkStart w:id="378" w:name="_Toc143241199"/>
      <w:bookmarkStart w:id="379" w:name="_Toc237242702"/>
      <w:bookmarkStart w:id="380" w:name="_Toc237242900"/>
      <w:r>
        <w:rPr>
          <w:rFonts w:eastAsia="Arial"/>
          <w:lang w:val="en-US"/>
        </w:rPr>
        <w:t xml:space="preserve">5.1.4  </w:t>
      </w:r>
      <w:r w:rsidR="003319F1" w:rsidRPr="00584CFE">
        <w:rPr>
          <w:rFonts w:eastAsia="Arial"/>
          <w:lang w:val="en-US"/>
        </w:rPr>
        <w:t xml:space="preserve">Child-on-child </w:t>
      </w:r>
      <w:bookmarkEnd w:id="377"/>
      <w:r w:rsidR="003319F1" w:rsidRPr="00584CFE">
        <w:rPr>
          <w:rFonts w:eastAsia="Arial"/>
          <w:lang w:val="en-US"/>
        </w:rPr>
        <w:t>abuse</w:t>
      </w:r>
      <w:bookmarkEnd w:id="378"/>
      <w:r w:rsidR="003E632B">
        <w:rPr>
          <w:rFonts w:eastAsia="Arial"/>
          <w:lang w:val="en-US"/>
        </w:rPr>
        <w:t xml:space="preserve"> </w:t>
      </w:r>
      <w:r w:rsidR="003E632B">
        <w:t>(including harassment and violence)</w:t>
      </w:r>
      <w:bookmarkEnd w:id="379"/>
      <w:bookmarkEnd w:id="380"/>
    </w:p>
    <w:p w14:paraId="4D911C13" w14:textId="1FD0E6EB" w:rsidR="003319F1" w:rsidRPr="00584CFE" w:rsidRDefault="003319F1" w:rsidP="00684AB4">
      <w:pPr>
        <w:pStyle w:val="NoSpacing"/>
        <w:rPr>
          <w:rFonts w:eastAsia="Arial"/>
          <w:lang w:val="en-US"/>
        </w:rPr>
      </w:pPr>
      <w:r w:rsidRPr="00584CFE">
        <w:rPr>
          <w:rFonts w:eastAsia="Arial"/>
          <w:lang w:val="en-US"/>
        </w:rPr>
        <w:t>Child-on-child abuse</w:t>
      </w:r>
      <w:r w:rsidR="003E632B">
        <w:rPr>
          <w:rFonts w:eastAsia="Arial"/>
          <w:lang w:val="en-US"/>
        </w:rPr>
        <w:t xml:space="preserve"> </w:t>
      </w:r>
      <w:r w:rsidR="003E632B" w:rsidRPr="00DB67D2">
        <w:t>(including harassment and violence)</w:t>
      </w:r>
      <w:r w:rsidRPr="00584CFE">
        <w:rPr>
          <w:rFonts w:eastAsia="Arial"/>
          <w:lang w:val="en-US"/>
        </w:rPr>
        <w:t xml:space="preserve"> is when children abuse other children. This type of abuse can take place inside and outside of academy. It can also take place both face-to-face and </w:t>
      </w:r>
      <w:r w:rsidR="00AC0554" w:rsidRPr="00584CFE">
        <w:rPr>
          <w:rFonts w:eastAsia="Arial"/>
          <w:lang w:val="en-US"/>
        </w:rPr>
        <w:t>online and</w:t>
      </w:r>
      <w:r w:rsidRPr="00584CFE">
        <w:rPr>
          <w:rFonts w:eastAsia="Arial"/>
          <w:lang w:val="en-US"/>
        </w:rPr>
        <w:t xml:space="preserve"> can occur simultaneously between the two.</w:t>
      </w:r>
    </w:p>
    <w:p w14:paraId="52EEE509" w14:textId="77777777" w:rsidR="003319F1" w:rsidRPr="00584CFE" w:rsidRDefault="003319F1" w:rsidP="00684AB4">
      <w:pPr>
        <w:pStyle w:val="NoSpacing"/>
        <w:rPr>
          <w:rFonts w:eastAsia="Arial"/>
          <w:lang w:val="en-US"/>
        </w:rPr>
      </w:pPr>
      <w:r w:rsidRPr="00584CFE">
        <w:rPr>
          <w:rFonts w:eastAsia="Arial"/>
          <w:lang w:val="en-US"/>
        </w:rPr>
        <w:t>SPT has a zero-tolerance approach to sexual violence and sexual harassment. Even if there are there no reports, that doesn’t mean that this kind of abuse isn’t happening.</w:t>
      </w:r>
    </w:p>
    <w:p w14:paraId="31D565D5" w14:textId="77777777" w:rsidR="003319F1" w:rsidRPr="00584CFE" w:rsidRDefault="003319F1" w:rsidP="00684AB4">
      <w:pPr>
        <w:pStyle w:val="NoSpacing"/>
        <w:rPr>
          <w:rFonts w:eastAsia="Arial"/>
          <w:lang w:val="en-US"/>
        </w:rPr>
      </w:pPr>
    </w:p>
    <w:p w14:paraId="62B074DE" w14:textId="171E7527" w:rsidR="003319F1" w:rsidRPr="00584CFE" w:rsidRDefault="003319F1" w:rsidP="00684AB4">
      <w:pPr>
        <w:pStyle w:val="NoSpacing"/>
        <w:rPr>
          <w:rFonts w:eastAsia="Arial"/>
          <w:lang w:val="en-US"/>
        </w:rPr>
      </w:pPr>
      <w:r w:rsidRPr="00584CFE">
        <w:rPr>
          <w:rFonts w:eastAsia="Arial"/>
          <w:lang w:val="en-US"/>
        </w:rPr>
        <w:t>Child-on-child abuse</w:t>
      </w:r>
      <w:r w:rsidR="003E632B">
        <w:rPr>
          <w:rFonts w:eastAsia="Arial"/>
          <w:lang w:val="en-US"/>
        </w:rPr>
        <w:t xml:space="preserve"> </w:t>
      </w:r>
      <w:r w:rsidR="003E632B" w:rsidRPr="00DB67D2">
        <w:t>(including harassment and violence)</w:t>
      </w:r>
      <w:r w:rsidRPr="00584CFE">
        <w:rPr>
          <w:rFonts w:eastAsia="Arial"/>
          <w:lang w:val="en-US"/>
        </w:rPr>
        <w:t xml:space="preserve"> is most likely to include, but may not be limited to:</w:t>
      </w:r>
    </w:p>
    <w:p w14:paraId="26805658" w14:textId="77777777" w:rsidR="003319F1" w:rsidRPr="00584CFE" w:rsidRDefault="003319F1" w:rsidP="00684AB4">
      <w:pPr>
        <w:pStyle w:val="NoSpacing"/>
        <w:numPr>
          <w:ilvl w:val="0"/>
          <w:numId w:val="57"/>
        </w:numPr>
        <w:rPr>
          <w:rFonts w:eastAsia="Arial"/>
          <w:lang w:val="en-US"/>
        </w:rPr>
      </w:pPr>
      <w:r w:rsidRPr="00584CFE">
        <w:rPr>
          <w:rFonts w:eastAsia="Arial"/>
          <w:lang w:val="en-US"/>
        </w:rPr>
        <w:t>Bullying (including cyber-bullying, prejudice-based and discriminatory bullying)</w:t>
      </w:r>
    </w:p>
    <w:p w14:paraId="247D44D0" w14:textId="77777777" w:rsidR="003319F1" w:rsidRPr="00584CFE" w:rsidRDefault="003319F1" w:rsidP="00684AB4">
      <w:pPr>
        <w:pStyle w:val="NoSpacing"/>
        <w:numPr>
          <w:ilvl w:val="0"/>
          <w:numId w:val="57"/>
        </w:numPr>
        <w:rPr>
          <w:rFonts w:eastAsia="Arial"/>
          <w:lang w:val="en-US"/>
        </w:rPr>
      </w:pPr>
      <w:r w:rsidRPr="00584CFE">
        <w:rPr>
          <w:rFonts w:eastAsia="Arial"/>
          <w:lang w:val="en-US"/>
        </w:rPr>
        <w:t>Abuse in intimate personal relationships between children (this is sometimes known as ‘teenage relationship abuse’)</w:t>
      </w:r>
    </w:p>
    <w:p w14:paraId="74C5A70B" w14:textId="77777777" w:rsidR="003319F1" w:rsidRPr="00584CFE" w:rsidRDefault="003319F1" w:rsidP="00684AB4">
      <w:pPr>
        <w:pStyle w:val="NoSpacing"/>
        <w:numPr>
          <w:ilvl w:val="0"/>
          <w:numId w:val="57"/>
        </w:numPr>
        <w:rPr>
          <w:rFonts w:eastAsia="Arial"/>
          <w:lang w:val="en-US"/>
        </w:rPr>
      </w:pPr>
      <w:r w:rsidRPr="00584CFE">
        <w:rPr>
          <w:rFonts w:eastAsia="Arial"/>
          <w:lang w:val="en-US"/>
        </w:rPr>
        <w:t>Physical abuse such as hitting, kicking, shaking, biting, hair pulling, or otherwise causing physical harm (this may include an online element which facilitates, threatens and/or encourages physical abuse)</w:t>
      </w:r>
    </w:p>
    <w:p w14:paraId="5DA635C6" w14:textId="77777777" w:rsidR="003319F1" w:rsidRPr="00584CFE" w:rsidRDefault="003319F1" w:rsidP="00684AB4">
      <w:pPr>
        <w:pStyle w:val="NoSpacing"/>
        <w:numPr>
          <w:ilvl w:val="0"/>
          <w:numId w:val="57"/>
        </w:numPr>
        <w:rPr>
          <w:rFonts w:eastAsia="Arial"/>
          <w:lang w:val="en-US"/>
        </w:rPr>
      </w:pPr>
      <w:r w:rsidRPr="00584CFE">
        <w:rPr>
          <w:rFonts w:eastAsia="Arial"/>
          <w:lang w:val="en-US"/>
        </w:rPr>
        <w:t>Sexual violence, such as rape, assault by penetration and sexual assault (this may include an online element which facilitates, threatens and/or encourages sexual violence)</w:t>
      </w:r>
    </w:p>
    <w:p w14:paraId="4C69D29B" w14:textId="77777777" w:rsidR="003319F1" w:rsidRPr="00584CFE" w:rsidRDefault="003319F1" w:rsidP="00684AB4">
      <w:pPr>
        <w:pStyle w:val="NoSpacing"/>
        <w:numPr>
          <w:ilvl w:val="0"/>
          <w:numId w:val="57"/>
        </w:numPr>
        <w:rPr>
          <w:rFonts w:eastAsia="Arial"/>
          <w:lang w:val="en-US"/>
        </w:rPr>
      </w:pPr>
      <w:r w:rsidRPr="00584CFE">
        <w:rPr>
          <w:rFonts w:eastAsia="Arial"/>
          <w:lang w:val="en-US"/>
        </w:rPr>
        <w:t>Sexual harassment, such as sexual comments, remarks, jokes and online sexual harassment, which may be standalone or part of a broader pattern of abuse</w:t>
      </w:r>
    </w:p>
    <w:p w14:paraId="12C170CF" w14:textId="77777777" w:rsidR="003319F1" w:rsidRPr="00584CFE" w:rsidRDefault="003319F1" w:rsidP="00684AB4">
      <w:pPr>
        <w:pStyle w:val="NoSpacing"/>
        <w:numPr>
          <w:ilvl w:val="0"/>
          <w:numId w:val="57"/>
        </w:numPr>
        <w:rPr>
          <w:rFonts w:eastAsia="Arial"/>
          <w:lang w:val="en-US"/>
        </w:rPr>
      </w:pPr>
      <w:r w:rsidRPr="00584CFE">
        <w:rPr>
          <w:rFonts w:eastAsia="Arial"/>
          <w:lang w:val="en-US"/>
        </w:rPr>
        <w:t>Causing someone to engage in sexual activity without consent, such as forcing someone to strip, touch themselves sexually, or to engage in sexual activity with a third party</w:t>
      </w:r>
    </w:p>
    <w:p w14:paraId="22116947" w14:textId="77777777" w:rsidR="003319F1" w:rsidRPr="00584CFE" w:rsidRDefault="003319F1" w:rsidP="00684AB4">
      <w:pPr>
        <w:pStyle w:val="NoSpacing"/>
        <w:numPr>
          <w:ilvl w:val="0"/>
          <w:numId w:val="57"/>
        </w:numPr>
        <w:rPr>
          <w:rFonts w:eastAsia="Arial"/>
          <w:lang w:val="en-US"/>
        </w:rPr>
      </w:pPr>
      <w:r w:rsidRPr="00584CFE">
        <w:rPr>
          <w:rFonts w:eastAsia="Arial"/>
          <w:lang w:val="en-US"/>
        </w:rPr>
        <w:t>Consensual and non-consensual sharing of nude and semi-nude images and/or videos (also known as sexting or youth produced sexual imagery)</w:t>
      </w:r>
    </w:p>
    <w:p w14:paraId="1100857D" w14:textId="77777777" w:rsidR="003319F1" w:rsidRPr="00584CFE" w:rsidRDefault="003319F1" w:rsidP="00684AB4">
      <w:pPr>
        <w:pStyle w:val="NoSpacing"/>
        <w:numPr>
          <w:ilvl w:val="0"/>
          <w:numId w:val="57"/>
        </w:numPr>
        <w:rPr>
          <w:rFonts w:eastAsia="Arial"/>
          <w:lang w:val="en-US"/>
        </w:rPr>
      </w:pPr>
      <w:r w:rsidRPr="00584CFE">
        <w:rPr>
          <w:rFonts w:eastAsia="Arial"/>
          <w:lang w:val="en-US"/>
        </w:rPr>
        <w:t>Upskirting, which typically involves taking a picture under a person’s clothing without their permission, with the intention of viewing their genitals or buttocks to obtain sexual gratification, or cause the victim humiliation, distress or alarm</w:t>
      </w:r>
    </w:p>
    <w:p w14:paraId="5C0DC4D4" w14:textId="77777777" w:rsidR="003319F1" w:rsidRPr="00584CFE" w:rsidRDefault="003319F1" w:rsidP="00684AB4">
      <w:pPr>
        <w:pStyle w:val="NoSpacing"/>
        <w:numPr>
          <w:ilvl w:val="0"/>
          <w:numId w:val="57"/>
        </w:numPr>
        <w:rPr>
          <w:rFonts w:eastAsia="Arial"/>
          <w:lang w:val="en-US"/>
        </w:rPr>
      </w:pPr>
      <w:r w:rsidRPr="00584CFE">
        <w:rPr>
          <w:rFonts w:eastAsia="Arial"/>
          <w:lang w:val="en-US"/>
        </w:rPr>
        <w:t>Initiation/hazing type violence and rituals (this could include activities involving harassment, abuse or humiliation used as a way of initiating a person into a group and may also include an online element)</w:t>
      </w:r>
    </w:p>
    <w:p w14:paraId="1744F09B" w14:textId="77777777" w:rsidR="003319F1" w:rsidRPr="00584CFE" w:rsidRDefault="003319F1" w:rsidP="00684AB4">
      <w:pPr>
        <w:pStyle w:val="NoSpacing"/>
        <w:rPr>
          <w:rFonts w:eastAsia="Arial"/>
          <w:lang w:val="en-US"/>
        </w:rPr>
      </w:pPr>
    </w:p>
    <w:p w14:paraId="4ACF19E3" w14:textId="77777777" w:rsidR="003319F1" w:rsidRDefault="003319F1" w:rsidP="00684AB4">
      <w:pPr>
        <w:pStyle w:val="NoSpacing"/>
        <w:rPr>
          <w:rFonts w:eastAsia="Arial"/>
          <w:lang w:val="en-US"/>
        </w:rPr>
      </w:pPr>
      <w:r w:rsidRPr="00584CFE">
        <w:rPr>
          <w:rFonts w:eastAsia="Arial"/>
          <w:lang w:val="en-US"/>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0621006C" w14:textId="77777777" w:rsidR="003319F1" w:rsidRPr="00584CFE" w:rsidRDefault="003319F1" w:rsidP="00684AB4">
      <w:pPr>
        <w:pStyle w:val="NoSpacing"/>
        <w:rPr>
          <w:rFonts w:eastAsia="Arial"/>
          <w:lang w:val="en-US"/>
        </w:rPr>
      </w:pPr>
    </w:p>
    <w:p w14:paraId="3B19D260" w14:textId="1899B4E1" w:rsidR="003319F1" w:rsidRDefault="003319F1" w:rsidP="00684AB4">
      <w:pPr>
        <w:pStyle w:val="NoSpacing"/>
        <w:rPr>
          <w:rFonts w:eastAsia="Arial"/>
          <w:lang w:val="en-US"/>
        </w:rPr>
      </w:pPr>
      <w:r>
        <w:rPr>
          <w:rFonts w:eastAsia="Arial"/>
          <w:lang w:val="en-US"/>
        </w:rPr>
        <w:t>It is important that when staff have any concerns about child-on-child abuse</w:t>
      </w:r>
      <w:r w:rsidR="003E632B">
        <w:rPr>
          <w:rFonts w:eastAsia="Arial"/>
          <w:lang w:val="en-US"/>
        </w:rPr>
        <w:t xml:space="preserve"> </w:t>
      </w:r>
      <w:r w:rsidR="003E632B" w:rsidRPr="00DB67D2">
        <w:t>(including harassment and violence)</w:t>
      </w:r>
      <w:r>
        <w:rPr>
          <w:rFonts w:eastAsia="Arial"/>
          <w:lang w:val="en-US"/>
        </w:rPr>
        <w:t xml:space="preserve"> they should speak to their DSL. </w:t>
      </w:r>
    </w:p>
    <w:p w14:paraId="68A88DFB" w14:textId="77777777" w:rsidR="003319F1" w:rsidRPr="00584CFE" w:rsidRDefault="003319F1" w:rsidP="00684AB4">
      <w:pPr>
        <w:pStyle w:val="NoSpacing"/>
        <w:rPr>
          <w:rFonts w:eastAsia="Arial"/>
          <w:lang w:val="en-US"/>
        </w:rPr>
      </w:pPr>
    </w:p>
    <w:p w14:paraId="255BBF9C" w14:textId="68184382" w:rsidR="003319F1" w:rsidRDefault="003319F1" w:rsidP="00684AB4">
      <w:pPr>
        <w:pStyle w:val="NoSpacing"/>
        <w:rPr>
          <w:rFonts w:eastAsia="Arial"/>
          <w:lang w:val="en-US"/>
        </w:rPr>
      </w:pPr>
      <w:r w:rsidRPr="00584CFE">
        <w:rPr>
          <w:rFonts w:eastAsia="Arial"/>
          <w:lang w:val="en-US"/>
        </w:rPr>
        <w:t xml:space="preserve">When considering instances of harmful sexual </w:t>
      </w:r>
      <w:proofErr w:type="spellStart"/>
      <w:r w:rsidRPr="00584CFE">
        <w:rPr>
          <w:rFonts w:eastAsia="Arial"/>
          <w:lang w:val="en-US"/>
        </w:rPr>
        <w:t>behaviour</w:t>
      </w:r>
      <w:proofErr w:type="spellEnd"/>
      <w:r w:rsidRPr="00584CFE">
        <w:rPr>
          <w:rFonts w:eastAsia="Arial"/>
          <w:lang w:val="en-US"/>
        </w:rPr>
        <w:t xml:space="preserve"> between children, their ages and stages of development will be considered. Children displaying harmful sexual </w:t>
      </w:r>
      <w:proofErr w:type="spellStart"/>
      <w:r w:rsidRPr="00584CFE">
        <w:rPr>
          <w:rFonts w:eastAsia="Arial"/>
          <w:lang w:val="en-US"/>
        </w:rPr>
        <w:t>behaviour</w:t>
      </w:r>
      <w:proofErr w:type="spellEnd"/>
      <w:r w:rsidRPr="00584CFE">
        <w:rPr>
          <w:rFonts w:eastAsia="Arial"/>
          <w:lang w:val="en-US"/>
        </w:rPr>
        <w:t xml:space="preserve"> have often experienced their own abuse and </w:t>
      </w:r>
      <w:r w:rsidR="00AC0554" w:rsidRPr="00584CFE">
        <w:rPr>
          <w:rFonts w:eastAsia="Arial"/>
          <w:lang w:val="en-US"/>
        </w:rPr>
        <w:t>trauma and</w:t>
      </w:r>
      <w:r w:rsidRPr="00584CFE">
        <w:rPr>
          <w:rFonts w:eastAsia="Arial"/>
          <w:lang w:val="en-US"/>
        </w:rPr>
        <w:t xml:space="preserve"> will be offered appropriate support.</w:t>
      </w:r>
    </w:p>
    <w:p w14:paraId="4BD28CF4" w14:textId="77777777" w:rsidR="003319F1" w:rsidRPr="00584CFE" w:rsidRDefault="003319F1" w:rsidP="00684AB4">
      <w:pPr>
        <w:pStyle w:val="NoSpacing"/>
        <w:rPr>
          <w:rFonts w:eastAsia="Arial"/>
          <w:lang w:val="en-US"/>
        </w:rPr>
      </w:pPr>
    </w:p>
    <w:p w14:paraId="677638D7" w14:textId="1AEA78EF" w:rsidR="003319F1" w:rsidRPr="00584CFE" w:rsidRDefault="00684AB4" w:rsidP="00684AB4">
      <w:pPr>
        <w:pStyle w:val="Heading3"/>
        <w:spacing w:before="0"/>
        <w:rPr>
          <w:rFonts w:eastAsia="Arial"/>
          <w:lang w:val="en-US"/>
        </w:rPr>
      </w:pPr>
      <w:bookmarkStart w:id="381" w:name="_Toc143241200"/>
      <w:bookmarkStart w:id="382" w:name="_Toc237242703"/>
      <w:bookmarkStart w:id="383" w:name="_Toc237242901"/>
      <w:r>
        <w:rPr>
          <w:rFonts w:eastAsia="Arial"/>
          <w:lang w:val="en-US"/>
        </w:rPr>
        <w:lastRenderedPageBreak/>
        <w:t xml:space="preserve">5.1.5  </w:t>
      </w:r>
      <w:r w:rsidR="003319F1" w:rsidRPr="00584CFE">
        <w:rPr>
          <w:rFonts w:eastAsia="Arial"/>
          <w:lang w:val="en-US"/>
        </w:rPr>
        <w:t>Process for managing incidents of child-on-child abuse</w:t>
      </w:r>
      <w:r w:rsidR="003E632B">
        <w:rPr>
          <w:rFonts w:eastAsia="Arial"/>
          <w:lang w:val="en-US"/>
        </w:rPr>
        <w:t xml:space="preserve"> </w:t>
      </w:r>
      <w:r w:rsidR="003E632B" w:rsidRPr="00DB67D2">
        <w:t>(including harassment and violence)</w:t>
      </w:r>
      <w:r w:rsidR="003319F1" w:rsidRPr="00584CFE">
        <w:rPr>
          <w:rFonts w:eastAsia="Arial"/>
          <w:lang w:val="en-US"/>
        </w:rPr>
        <w:t>:</w:t>
      </w:r>
      <w:bookmarkEnd w:id="381"/>
      <w:bookmarkEnd w:id="382"/>
      <w:bookmarkEnd w:id="383"/>
    </w:p>
    <w:p w14:paraId="3D6F85E5" w14:textId="77777777" w:rsidR="003319F1" w:rsidRPr="00584CFE" w:rsidRDefault="003319F1" w:rsidP="00684AB4">
      <w:pPr>
        <w:pStyle w:val="NoSpacing"/>
        <w:numPr>
          <w:ilvl w:val="0"/>
          <w:numId w:val="58"/>
        </w:numPr>
        <w:rPr>
          <w:rFonts w:eastAsia="Arial"/>
          <w:lang w:val="en-US"/>
        </w:rPr>
      </w:pPr>
      <w:r w:rsidRPr="00584CFE">
        <w:rPr>
          <w:rFonts w:eastAsia="Arial"/>
          <w:lang w:val="en-US"/>
        </w:rPr>
        <w:t>The DSL will contact the local authority children’s social care team and follow its advice, as well as the police if the allegation involves a potential criminal offence.</w:t>
      </w:r>
    </w:p>
    <w:p w14:paraId="7A706A58" w14:textId="77777777" w:rsidR="003319F1" w:rsidRPr="00584CFE" w:rsidRDefault="003319F1" w:rsidP="00684AB4">
      <w:pPr>
        <w:pStyle w:val="NoSpacing"/>
        <w:numPr>
          <w:ilvl w:val="0"/>
          <w:numId w:val="58"/>
        </w:numPr>
        <w:rPr>
          <w:rFonts w:eastAsia="Arial"/>
          <w:lang w:val="en-US"/>
        </w:rPr>
      </w:pPr>
      <w:r w:rsidRPr="00584CFE">
        <w:rPr>
          <w:rFonts w:eastAsia="Arial"/>
          <w:lang w:val="en-US"/>
        </w:rPr>
        <w:t>The DSL will put a risk assessment and safety plan into place for all children involved (including the victim(s), the child(ren) against whom the allegation has been made and any others affected) with a named person they can talk to if needed. This will include considering academy transport as a potentially vulnerable place for a victim or alleged perpetrator(s).</w:t>
      </w:r>
    </w:p>
    <w:p w14:paraId="45ACAF19" w14:textId="77777777" w:rsidR="003319F1" w:rsidRPr="00584CFE" w:rsidRDefault="003319F1" w:rsidP="00684AB4">
      <w:pPr>
        <w:pStyle w:val="NoSpacing"/>
        <w:numPr>
          <w:ilvl w:val="0"/>
          <w:numId w:val="58"/>
        </w:numPr>
        <w:rPr>
          <w:rFonts w:eastAsia="Arial"/>
          <w:lang w:val="en-US"/>
        </w:rPr>
      </w:pPr>
      <w:r w:rsidRPr="00584CFE">
        <w:rPr>
          <w:rFonts w:eastAsia="Arial"/>
          <w:lang w:val="en-US"/>
        </w:rPr>
        <w:t>The DSL will contact the children and adolescent mental health services (CAMHS), if appropriate.</w:t>
      </w:r>
    </w:p>
    <w:p w14:paraId="0CC6391D" w14:textId="77777777" w:rsidR="003319F1" w:rsidRPr="00584CFE" w:rsidRDefault="003319F1" w:rsidP="00684AB4">
      <w:pPr>
        <w:pStyle w:val="NoSpacing"/>
        <w:numPr>
          <w:ilvl w:val="0"/>
          <w:numId w:val="58"/>
        </w:numPr>
        <w:rPr>
          <w:rFonts w:eastAsia="Arial"/>
          <w:lang w:val="en-US"/>
        </w:rPr>
      </w:pPr>
      <w:r w:rsidRPr="00584CFE">
        <w:rPr>
          <w:rFonts w:eastAsia="Arial"/>
          <w:lang w:val="en-US"/>
        </w:rPr>
        <w:t>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w:t>
      </w:r>
    </w:p>
    <w:p w14:paraId="2B89B7A5" w14:textId="77777777" w:rsidR="003319F1" w:rsidRPr="00584CFE" w:rsidRDefault="003319F1" w:rsidP="00684AB4">
      <w:pPr>
        <w:pStyle w:val="NoSpacing"/>
        <w:numPr>
          <w:ilvl w:val="0"/>
          <w:numId w:val="58"/>
        </w:numPr>
        <w:rPr>
          <w:rFonts w:eastAsia="Arial"/>
          <w:lang w:val="en-US"/>
        </w:rPr>
      </w:pPr>
      <w:r w:rsidRPr="00584CFE">
        <w:rPr>
          <w:rFonts w:eastAsia="Arial"/>
          <w:lang w:val="en-US"/>
        </w:rPr>
        <w:t>Concerns about foster carers or anyone in a position of trust working or volunteering with children should be referred to the LADO by the DSL on the day that the allegation is reported. The setting should not undertake any investigation unless advised by the LADO.</w:t>
      </w:r>
    </w:p>
    <w:p w14:paraId="5D5711ED" w14:textId="77777777" w:rsidR="003319F1" w:rsidRPr="00584CFE" w:rsidRDefault="003319F1" w:rsidP="00684AB4">
      <w:pPr>
        <w:pStyle w:val="NoSpacing"/>
        <w:rPr>
          <w:rFonts w:eastAsia="Arial"/>
          <w:lang w:val="en-US"/>
        </w:rPr>
      </w:pPr>
    </w:p>
    <w:p w14:paraId="70579AE5" w14:textId="7F2E9A6D" w:rsidR="003319F1" w:rsidRPr="00584CFE" w:rsidRDefault="00684AB4" w:rsidP="00684AB4">
      <w:pPr>
        <w:pStyle w:val="Heading3"/>
        <w:spacing w:before="0"/>
        <w:rPr>
          <w:rFonts w:eastAsia="Arial"/>
          <w:lang w:val="en-US"/>
        </w:rPr>
      </w:pPr>
      <w:bookmarkStart w:id="384" w:name="_Toc143241201"/>
      <w:bookmarkStart w:id="385" w:name="_Toc237242704"/>
      <w:bookmarkStart w:id="386" w:name="_Toc237242902"/>
      <w:r>
        <w:rPr>
          <w:rFonts w:eastAsia="Arial"/>
          <w:lang w:val="en-US"/>
        </w:rPr>
        <w:t xml:space="preserve">5.1.6  </w:t>
      </w:r>
      <w:r w:rsidR="003319F1" w:rsidRPr="00584CFE">
        <w:rPr>
          <w:rFonts w:eastAsia="Arial"/>
          <w:lang w:val="en-US"/>
        </w:rPr>
        <w:t>Creating a supportive environment in academy and minimising the risk of child-on-child abuse</w:t>
      </w:r>
      <w:bookmarkEnd w:id="384"/>
      <w:r w:rsidR="003E632B">
        <w:rPr>
          <w:rFonts w:eastAsia="Arial"/>
          <w:lang w:val="en-US"/>
        </w:rPr>
        <w:t xml:space="preserve"> </w:t>
      </w:r>
      <w:r w:rsidR="003E632B" w:rsidRPr="00DB67D2">
        <w:t>(including harassment and violence)</w:t>
      </w:r>
      <w:bookmarkEnd w:id="385"/>
      <w:bookmarkEnd w:id="386"/>
    </w:p>
    <w:p w14:paraId="6BDE2F50" w14:textId="6BE27F20" w:rsidR="003319F1" w:rsidRDefault="003319F1" w:rsidP="00684AB4">
      <w:pPr>
        <w:pStyle w:val="NoSpacing"/>
        <w:rPr>
          <w:rFonts w:eastAsia="Arial"/>
          <w:lang w:val="en-US"/>
        </w:rPr>
      </w:pPr>
      <w:r w:rsidRPr="00584CFE">
        <w:rPr>
          <w:rFonts w:eastAsia="Arial"/>
          <w:lang w:val="en-US"/>
        </w:rPr>
        <w:t xml:space="preserve">Taking proactive action to </w:t>
      </w:r>
      <w:proofErr w:type="spellStart"/>
      <w:r w:rsidRPr="00584CFE">
        <w:rPr>
          <w:rFonts w:eastAsia="Arial"/>
          <w:lang w:val="en-US"/>
        </w:rPr>
        <w:t>minimise</w:t>
      </w:r>
      <w:proofErr w:type="spellEnd"/>
      <w:r w:rsidRPr="00584CFE">
        <w:rPr>
          <w:rFonts w:eastAsia="Arial"/>
          <w:lang w:val="en-US"/>
        </w:rPr>
        <w:t xml:space="preserve"> the risk of child-on-child abuse</w:t>
      </w:r>
      <w:r w:rsidR="003E632B">
        <w:rPr>
          <w:rFonts w:eastAsia="Arial"/>
          <w:lang w:val="en-US"/>
        </w:rPr>
        <w:t xml:space="preserve"> </w:t>
      </w:r>
      <w:r w:rsidR="003E632B" w:rsidRPr="00DB67D2">
        <w:t>(including harassment and violence)</w:t>
      </w:r>
      <w:r w:rsidRPr="00584CFE">
        <w:rPr>
          <w:rFonts w:eastAsia="Arial"/>
          <w:lang w:val="en-US"/>
        </w:rPr>
        <w:t xml:space="preserve">, and creating a supportive environment where victims feel confident in reporting incidents is essential. To achieve this, Heads will ensure that curriculums help to educate students about appropriate </w:t>
      </w:r>
      <w:proofErr w:type="spellStart"/>
      <w:r w:rsidRPr="00584CFE">
        <w:rPr>
          <w:rFonts w:eastAsia="Arial"/>
          <w:lang w:val="en-US"/>
        </w:rPr>
        <w:t>behaviour</w:t>
      </w:r>
      <w:proofErr w:type="spellEnd"/>
      <w:r w:rsidRPr="00584CFE">
        <w:rPr>
          <w:rFonts w:eastAsia="Arial"/>
          <w:lang w:val="en-US"/>
        </w:rPr>
        <w:t xml:space="preserve"> and consent and students are able to easily and confidently report abuse.</w:t>
      </w:r>
    </w:p>
    <w:p w14:paraId="45C9EE19" w14:textId="77777777" w:rsidR="003319F1" w:rsidRPr="00584CFE" w:rsidRDefault="003319F1" w:rsidP="00684AB4">
      <w:pPr>
        <w:pStyle w:val="NoSpacing"/>
        <w:rPr>
          <w:rFonts w:eastAsia="Arial"/>
          <w:lang w:val="en-US"/>
        </w:rPr>
      </w:pPr>
    </w:p>
    <w:p w14:paraId="6EC00D6C" w14:textId="77777777" w:rsidR="003319F1" w:rsidRPr="00584CFE" w:rsidRDefault="003319F1" w:rsidP="00684AB4">
      <w:pPr>
        <w:pStyle w:val="NoSpacing"/>
        <w:rPr>
          <w:rFonts w:eastAsia="Arial"/>
          <w:lang w:val="en-US"/>
        </w:rPr>
      </w:pPr>
      <w:r w:rsidRPr="00584CFE">
        <w:rPr>
          <w:rFonts w:eastAsia="Arial"/>
          <w:lang w:val="en-US"/>
        </w:rPr>
        <w:t>And the Head will ensure all staff:</w:t>
      </w:r>
    </w:p>
    <w:p w14:paraId="58CFC7FE" w14:textId="77777777" w:rsidR="003319F1" w:rsidRPr="00584CFE" w:rsidRDefault="003319F1" w:rsidP="00684AB4">
      <w:pPr>
        <w:pStyle w:val="NoSpacing"/>
        <w:numPr>
          <w:ilvl w:val="0"/>
          <w:numId w:val="59"/>
        </w:numPr>
        <w:rPr>
          <w:rFonts w:eastAsia="Arial"/>
          <w:lang w:val="en-US"/>
        </w:rPr>
      </w:pPr>
      <w:r w:rsidRPr="00584CFE">
        <w:rPr>
          <w:rFonts w:eastAsia="Arial"/>
          <w:lang w:val="en-US"/>
        </w:rPr>
        <w:t>Are alert to reports of sexual violence and/or harassment that may point to environmental or systemic problems that could be addressed by updating policies, processes and the curriculum, or could reflect wider issues in the local area</w:t>
      </w:r>
    </w:p>
    <w:p w14:paraId="36383A82" w14:textId="77777777" w:rsidR="003319F1" w:rsidRPr="00584CFE" w:rsidRDefault="003319F1" w:rsidP="00684AB4">
      <w:pPr>
        <w:pStyle w:val="NoSpacing"/>
        <w:numPr>
          <w:ilvl w:val="0"/>
          <w:numId w:val="59"/>
        </w:numPr>
        <w:rPr>
          <w:rFonts w:eastAsia="Arial"/>
          <w:lang w:val="en-US"/>
        </w:rPr>
      </w:pPr>
      <w:r w:rsidRPr="00584CFE">
        <w:rPr>
          <w:rFonts w:eastAsia="Arial"/>
          <w:lang w:val="en-US"/>
        </w:rPr>
        <w:t>Support children who have witnessed sexual violence, especially rape or assault by penetration and ensure the victim, alleged perpetrator(s) and any witnesses are not bullied or harassed</w:t>
      </w:r>
    </w:p>
    <w:p w14:paraId="262961E6" w14:textId="77777777" w:rsidR="003319F1" w:rsidRPr="00584CFE" w:rsidRDefault="003319F1" w:rsidP="00684AB4">
      <w:pPr>
        <w:pStyle w:val="NoSpacing"/>
        <w:numPr>
          <w:ilvl w:val="0"/>
          <w:numId w:val="59"/>
        </w:numPr>
        <w:rPr>
          <w:rFonts w:eastAsia="Arial"/>
          <w:lang w:val="en-US"/>
        </w:rPr>
      </w:pPr>
      <w:r w:rsidRPr="00584CFE">
        <w:rPr>
          <w:rFonts w:eastAsia="Arial"/>
          <w:lang w:val="en-US"/>
        </w:rPr>
        <w:t>Consider intra familial harms and any necessary support for siblings following a report of sexual violence and/or harassment</w:t>
      </w:r>
    </w:p>
    <w:p w14:paraId="1C9D71C6" w14:textId="77777777" w:rsidR="003319F1" w:rsidRPr="00584CFE" w:rsidRDefault="003319F1" w:rsidP="00684AB4">
      <w:pPr>
        <w:pStyle w:val="NoSpacing"/>
        <w:numPr>
          <w:ilvl w:val="0"/>
          <w:numId w:val="59"/>
        </w:numPr>
        <w:rPr>
          <w:rFonts w:eastAsia="Arial"/>
          <w:lang w:val="en-US"/>
        </w:rPr>
      </w:pPr>
      <w:r w:rsidRPr="00584CFE">
        <w:rPr>
          <w:rFonts w:eastAsia="Arial"/>
          <w:lang w:val="en-US"/>
        </w:rPr>
        <w:t>reassure victims that they are being taken seriously</w:t>
      </w:r>
    </w:p>
    <w:p w14:paraId="5F227BC4" w14:textId="77777777" w:rsidR="003319F1" w:rsidRPr="00584CFE" w:rsidRDefault="003319F1" w:rsidP="00684AB4">
      <w:pPr>
        <w:pStyle w:val="NoSpacing"/>
        <w:numPr>
          <w:ilvl w:val="0"/>
          <w:numId w:val="59"/>
        </w:numPr>
        <w:rPr>
          <w:rFonts w:eastAsia="Arial"/>
          <w:lang w:val="en-US"/>
        </w:rPr>
      </w:pPr>
      <w:r w:rsidRPr="00584CFE">
        <w:rPr>
          <w:rFonts w:eastAsia="Arial"/>
          <w:lang w:val="en-US"/>
        </w:rPr>
        <w:t xml:space="preserve">Challenge any form of derogatory or </w:t>
      </w:r>
      <w:proofErr w:type="spellStart"/>
      <w:r w:rsidRPr="00584CFE">
        <w:rPr>
          <w:rFonts w:eastAsia="Arial"/>
          <w:lang w:val="en-US"/>
        </w:rPr>
        <w:t>sexualised</w:t>
      </w:r>
      <w:proofErr w:type="spellEnd"/>
      <w:r w:rsidRPr="00584CFE">
        <w:rPr>
          <w:rFonts w:eastAsia="Arial"/>
          <w:lang w:val="en-US"/>
        </w:rPr>
        <w:t xml:space="preserve"> language or inappropriate </w:t>
      </w:r>
      <w:proofErr w:type="spellStart"/>
      <w:r w:rsidRPr="00584CFE">
        <w:rPr>
          <w:rFonts w:eastAsia="Arial"/>
          <w:lang w:val="en-US"/>
        </w:rPr>
        <w:t>behaviour</w:t>
      </w:r>
      <w:proofErr w:type="spellEnd"/>
      <w:r w:rsidRPr="00584CFE">
        <w:rPr>
          <w:rFonts w:eastAsia="Arial"/>
          <w:lang w:val="en-US"/>
        </w:rPr>
        <w:t xml:space="preserve"> between peers, including requesting or sending sexual images</w:t>
      </w:r>
    </w:p>
    <w:p w14:paraId="48F2E8F1" w14:textId="77777777" w:rsidR="003319F1" w:rsidRPr="00584CFE" w:rsidRDefault="003319F1" w:rsidP="00684AB4">
      <w:pPr>
        <w:pStyle w:val="NoSpacing"/>
        <w:numPr>
          <w:ilvl w:val="0"/>
          <w:numId w:val="59"/>
        </w:numPr>
        <w:rPr>
          <w:rFonts w:eastAsia="Arial"/>
          <w:lang w:val="en-US"/>
        </w:rPr>
      </w:pPr>
      <w:r w:rsidRPr="00584CFE">
        <w:rPr>
          <w:rFonts w:eastAsia="Arial"/>
          <w:lang w:val="en-US"/>
        </w:rPr>
        <w:t xml:space="preserve">Are vigilant to issues that particularly affect different genders – for example, </w:t>
      </w:r>
      <w:proofErr w:type="spellStart"/>
      <w:r w:rsidRPr="00584CFE">
        <w:rPr>
          <w:rFonts w:eastAsia="Arial"/>
          <w:lang w:val="en-US"/>
        </w:rPr>
        <w:t>sexualised</w:t>
      </w:r>
      <w:proofErr w:type="spellEnd"/>
      <w:r w:rsidRPr="00584CFE">
        <w:rPr>
          <w:rFonts w:eastAsia="Arial"/>
          <w:lang w:val="en-US"/>
        </w:rPr>
        <w:t xml:space="preserve"> or aggressive touching or grabbing towards female students, and initiation or hazing type violence with respect to boys</w:t>
      </w:r>
    </w:p>
    <w:p w14:paraId="29DF3E1E" w14:textId="77777777" w:rsidR="003319F1" w:rsidRPr="00584CFE" w:rsidRDefault="003319F1" w:rsidP="00684AB4">
      <w:pPr>
        <w:pStyle w:val="NoSpacing"/>
        <w:numPr>
          <w:ilvl w:val="0"/>
          <w:numId w:val="59"/>
        </w:numPr>
        <w:rPr>
          <w:rFonts w:eastAsia="Arial"/>
          <w:lang w:val="en-US"/>
        </w:rPr>
      </w:pPr>
      <w:proofErr w:type="spellStart"/>
      <w:r w:rsidRPr="00584CFE">
        <w:rPr>
          <w:rFonts w:eastAsia="Arial"/>
          <w:lang w:val="en-US"/>
        </w:rPr>
        <w:t>Recognise</w:t>
      </w:r>
      <w:proofErr w:type="spellEnd"/>
      <w:r w:rsidRPr="00584CFE">
        <w:rPr>
          <w:rFonts w:eastAsia="Arial"/>
          <w:lang w:val="en-US"/>
        </w:rPr>
        <w:t xml:space="preserve"> the indicators and signs of child-on-child abuse, and know how to identify it and respond to reports</w:t>
      </w:r>
    </w:p>
    <w:p w14:paraId="745ED332" w14:textId="77777777" w:rsidR="003319F1" w:rsidRPr="00584CFE" w:rsidRDefault="003319F1" w:rsidP="00684AB4">
      <w:pPr>
        <w:pStyle w:val="NoSpacing"/>
        <w:numPr>
          <w:ilvl w:val="0"/>
          <w:numId w:val="59"/>
        </w:numPr>
        <w:rPr>
          <w:rFonts w:eastAsia="Arial"/>
          <w:lang w:val="en-US"/>
        </w:rPr>
      </w:pPr>
      <w:r w:rsidRPr="00584CFE">
        <w:rPr>
          <w:rFonts w:eastAsia="Arial"/>
          <w:lang w:val="en-US"/>
        </w:rPr>
        <w:t>Are aware that even if there are no reports of child-on-child abuse in academy, it does not mean it is not happening – staff should maintain an attitude of “it could happen here”</w:t>
      </w:r>
    </w:p>
    <w:p w14:paraId="74D91E3F" w14:textId="77777777" w:rsidR="003319F1" w:rsidRPr="00584CFE" w:rsidRDefault="003319F1" w:rsidP="00684AB4">
      <w:pPr>
        <w:pStyle w:val="NoSpacing"/>
        <w:numPr>
          <w:ilvl w:val="0"/>
          <w:numId w:val="59"/>
        </w:numPr>
        <w:rPr>
          <w:rFonts w:eastAsia="Arial"/>
          <w:lang w:val="en-US"/>
        </w:rPr>
      </w:pPr>
      <w:r w:rsidRPr="00584CFE">
        <w:rPr>
          <w:rFonts w:eastAsia="Arial"/>
          <w:lang w:val="en-US"/>
        </w:rPr>
        <w:t>Act immediately if they have any concerns about a child’s welfare, rather than wait to be told</w:t>
      </w:r>
    </w:p>
    <w:p w14:paraId="486A451B" w14:textId="77777777" w:rsidR="003319F1" w:rsidRPr="00584CFE" w:rsidRDefault="003319F1" w:rsidP="00684AB4">
      <w:pPr>
        <w:pStyle w:val="NoSpacing"/>
        <w:numPr>
          <w:ilvl w:val="0"/>
          <w:numId w:val="59"/>
        </w:numPr>
        <w:rPr>
          <w:rFonts w:eastAsia="Arial"/>
          <w:lang w:val="en-US"/>
        </w:rPr>
      </w:pPr>
      <w:r w:rsidRPr="00584CFE">
        <w:rPr>
          <w:rFonts w:eastAsia="Arial"/>
          <w:lang w:val="en-US"/>
        </w:rPr>
        <w:t xml:space="preserve">Are aware that victims may not always make a direct report. For example: children can show signs or act in ways they hope adults will notice and react or a friend may make a report, member of staff may overhear a conversation or a child’s </w:t>
      </w:r>
      <w:proofErr w:type="spellStart"/>
      <w:r w:rsidRPr="00584CFE">
        <w:rPr>
          <w:rFonts w:eastAsia="Arial"/>
          <w:lang w:val="en-US"/>
        </w:rPr>
        <w:t>behaviour</w:t>
      </w:r>
      <w:proofErr w:type="spellEnd"/>
      <w:r w:rsidRPr="00584CFE">
        <w:rPr>
          <w:rFonts w:eastAsia="Arial"/>
          <w:lang w:val="en-US"/>
        </w:rPr>
        <w:t xml:space="preserve"> might indicate that something is wrong.</w:t>
      </w:r>
    </w:p>
    <w:p w14:paraId="2FE9FE24" w14:textId="77777777" w:rsidR="003319F1" w:rsidRPr="00584CFE" w:rsidRDefault="003319F1" w:rsidP="00684AB4">
      <w:pPr>
        <w:pStyle w:val="NoSpacing"/>
        <w:numPr>
          <w:ilvl w:val="0"/>
          <w:numId w:val="59"/>
        </w:numPr>
        <w:rPr>
          <w:rFonts w:eastAsia="Arial"/>
          <w:lang w:val="en-US"/>
        </w:rPr>
      </w:pPr>
      <w:proofErr w:type="spellStart"/>
      <w:r w:rsidRPr="00584CFE">
        <w:rPr>
          <w:rFonts w:eastAsia="Arial"/>
          <w:lang w:val="en-US"/>
        </w:rPr>
        <w:lastRenderedPageBreak/>
        <w:t>Recognise</w:t>
      </w:r>
      <w:proofErr w:type="spellEnd"/>
      <w:r w:rsidRPr="00584CFE">
        <w:rPr>
          <w:rFonts w:eastAsia="Arial"/>
          <w:lang w:val="en-US"/>
        </w:rPr>
        <w:t xml:space="preserve"> that certain children may face additional barriers to telling someone because of their vulnerability, disability, gender, ethnicity and/or sexual orientation that a student harming a peer could be a sign that the child is being abused themselves, and that this would fall under the scope of this policy</w:t>
      </w:r>
    </w:p>
    <w:p w14:paraId="3EC7830B" w14:textId="77777777" w:rsidR="003319F1" w:rsidRPr="00584CFE" w:rsidRDefault="003319F1" w:rsidP="00684AB4">
      <w:pPr>
        <w:pStyle w:val="NoSpacing"/>
        <w:numPr>
          <w:ilvl w:val="0"/>
          <w:numId w:val="59"/>
        </w:numPr>
        <w:rPr>
          <w:rFonts w:eastAsia="Arial"/>
          <w:lang w:val="en-US"/>
        </w:rPr>
      </w:pPr>
      <w:proofErr w:type="spellStart"/>
      <w:r w:rsidRPr="00584CFE">
        <w:rPr>
          <w:rFonts w:eastAsia="Arial"/>
          <w:lang w:val="en-US"/>
        </w:rPr>
        <w:t>Recognise</w:t>
      </w:r>
      <w:proofErr w:type="spellEnd"/>
      <w:r w:rsidRPr="00584CFE">
        <w:rPr>
          <w:rFonts w:eastAsia="Arial"/>
          <w:lang w:val="en-US"/>
        </w:rPr>
        <w:t xml:space="preserve"> the important role they have to play in preventing child-on-child abuse and responding where they believe a child may be at risk from it</w:t>
      </w:r>
    </w:p>
    <w:p w14:paraId="06FB2048" w14:textId="77777777" w:rsidR="003319F1" w:rsidRPr="00584CFE" w:rsidRDefault="003319F1" w:rsidP="00684AB4">
      <w:pPr>
        <w:pStyle w:val="NoSpacing"/>
        <w:numPr>
          <w:ilvl w:val="0"/>
          <w:numId w:val="59"/>
        </w:numPr>
        <w:rPr>
          <w:rFonts w:eastAsia="Arial"/>
          <w:lang w:val="en-US"/>
        </w:rPr>
      </w:pPr>
      <w:proofErr w:type="spellStart"/>
      <w:r w:rsidRPr="00584CFE">
        <w:rPr>
          <w:rFonts w:eastAsia="Arial"/>
          <w:lang w:val="en-US"/>
        </w:rPr>
        <w:t>Recognise</w:t>
      </w:r>
      <w:proofErr w:type="spellEnd"/>
      <w:r w:rsidRPr="00584CFE">
        <w:rPr>
          <w:rFonts w:eastAsia="Arial"/>
          <w:lang w:val="en-US"/>
        </w:rPr>
        <w:t xml:space="preserve"> that social media is likely to play a role in the fall-out from any incident or alleged incident, including for potential contact between the victim, alleged perpetrator(s) and friends from either side</w:t>
      </w:r>
    </w:p>
    <w:p w14:paraId="6B12111E" w14:textId="77777777" w:rsidR="003319F1" w:rsidRPr="00584CFE" w:rsidRDefault="003319F1" w:rsidP="00684AB4">
      <w:pPr>
        <w:pStyle w:val="NoSpacing"/>
        <w:rPr>
          <w:rFonts w:eastAsia="Arial"/>
          <w:lang w:val="en-US"/>
        </w:rPr>
      </w:pPr>
    </w:p>
    <w:p w14:paraId="2F27971F" w14:textId="05FEF8E1" w:rsidR="003319F1" w:rsidRPr="00584CFE" w:rsidRDefault="00684AB4" w:rsidP="00684AB4">
      <w:pPr>
        <w:pStyle w:val="Heading3"/>
        <w:spacing w:before="0"/>
        <w:rPr>
          <w:rFonts w:eastAsia="Arial"/>
          <w:lang w:val="en-US"/>
        </w:rPr>
      </w:pPr>
      <w:bookmarkStart w:id="387" w:name="_Toc143241202"/>
      <w:bookmarkStart w:id="388" w:name="_Toc237242705"/>
      <w:bookmarkStart w:id="389" w:name="_Toc237242903"/>
      <w:r>
        <w:rPr>
          <w:rFonts w:eastAsia="Arial"/>
          <w:lang w:val="en-US"/>
        </w:rPr>
        <w:t xml:space="preserve">5.1.7  </w:t>
      </w:r>
      <w:r w:rsidR="003319F1" w:rsidRPr="00584CFE">
        <w:rPr>
          <w:rFonts w:eastAsia="Arial"/>
          <w:lang w:val="en-US"/>
        </w:rPr>
        <w:t>Investigation and disciplinary action in response to child-on-child abuse</w:t>
      </w:r>
      <w:bookmarkEnd w:id="387"/>
      <w:r w:rsidR="003E632B">
        <w:rPr>
          <w:rFonts w:eastAsia="Arial"/>
          <w:lang w:val="en-US"/>
        </w:rPr>
        <w:t xml:space="preserve"> </w:t>
      </w:r>
      <w:r w:rsidR="003E632B" w:rsidRPr="00DB67D2">
        <w:t>(including harassment and violence)</w:t>
      </w:r>
      <w:bookmarkEnd w:id="388"/>
      <w:bookmarkEnd w:id="389"/>
    </w:p>
    <w:p w14:paraId="1CDD5768" w14:textId="77777777" w:rsidR="003319F1" w:rsidRDefault="003319F1" w:rsidP="00684AB4">
      <w:pPr>
        <w:pStyle w:val="NoSpacing"/>
        <w:rPr>
          <w:rFonts w:eastAsia="Arial"/>
          <w:lang w:val="en-US"/>
        </w:rPr>
      </w:pPr>
      <w:r w:rsidRPr="00584CFE">
        <w:rPr>
          <w:rFonts w:eastAsia="Arial"/>
          <w:lang w:val="en-US"/>
        </w:rPr>
        <w:t>The DSL will take the lead role in any disciplining of the alleged perpetrator(s) and will provide support at the same time as taking any disciplinary action.</w:t>
      </w:r>
    </w:p>
    <w:p w14:paraId="726EEDC5" w14:textId="77777777" w:rsidR="003319F1" w:rsidRPr="00584CFE" w:rsidRDefault="003319F1" w:rsidP="00684AB4">
      <w:pPr>
        <w:pStyle w:val="NoSpacing"/>
        <w:rPr>
          <w:rFonts w:eastAsia="Arial"/>
          <w:lang w:val="en-US"/>
        </w:rPr>
      </w:pPr>
    </w:p>
    <w:p w14:paraId="24A4993A" w14:textId="72C27DA8" w:rsidR="003319F1" w:rsidRPr="00584CFE" w:rsidRDefault="003319F1" w:rsidP="00684AB4">
      <w:pPr>
        <w:pStyle w:val="NoSpacing"/>
        <w:rPr>
          <w:rFonts w:eastAsia="Arial"/>
          <w:lang w:val="en-US"/>
        </w:rPr>
      </w:pPr>
      <w:r w:rsidRPr="00584CFE">
        <w:rPr>
          <w:rFonts w:eastAsia="Arial"/>
          <w:lang w:val="en-US"/>
        </w:rPr>
        <w:t xml:space="preserve">Disciplinary action can be taken while other investigations are going on, e.g. by the police. The fact that another body is investigating or has investigated an incident doesn’t (in itself) prevent </w:t>
      </w:r>
      <w:r w:rsidR="002A3FF7">
        <w:rPr>
          <w:rFonts w:eastAsia="Arial"/>
          <w:lang w:val="en-US"/>
        </w:rPr>
        <w:t>academies</w:t>
      </w:r>
      <w:r w:rsidRPr="00584CFE">
        <w:rPr>
          <w:rFonts w:eastAsia="Arial"/>
          <w:lang w:val="en-US"/>
        </w:rPr>
        <w:t xml:space="preserve"> from coming to their own conclusion about what happened and imposing a penalty accordingly. Matters will be considered on a</w:t>
      </w:r>
      <w:r>
        <w:rPr>
          <w:rFonts w:eastAsia="Arial"/>
          <w:lang w:val="en-US"/>
        </w:rPr>
        <w:t xml:space="preserve"> </w:t>
      </w:r>
      <w:r w:rsidRPr="00584CFE">
        <w:rPr>
          <w:rFonts w:eastAsia="Arial"/>
          <w:lang w:val="en-US"/>
        </w:rPr>
        <w:t>case-by-case basis, taking into account whether:</w:t>
      </w:r>
    </w:p>
    <w:p w14:paraId="599706E2" w14:textId="77777777" w:rsidR="003319F1" w:rsidRPr="00584CFE" w:rsidRDefault="003319F1" w:rsidP="00684AB4">
      <w:pPr>
        <w:pStyle w:val="NoSpacing"/>
        <w:numPr>
          <w:ilvl w:val="0"/>
          <w:numId w:val="60"/>
        </w:numPr>
        <w:rPr>
          <w:rFonts w:eastAsia="Arial"/>
          <w:lang w:val="en-US"/>
        </w:rPr>
      </w:pPr>
      <w:r w:rsidRPr="00584CFE">
        <w:rPr>
          <w:rFonts w:eastAsia="Arial"/>
          <w:lang w:val="en-US"/>
        </w:rPr>
        <w:t>Taking action would prejudice an investigation and/or subsequent prosecution, liaising with the police and/or LA children’s social care to determine this</w:t>
      </w:r>
    </w:p>
    <w:p w14:paraId="11EFEA84" w14:textId="77777777" w:rsidR="003319F1" w:rsidRPr="00584CFE" w:rsidRDefault="003319F1" w:rsidP="00684AB4">
      <w:pPr>
        <w:pStyle w:val="NoSpacing"/>
        <w:numPr>
          <w:ilvl w:val="0"/>
          <w:numId w:val="60"/>
        </w:numPr>
        <w:rPr>
          <w:rFonts w:eastAsia="Arial"/>
          <w:lang w:val="en-US"/>
        </w:rPr>
      </w:pPr>
      <w:r w:rsidRPr="00584CFE">
        <w:rPr>
          <w:rFonts w:eastAsia="Arial"/>
          <w:lang w:val="en-US"/>
        </w:rPr>
        <w:t>There are circumstances that make it unreasonable or irrational to continue investigating about what happened while an independent investigation is ongoing</w:t>
      </w:r>
    </w:p>
    <w:p w14:paraId="3C047856" w14:textId="77777777" w:rsidR="003319F1" w:rsidRPr="00584CFE" w:rsidRDefault="003319F1" w:rsidP="00684AB4">
      <w:pPr>
        <w:pStyle w:val="NoSpacing"/>
        <w:rPr>
          <w:rFonts w:eastAsia="Arial"/>
          <w:lang w:val="en-US"/>
        </w:rPr>
      </w:pPr>
    </w:p>
    <w:p w14:paraId="12893F6E" w14:textId="7B27554E" w:rsidR="003319F1" w:rsidRPr="00584CFE" w:rsidRDefault="00684AB4" w:rsidP="00684AB4">
      <w:pPr>
        <w:pStyle w:val="Heading3"/>
        <w:spacing w:before="0"/>
        <w:rPr>
          <w:rFonts w:eastAsia="Arial"/>
          <w:lang w:val="en-US"/>
        </w:rPr>
      </w:pPr>
      <w:bookmarkStart w:id="390" w:name="_TOC_250014"/>
      <w:bookmarkStart w:id="391" w:name="_Toc143241203"/>
      <w:bookmarkStart w:id="392" w:name="_Toc237242706"/>
      <w:bookmarkStart w:id="393" w:name="_Toc237242904"/>
      <w:r>
        <w:rPr>
          <w:rFonts w:eastAsia="Arial"/>
          <w:lang w:val="en-US"/>
        </w:rPr>
        <w:t xml:space="preserve">5.1.8  </w:t>
      </w:r>
      <w:bookmarkEnd w:id="390"/>
      <w:bookmarkEnd w:id="391"/>
      <w:r w:rsidR="003E632B">
        <w:t>Making and sharing nudes and semi-nudes</w:t>
      </w:r>
      <w:bookmarkEnd w:id="392"/>
      <w:bookmarkEnd w:id="393"/>
    </w:p>
    <w:p w14:paraId="36531DAD" w14:textId="2B84C171" w:rsidR="003319F1" w:rsidRPr="00584CFE" w:rsidRDefault="003E632B" w:rsidP="00684AB4">
      <w:pPr>
        <w:pStyle w:val="NoSpacing"/>
        <w:rPr>
          <w:rFonts w:eastAsia="Arial"/>
          <w:lang w:val="en-US"/>
        </w:rPr>
      </w:pPr>
      <w:r>
        <w:t>Making and sharing nudes and semi-nudes</w:t>
      </w:r>
      <w:r w:rsidR="003319F1" w:rsidRPr="00584CFE">
        <w:rPr>
          <w:rFonts w:eastAsia="Arial"/>
          <w:lang w:val="en-US"/>
        </w:rPr>
        <w:t xml:space="preserve"> is the consensual or non-consensual sharing of nude or semi-nude images/videos.</w:t>
      </w:r>
    </w:p>
    <w:p w14:paraId="2DA650F6" w14:textId="77777777" w:rsidR="003319F1" w:rsidRPr="00584CFE" w:rsidRDefault="003319F1" w:rsidP="00684AB4">
      <w:pPr>
        <w:pStyle w:val="NoSpacing"/>
        <w:rPr>
          <w:rFonts w:eastAsia="Arial"/>
          <w:lang w:val="en-US"/>
        </w:rPr>
      </w:pPr>
    </w:p>
    <w:p w14:paraId="607CC269" w14:textId="77777777" w:rsidR="003319F1" w:rsidRPr="00584CFE" w:rsidRDefault="003319F1" w:rsidP="00684AB4">
      <w:pPr>
        <w:pStyle w:val="NoSpacing"/>
        <w:rPr>
          <w:rFonts w:eastAsia="Arial"/>
          <w:lang w:val="en-US"/>
        </w:rPr>
      </w:pPr>
      <w:r w:rsidRPr="00584CFE">
        <w:rPr>
          <w:rFonts w:eastAsia="Arial"/>
          <w:lang w:val="en-US"/>
        </w:rPr>
        <w:t>Following a report of an incident, the DSL will hold an initial review meeting with appropriate academy staff – this may include the staff member who reported the incident and the safeguarding or leadership team that deals with safeguarding concerns. This meeting will consider the initial evidence and aim to determine:</w:t>
      </w:r>
    </w:p>
    <w:p w14:paraId="2D3B1634" w14:textId="77777777" w:rsidR="003319F1" w:rsidRPr="00584CFE" w:rsidRDefault="003319F1" w:rsidP="00684AB4">
      <w:pPr>
        <w:pStyle w:val="NoSpacing"/>
        <w:numPr>
          <w:ilvl w:val="0"/>
          <w:numId w:val="61"/>
        </w:numPr>
        <w:rPr>
          <w:rFonts w:eastAsia="Arial"/>
          <w:lang w:val="en-US"/>
        </w:rPr>
      </w:pPr>
      <w:r w:rsidRPr="00584CFE">
        <w:rPr>
          <w:rFonts w:eastAsia="Arial"/>
          <w:lang w:val="en-US"/>
        </w:rPr>
        <w:t>Whether there is an immediate risk to student(s)</w:t>
      </w:r>
    </w:p>
    <w:p w14:paraId="4ECF9D7C" w14:textId="77777777" w:rsidR="003319F1" w:rsidRPr="00584CFE" w:rsidRDefault="003319F1" w:rsidP="00684AB4">
      <w:pPr>
        <w:pStyle w:val="NoSpacing"/>
        <w:numPr>
          <w:ilvl w:val="0"/>
          <w:numId w:val="61"/>
        </w:numPr>
        <w:rPr>
          <w:rFonts w:eastAsia="Arial"/>
          <w:lang w:val="en-US"/>
        </w:rPr>
      </w:pPr>
      <w:r w:rsidRPr="00584CFE">
        <w:rPr>
          <w:rFonts w:eastAsia="Arial"/>
          <w:lang w:val="en-US"/>
        </w:rPr>
        <w:t>If a referral needs to be made to the police and/or children’s social care</w:t>
      </w:r>
    </w:p>
    <w:p w14:paraId="0DD97AA9" w14:textId="77777777" w:rsidR="003319F1" w:rsidRPr="00584CFE" w:rsidRDefault="003319F1" w:rsidP="00684AB4">
      <w:pPr>
        <w:pStyle w:val="NoSpacing"/>
        <w:numPr>
          <w:ilvl w:val="0"/>
          <w:numId w:val="61"/>
        </w:numPr>
        <w:rPr>
          <w:rFonts w:eastAsia="Arial"/>
          <w:lang w:val="en-US"/>
        </w:rPr>
      </w:pPr>
      <w:r w:rsidRPr="00584CFE">
        <w:rPr>
          <w:rFonts w:eastAsia="Arial"/>
          <w:lang w:val="en-US"/>
        </w:rPr>
        <w:t>If it is necessary to view the image(s) in order to safeguard the young person (in most cases, images or videos should not be viewed)</w:t>
      </w:r>
    </w:p>
    <w:p w14:paraId="6B436C59" w14:textId="77777777" w:rsidR="003319F1" w:rsidRPr="00584CFE" w:rsidRDefault="003319F1" w:rsidP="00684AB4">
      <w:pPr>
        <w:pStyle w:val="NoSpacing"/>
        <w:numPr>
          <w:ilvl w:val="0"/>
          <w:numId w:val="61"/>
        </w:numPr>
        <w:rPr>
          <w:rFonts w:eastAsia="Arial"/>
          <w:lang w:val="en-US"/>
        </w:rPr>
      </w:pPr>
      <w:r w:rsidRPr="00584CFE">
        <w:rPr>
          <w:rFonts w:eastAsia="Arial"/>
          <w:lang w:val="en-US"/>
        </w:rPr>
        <w:t>What further information is required to decide on the best response</w:t>
      </w:r>
    </w:p>
    <w:p w14:paraId="14A09310" w14:textId="77777777" w:rsidR="003319F1" w:rsidRPr="00584CFE" w:rsidRDefault="003319F1" w:rsidP="00684AB4">
      <w:pPr>
        <w:pStyle w:val="NoSpacing"/>
        <w:numPr>
          <w:ilvl w:val="0"/>
          <w:numId w:val="61"/>
        </w:numPr>
        <w:rPr>
          <w:rFonts w:eastAsia="Arial"/>
          <w:lang w:val="en-US"/>
        </w:rPr>
      </w:pPr>
      <w:r w:rsidRPr="00584CFE">
        <w:rPr>
          <w:rFonts w:eastAsia="Arial"/>
          <w:lang w:val="en-US"/>
        </w:rPr>
        <w:t>Whether the image(s) has been shared widely and via what services and/or platforms (this may be unknown)</w:t>
      </w:r>
    </w:p>
    <w:p w14:paraId="6F3682AF" w14:textId="77777777" w:rsidR="003319F1" w:rsidRPr="00584CFE" w:rsidRDefault="003319F1" w:rsidP="00684AB4">
      <w:pPr>
        <w:pStyle w:val="NoSpacing"/>
        <w:numPr>
          <w:ilvl w:val="0"/>
          <w:numId w:val="61"/>
        </w:numPr>
        <w:rPr>
          <w:rFonts w:eastAsia="Arial"/>
          <w:lang w:val="en-US"/>
        </w:rPr>
      </w:pPr>
      <w:r w:rsidRPr="00584CFE">
        <w:rPr>
          <w:rFonts w:eastAsia="Arial"/>
          <w:lang w:val="en-US"/>
        </w:rPr>
        <w:t>Whether immediate action should be taken to delete or remove images or videos from devices or online services</w:t>
      </w:r>
    </w:p>
    <w:p w14:paraId="1940646B" w14:textId="77777777" w:rsidR="003319F1" w:rsidRPr="00584CFE" w:rsidRDefault="003319F1" w:rsidP="00684AB4">
      <w:pPr>
        <w:pStyle w:val="NoSpacing"/>
        <w:numPr>
          <w:ilvl w:val="0"/>
          <w:numId w:val="61"/>
        </w:numPr>
        <w:rPr>
          <w:rFonts w:eastAsia="Arial"/>
          <w:lang w:val="en-US"/>
        </w:rPr>
      </w:pPr>
      <w:r w:rsidRPr="00584CFE">
        <w:rPr>
          <w:rFonts w:eastAsia="Arial"/>
          <w:lang w:val="en-US"/>
        </w:rPr>
        <w:t>Any relevant facts about the students involved which would influence risk assessment</w:t>
      </w:r>
    </w:p>
    <w:p w14:paraId="565925A0" w14:textId="77777777" w:rsidR="003319F1" w:rsidRPr="00584CFE" w:rsidRDefault="003319F1" w:rsidP="00684AB4">
      <w:pPr>
        <w:pStyle w:val="NoSpacing"/>
        <w:numPr>
          <w:ilvl w:val="0"/>
          <w:numId w:val="61"/>
        </w:numPr>
        <w:rPr>
          <w:rFonts w:eastAsia="Arial"/>
          <w:lang w:val="en-US"/>
        </w:rPr>
      </w:pPr>
      <w:r w:rsidRPr="00584CFE">
        <w:rPr>
          <w:rFonts w:eastAsia="Arial"/>
          <w:lang w:val="en-US"/>
        </w:rPr>
        <w:t>If there is a need to contact another academy, college, setting or individual</w:t>
      </w:r>
    </w:p>
    <w:p w14:paraId="35055347" w14:textId="77777777" w:rsidR="003319F1" w:rsidRPr="00584CFE" w:rsidRDefault="003319F1" w:rsidP="00684AB4">
      <w:pPr>
        <w:pStyle w:val="NoSpacing"/>
        <w:numPr>
          <w:ilvl w:val="0"/>
          <w:numId w:val="61"/>
        </w:numPr>
        <w:rPr>
          <w:rFonts w:eastAsia="Arial"/>
          <w:lang w:val="en-US"/>
        </w:rPr>
      </w:pPr>
      <w:r w:rsidRPr="00584CFE">
        <w:rPr>
          <w:rFonts w:eastAsia="Arial"/>
          <w:lang w:val="en-US"/>
        </w:rPr>
        <w:t>Whether to contact parents or carers of the students involved (in most cases parents/carers should be involved)</w:t>
      </w:r>
    </w:p>
    <w:p w14:paraId="6DE304D7" w14:textId="77777777" w:rsidR="004470FF" w:rsidRDefault="004470FF" w:rsidP="00684AB4">
      <w:pPr>
        <w:pStyle w:val="NoSpacing"/>
        <w:rPr>
          <w:rFonts w:eastAsia="Arial"/>
          <w:lang w:val="en-US"/>
        </w:rPr>
      </w:pPr>
    </w:p>
    <w:p w14:paraId="285890B4" w14:textId="5F62D71B" w:rsidR="003319F1" w:rsidRPr="00584CFE" w:rsidRDefault="003319F1" w:rsidP="00684AB4">
      <w:pPr>
        <w:pStyle w:val="NoSpacing"/>
        <w:rPr>
          <w:rFonts w:eastAsia="Arial"/>
          <w:lang w:val="en-US"/>
        </w:rPr>
      </w:pPr>
      <w:r w:rsidRPr="00584CFE">
        <w:rPr>
          <w:rFonts w:eastAsia="Arial"/>
          <w:lang w:val="en-US"/>
        </w:rPr>
        <w:t>The DSL will make an immediate referral to police and/or children’s social care if:</w:t>
      </w:r>
    </w:p>
    <w:p w14:paraId="68B40EEC" w14:textId="77777777" w:rsidR="003319F1" w:rsidRPr="00584CFE" w:rsidRDefault="003319F1" w:rsidP="00684AB4">
      <w:pPr>
        <w:pStyle w:val="NoSpacing"/>
        <w:numPr>
          <w:ilvl w:val="0"/>
          <w:numId w:val="62"/>
        </w:numPr>
        <w:rPr>
          <w:rFonts w:eastAsia="Arial"/>
          <w:lang w:val="en-US"/>
        </w:rPr>
      </w:pPr>
      <w:r w:rsidRPr="00584CFE">
        <w:rPr>
          <w:rFonts w:eastAsia="Arial"/>
          <w:lang w:val="en-US"/>
        </w:rPr>
        <w:t>The incident involves an adult</w:t>
      </w:r>
    </w:p>
    <w:p w14:paraId="5EAD6327" w14:textId="77777777" w:rsidR="003319F1" w:rsidRPr="00584CFE" w:rsidRDefault="003319F1" w:rsidP="00684AB4">
      <w:pPr>
        <w:pStyle w:val="NoSpacing"/>
        <w:numPr>
          <w:ilvl w:val="0"/>
          <w:numId w:val="62"/>
        </w:numPr>
        <w:rPr>
          <w:rFonts w:eastAsia="Arial"/>
          <w:lang w:val="en-US"/>
        </w:rPr>
      </w:pPr>
      <w:r w:rsidRPr="00584CFE">
        <w:rPr>
          <w:rFonts w:eastAsia="Arial"/>
          <w:lang w:val="en-US"/>
        </w:rPr>
        <w:t>There is reason to believe that a young person has been coerced, blackmailed or groomed, or if there are concerns about their capacity to consent (for example, owing to special educational needs)</w:t>
      </w:r>
    </w:p>
    <w:p w14:paraId="3CC1ACD4" w14:textId="77777777" w:rsidR="003319F1" w:rsidRPr="00584CFE" w:rsidRDefault="003319F1" w:rsidP="00684AB4">
      <w:pPr>
        <w:pStyle w:val="NoSpacing"/>
        <w:numPr>
          <w:ilvl w:val="0"/>
          <w:numId w:val="62"/>
        </w:numPr>
        <w:rPr>
          <w:rFonts w:eastAsia="Arial"/>
          <w:lang w:val="en-US"/>
        </w:rPr>
      </w:pPr>
      <w:r w:rsidRPr="00584CFE">
        <w:rPr>
          <w:rFonts w:eastAsia="Arial"/>
          <w:lang w:val="en-US"/>
        </w:rPr>
        <w:lastRenderedPageBreak/>
        <w:t>What the DSL knows about the images or videos suggests the content depicts sexual acts which are unusual for the young person’s developmental stage, or are violent</w:t>
      </w:r>
    </w:p>
    <w:p w14:paraId="6D101CCD" w14:textId="77777777" w:rsidR="003319F1" w:rsidRPr="00584CFE" w:rsidRDefault="003319F1" w:rsidP="00684AB4">
      <w:pPr>
        <w:pStyle w:val="NoSpacing"/>
        <w:numPr>
          <w:ilvl w:val="0"/>
          <w:numId w:val="62"/>
        </w:numPr>
        <w:rPr>
          <w:rFonts w:eastAsia="Arial"/>
          <w:lang w:val="en-US"/>
        </w:rPr>
      </w:pPr>
      <w:r w:rsidRPr="00584CFE">
        <w:rPr>
          <w:rFonts w:eastAsia="Arial"/>
          <w:lang w:val="en-US"/>
        </w:rPr>
        <w:t>The imagery involves sexual acts and any student in the images or videos is under 13 years old.</w:t>
      </w:r>
    </w:p>
    <w:p w14:paraId="1E2DD1DF" w14:textId="77777777" w:rsidR="003319F1" w:rsidRPr="00584CFE" w:rsidRDefault="003319F1" w:rsidP="00684AB4">
      <w:pPr>
        <w:pStyle w:val="NoSpacing"/>
        <w:numPr>
          <w:ilvl w:val="0"/>
          <w:numId w:val="62"/>
        </w:numPr>
        <w:rPr>
          <w:rFonts w:eastAsia="Arial"/>
          <w:lang w:val="en-US"/>
        </w:rPr>
      </w:pPr>
      <w:r w:rsidRPr="00584CFE">
        <w:rPr>
          <w:rFonts w:eastAsia="Arial"/>
          <w:lang w:val="en-US"/>
        </w:rPr>
        <w:t>The DSL has reason to believe a student is at immediate risk of harm owing to the sharing of nudes and semi-nudes (for example, the young person is presenting as suicidal or self-harming)</w:t>
      </w:r>
    </w:p>
    <w:p w14:paraId="5ED912FB" w14:textId="77777777" w:rsidR="003319F1" w:rsidRPr="00584CFE" w:rsidRDefault="003319F1" w:rsidP="00684AB4">
      <w:pPr>
        <w:pStyle w:val="NoSpacing"/>
        <w:rPr>
          <w:rFonts w:eastAsia="Arial"/>
          <w:lang w:val="en-US"/>
        </w:rPr>
      </w:pPr>
    </w:p>
    <w:p w14:paraId="48B9FF26" w14:textId="77777777" w:rsidR="003319F1" w:rsidRPr="00584CFE" w:rsidRDefault="003319F1" w:rsidP="00684AB4">
      <w:pPr>
        <w:pStyle w:val="NoSpacing"/>
        <w:rPr>
          <w:rFonts w:eastAsia="Arial"/>
          <w:lang w:val="en-US"/>
        </w:rPr>
      </w:pPr>
      <w:r w:rsidRPr="00584CFE">
        <w:rPr>
          <w:rFonts w:eastAsia="Arial"/>
          <w:lang w:val="en-US"/>
        </w:rPr>
        <w:t>If none of the above apply then the DSL, in consultation with the head and other members of staff as appropriate, may decide to respond to the incident without involving the police or children’s social care.</w:t>
      </w:r>
    </w:p>
    <w:p w14:paraId="227E3816" w14:textId="77777777" w:rsidR="003319F1" w:rsidRPr="00584CFE" w:rsidRDefault="003319F1" w:rsidP="00684AB4">
      <w:pPr>
        <w:pStyle w:val="NoSpacing"/>
        <w:rPr>
          <w:rFonts w:eastAsia="Arial"/>
          <w:lang w:val="en-US"/>
        </w:rPr>
      </w:pPr>
    </w:p>
    <w:p w14:paraId="5F3A7151" w14:textId="77777777" w:rsidR="003319F1" w:rsidRPr="00584CFE" w:rsidRDefault="003319F1" w:rsidP="00684AB4">
      <w:pPr>
        <w:pStyle w:val="NoSpacing"/>
        <w:rPr>
          <w:rFonts w:eastAsia="Arial"/>
          <w:lang w:val="en-US"/>
        </w:rPr>
      </w:pPr>
      <w:r w:rsidRPr="00584CFE">
        <w:rPr>
          <w:rFonts w:eastAsia="Arial"/>
          <w:lang w:val="en-US"/>
        </w:rPr>
        <w:t xml:space="preserve">If at the initial review </w:t>
      </w:r>
      <w:proofErr w:type="gramStart"/>
      <w:r w:rsidRPr="00584CFE">
        <w:rPr>
          <w:rFonts w:eastAsia="Arial"/>
          <w:lang w:val="en-US"/>
        </w:rPr>
        <w:t>stage</w:t>
      </w:r>
      <w:proofErr w:type="gramEnd"/>
      <w:r w:rsidRPr="00584CFE">
        <w:rPr>
          <w:rFonts w:eastAsia="Arial"/>
          <w:lang w:val="en-US"/>
        </w:rPr>
        <w:t xml:space="preserve"> a decision has been made not to refer to police and/or children’s social care, the DSL will conduct a further review to establish the facts and assess the risks and they will hold interviews with the students involved (if appropriate).</w:t>
      </w:r>
    </w:p>
    <w:p w14:paraId="601A1BA6" w14:textId="77777777" w:rsidR="003319F1" w:rsidRPr="00584CFE" w:rsidRDefault="003319F1" w:rsidP="00684AB4">
      <w:pPr>
        <w:pStyle w:val="NoSpacing"/>
        <w:rPr>
          <w:rFonts w:eastAsia="Arial"/>
          <w:lang w:val="en-US"/>
        </w:rPr>
      </w:pPr>
    </w:p>
    <w:p w14:paraId="64A3865F" w14:textId="77777777" w:rsidR="003319F1" w:rsidRPr="00584CFE" w:rsidRDefault="003319F1" w:rsidP="00684AB4">
      <w:pPr>
        <w:pStyle w:val="NoSpacing"/>
        <w:rPr>
          <w:rFonts w:eastAsia="Arial"/>
          <w:lang w:val="en-US"/>
        </w:rPr>
      </w:pPr>
      <w:r w:rsidRPr="00584CFE">
        <w:rPr>
          <w:rFonts w:eastAsia="Arial"/>
          <w:lang w:val="en-US"/>
        </w:rPr>
        <w:t>If at any point in the process there is a concern that a student has been harmed or is at risk of harm, a referral will be made to children’s social care and/or the police immediately.</w:t>
      </w:r>
    </w:p>
    <w:p w14:paraId="7066C6E5" w14:textId="77777777" w:rsidR="003319F1" w:rsidRPr="00584CFE" w:rsidRDefault="003319F1" w:rsidP="00684AB4">
      <w:pPr>
        <w:pStyle w:val="NoSpacing"/>
        <w:rPr>
          <w:rFonts w:eastAsia="Arial"/>
          <w:lang w:val="en-US"/>
        </w:rPr>
      </w:pPr>
    </w:p>
    <w:p w14:paraId="31E93DF9" w14:textId="77777777" w:rsidR="003319F1" w:rsidRPr="00584CFE" w:rsidRDefault="003319F1" w:rsidP="00684AB4">
      <w:pPr>
        <w:pStyle w:val="NoSpacing"/>
        <w:rPr>
          <w:rFonts w:eastAsia="Arial"/>
          <w:b/>
          <w:bCs/>
          <w:lang w:val="en-US"/>
        </w:rPr>
      </w:pPr>
      <w:r w:rsidRPr="00584CFE">
        <w:rPr>
          <w:rFonts w:eastAsia="Arial"/>
          <w:b/>
          <w:bCs/>
          <w:lang w:val="en-US"/>
        </w:rPr>
        <w:t>Informing parents/carers</w:t>
      </w:r>
    </w:p>
    <w:p w14:paraId="5BFB39D2" w14:textId="77777777" w:rsidR="003319F1" w:rsidRPr="00584CFE" w:rsidRDefault="003319F1" w:rsidP="00684AB4">
      <w:pPr>
        <w:pStyle w:val="NoSpacing"/>
        <w:rPr>
          <w:rFonts w:eastAsia="Arial"/>
          <w:lang w:val="en-US"/>
        </w:rPr>
      </w:pPr>
      <w:r w:rsidRPr="00584CFE">
        <w:rPr>
          <w:rFonts w:eastAsia="Arial"/>
          <w:lang w:val="en-US"/>
        </w:rPr>
        <w:t>The DSL will inform parents/carers at an early stage and keep them involved in the process, unless there is a good reason to believe that involving them would put the student at risk of harm.</w:t>
      </w:r>
    </w:p>
    <w:p w14:paraId="4FE60840" w14:textId="77777777" w:rsidR="003319F1" w:rsidRPr="00584CFE" w:rsidRDefault="003319F1" w:rsidP="00684AB4">
      <w:pPr>
        <w:pStyle w:val="NoSpacing"/>
        <w:rPr>
          <w:rFonts w:eastAsia="Arial"/>
          <w:lang w:val="en-US"/>
        </w:rPr>
      </w:pPr>
    </w:p>
    <w:p w14:paraId="46D76CB8" w14:textId="77777777" w:rsidR="003319F1" w:rsidRPr="00584CFE" w:rsidRDefault="003319F1" w:rsidP="00684AB4">
      <w:pPr>
        <w:pStyle w:val="NoSpacing"/>
        <w:rPr>
          <w:rFonts w:eastAsia="Arial"/>
          <w:b/>
          <w:bCs/>
          <w:lang w:val="en-US"/>
        </w:rPr>
      </w:pPr>
      <w:r w:rsidRPr="00584CFE">
        <w:rPr>
          <w:rFonts w:eastAsia="Arial"/>
          <w:b/>
          <w:bCs/>
          <w:lang w:val="en-US"/>
        </w:rPr>
        <w:t>Referring to the police</w:t>
      </w:r>
    </w:p>
    <w:p w14:paraId="5172B725" w14:textId="77777777" w:rsidR="003319F1" w:rsidRPr="00584CFE" w:rsidRDefault="003319F1" w:rsidP="00684AB4">
      <w:pPr>
        <w:pStyle w:val="NoSpacing"/>
        <w:rPr>
          <w:rFonts w:eastAsia="Arial"/>
          <w:lang w:val="en-US"/>
        </w:rPr>
      </w:pPr>
      <w:r w:rsidRPr="00584CFE">
        <w:rPr>
          <w:rFonts w:eastAsia="Arial"/>
          <w:lang w:val="en-US"/>
        </w:rPr>
        <w:t xml:space="preserve">If it is necessary to refer an incident to the police, this will be done through the </w:t>
      </w:r>
      <w:r>
        <w:rPr>
          <w:rFonts w:eastAsia="Arial"/>
          <w:lang w:val="en-US"/>
        </w:rPr>
        <w:t>academies’</w:t>
      </w:r>
      <w:r w:rsidRPr="00584CFE">
        <w:rPr>
          <w:rFonts w:eastAsia="Arial"/>
          <w:lang w:val="en-US"/>
        </w:rPr>
        <w:t xml:space="preserve"> local arrangements.</w:t>
      </w:r>
    </w:p>
    <w:p w14:paraId="38E8DA49" w14:textId="77777777" w:rsidR="003319F1" w:rsidRPr="00584CFE" w:rsidRDefault="003319F1" w:rsidP="00684AB4">
      <w:pPr>
        <w:pStyle w:val="NoSpacing"/>
        <w:rPr>
          <w:rFonts w:eastAsia="Arial"/>
          <w:lang w:val="en-US"/>
        </w:rPr>
      </w:pPr>
    </w:p>
    <w:p w14:paraId="580B062C" w14:textId="77777777" w:rsidR="003319F1" w:rsidRPr="00584CFE" w:rsidRDefault="003319F1" w:rsidP="00684AB4">
      <w:pPr>
        <w:pStyle w:val="NoSpacing"/>
        <w:rPr>
          <w:rFonts w:eastAsia="Arial"/>
          <w:b/>
          <w:bCs/>
          <w:lang w:val="en-US"/>
        </w:rPr>
      </w:pPr>
      <w:r w:rsidRPr="00584CFE">
        <w:rPr>
          <w:rFonts w:eastAsia="Arial"/>
          <w:b/>
          <w:bCs/>
          <w:lang w:val="en-US"/>
        </w:rPr>
        <w:t>Recording incidents</w:t>
      </w:r>
    </w:p>
    <w:p w14:paraId="39F8B627" w14:textId="77777777" w:rsidR="003319F1" w:rsidRPr="00584CFE" w:rsidRDefault="003319F1" w:rsidP="00684AB4">
      <w:pPr>
        <w:pStyle w:val="NoSpacing"/>
        <w:rPr>
          <w:rFonts w:eastAsia="Arial"/>
          <w:lang w:val="en-US"/>
        </w:rPr>
      </w:pPr>
      <w:r w:rsidRPr="00584CFE">
        <w:rPr>
          <w:rFonts w:eastAsia="Arial"/>
          <w:lang w:val="en-US"/>
        </w:rPr>
        <w:t>All incidents of sharing of nudes and semi-nudes, and the decisions made in responding to them, will be recorded. The record-keeping arrangements set out in this policy also apply to recording these incidents.</w:t>
      </w:r>
    </w:p>
    <w:p w14:paraId="1570CCCA" w14:textId="77777777" w:rsidR="003319F1" w:rsidRPr="00584CFE" w:rsidRDefault="003319F1" w:rsidP="00684AB4">
      <w:pPr>
        <w:pStyle w:val="NoSpacing"/>
        <w:rPr>
          <w:rFonts w:eastAsia="Arial"/>
          <w:lang w:val="en-US"/>
        </w:rPr>
      </w:pPr>
    </w:p>
    <w:p w14:paraId="236D13F6" w14:textId="77777777" w:rsidR="003319F1" w:rsidRPr="00584CFE" w:rsidRDefault="003319F1" w:rsidP="00684AB4">
      <w:pPr>
        <w:pStyle w:val="NoSpacing"/>
        <w:rPr>
          <w:rFonts w:eastAsia="Arial"/>
          <w:b/>
          <w:bCs/>
          <w:lang w:val="en-US"/>
        </w:rPr>
      </w:pPr>
      <w:r w:rsidRPr="00584CFE">
        <w:rPr>
          <w:rFonts w:eastAsia="Arial"/>
          <w:b/>
          <w:bCs/>
          <w:lang w:val="en-US"/>
        </w:rPr>
        <w:t>Curriculum coverage</w:t>
      </w:r>
    </w:p>
    <w:p w14:paraId="2AA38F26" w14:textId="77777777" w:rsidR="003319F1" w:rsidRPr="00584CFE" w:rsidRDefault="003319F1" w:rsidP="00684AB4">
      <w:pPr>
        <w:pStyle w:val="NoSpacing"/>
        <w:rPr>
          <w:rFonts w:eastAsia="Arial"/>
          <w:lang w:val="en-US"/>
        </w:rPr>
      </w:pPr>
      <w:r w:rsidRPr="00584CFE">
        <w:rPr>
          <w:rFonts w:eastAsia="Arial"/>
          <w:lang w:val="en-US"/>
        </w:rPr>
        <w:t xml:space="preserve">As part of a broad and balanced curriculum students are taught about the issues surrounding the sharing of nudes and semi-nudes as part of our </w:t>
      </w:r>
      <w:proofErr w:type="gramStart"/>
      <w:r w:rsidRPr="00584CFE">
        <w:rPr>
          <w:rFonts w:eastAsia="Arial"/>
          <w:lang w:val="en-US"/>
        </w:rPr>
        <w:t>relationships</w:t>
      </w:r>
      <w:proofErr w:type="gramEnd"/>
      <w:r w:rsidRPr="00584CFE">
        <w:rPr>
          <w:rFonts w:eastAsia="Arial"/>
          <w:lang w:val="en-US"/>
        </w:rPr>
        <w:t xml:space="preserve"> education [primary] / relationships and sex education [secondary] curriculums. This includes a more </w:t>
      </w:r>
      <w:proofErr w:type="spellStart"/>
      <w:r w:rsidRPr="00584CFE">
        <w:rPr>
          <w:rFonts w:eastAsia="Arial"/>
          <w:lang w:val="en-US"/>
        </w:rPr>
        <w:t>personalised</w:t>
      </w:r>
      <w:proofErr w:type="spellEnd"/>
      <w:r w:rsidRPr="00584CFE">
        <w:rPr>
          <w:rFonts w:eastAsia="Arial"/>
          <w:lang w:val="en-US"/>
        </w:rPr>
        <w:t xml:space="preserve"> or </w:t>
      </w:r>
      <w:proofErr w:type="spellStart"/>
      <w:r w:rsidRPr="00584CFE">
        <w:rPr>
          <w:rFonts w:eastAsia="Arial"/>
          <w:lang w:val="en-US"/>
        </w:rPr>
        <w:t>contextualised</w:t>
      </w:r>
      <w:proofErr w:type="spellEnd"/>
      <w:r w:rsidRPr="00584CFE">
        <w:rPr>
          <w:rFonts w:eastAsia="Arial"/>
          <w:lang w:val="en-US"/>
        </w:rPr>
        <w:t xml:space="preserve"> approach for vulnerable learners, including SEND children. The DSL works alongside the curriculum leader for PHSE to regularly review the curriculum and to consider contextual safeguarding issues within it.</w:t>
      </w:r>
    </w:p>
    <w:p w14:paraId="5FB762EB" w14:textId="77777777" w:rsidR="003319F1" w:rsidRPr="00584CFE" w:rsidRDefault="003319F1" w:rsidP="00684AB4">
      <w:pPr>
        <w:pStyle w:val="NoSpacing"/>
        <w:rPr>
          <w:rFonts w:eastAsia="Arial"/>
          <w:lang w:val="en-US"/>
        </w:rPr>
      </w:pPr>
    </w:p>
    <w:p w14:paraId="195AC177" w14:textId="365D6960" w:rsidR="003319F1" w:rsidRPr="00584CFE" w:rsidRDefault="00684AB4" w:rsidP="00684AB4">
      <w:pPr>
        <w:pStyle w:val="Heading3"/>
        <w:spacing w:before="0"/>
        <w:rPr>
          <w:rFonts w:eastAsia="Arial"/>
          <w:lang w:val="en-US"/>
        </w:rPr>
      </w:pPr>
      <w:bookmarkStart w:id="394" w:name="_TOC_250013"/>
      <w:bookmarkStart w:id="395" w:name="_Toc143241204"/>
      <w:bookmarkStart w:id="396" w:name="_Toc237242707"/>
      <w:bookmarkStart w:id="397" w:name="_Toc237242905"/>
      <w:r>
        <w:rPr>
          <w:rFonts w:eastAsia="Arial"/>
          <w:lang w:val="en-US"/>
        </w:rPr>
        <w:t xml:space="preserve">5.1.9  </w:t>
      </w:r>
      <w:r w:rsidR="003319F1" w:rsidRPr="00584CFE">
        <w:rPr>
          <w:rFonts w:eastAsia="Arial"/>
          <w:lang w:val="en-US"/>
        </w:rPr>
        <w:t xml:space="preserve">Domestic </w:t>
      </w:r>
      <w:bookmarkEnd w:id="394"/>
      <w:r w:rsidR="003319F1" w:rsidRPr="00584CFE">
        <w:rPr>
          <w:rFonts w:eastAsia="Arial"/>
          <w:lang w:val="en-US"/>
        </w:rPr>
        <w:t>abuse</w:t>
      </w:r>
      <w:bookmarkEnd w:id="395"/>
      <w:bookmarkEnd w:id="396"/>
      <w:bookmarkEnd w:id="397"/>
    </w:p>
    <w:p w14:paraId="49BCC1E1" w14:textId="77777777" w:rsidR="003319F1" w:rsidRPr="00584CFE" w:rsidRDefault="003319F1" w:rsidP="00684AB4">
      <w:pPr>
        <w:pStyle w:val="NoSpacing"/>
        <w:rPr>
          <w:rFonts w:eastAsia="Arial"/>
          <w:lang w:val="en-US"/>
        </w:rPr>
      </w:pPr>
      <w:r w:rsidRPr="00584CFE">
        <w:rPr>
          <w:rFonts w:eastAsia="Arial"/>
          <w:lang w:val="en-US"/>
        </w:rPr>
        <w:t>Children can witness and be adversely affected by domestic abuse and/or violence at home where it occurs between family members. In some cases, a child may blame themselves for the abuse or may have had to leave the family home as a result.</w:t>
      </w:r>
    </w:p>
    <w:p w14:paraId="6966B1CC" w14:textId="77777777" w:rsidR="003319F1" w:rsidRPr="00584CFE" w:rsidRDefault="003319F1" w:rsidP="00684AB4">
      <w:pPr>
        <w:pStyle w:val="NoSpacing"/>
        <w:rPr>
          <w:rFonts w:eastAsia="Arial"/>
          <w:lang w:val="en-US"/>
        </w:rPr>
      </w:pPr>
    </w:p>
    <w:p w14:paraId="23BFCFE1" w14:textId="77777777" w:rsidR="003319F1" w:rsidRPr="00584CFE" w:rsidRDefault="003319F1" w:rsidP="00684AB4">
      <w:pPr>
        <w:pStyle w:val="NoSpacing"/>
        <w:rPr>
          <w:rFonts w:eastAsia="Arial"/>
          <w:lang w:val="en-US"/>
        </w:rPr>
      </w:pPr>
      <w:r w:rsidRPr="00584CFE">
        <w:rPr>
          <w:rFonts w:eastAsia="Arial"/>
          <w:lang w:val="en-US"/>
        </w:rPr>
        <w:t>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 for example, the impact of all forms of domestic abuse on children.</w:t>
      </w:r>
    </w:p>
    <w:p w14:paraId="1096AC61" w14:textId="77777777" w:rsidR="003319F1" w:rsidRPr="00584CFE" w:rsidRDefault="003319F1" w:rsidP="00684AB4">
      <w:pPr>
        <w:pStyle w:val="NoSpacing"/>
        <w:rPr>
          <w:rFonts w:eastAsia="Arial"/>
          <w:lang w:val="en-US"/>
        </w:rPr>
      </w:pPr>
    </w:p>
    <w:p w14:paraId="7F5FBD35" w14:textId="77777777" w:rsidR="003319F1" w:rsidRPr="00584CFE" w:rsidRDefault="003319F1" w:rsidP="00684AB4">
      <w:pPr>
        <w:pStyle w:val="NoSpacing"/>
        <w:rPr>
          <w:rFonts w:eastAsia="Arial"/>
          <w:lang w:val="en-US"/>
        </w:rPr>
      </w:pPr>
      <w:r w:rsidRPr="00584CFE">
        <w:rPr>
          <w:rFonts w:eastAsia="Arial"/>
          <w:lang w:val="en-US"/>
        </w:rPr>
        <w:lastRenderedPageBreak/>
        <w:t>Anyone can be a victim of domestic abuse, regardless of gender, age, ethnicity, socioeconomic status, sexuality or background, and domestic abuse can take place inside or outside of the home. Children who witness domestic abuse are also victims.</w:t>
      </w:r>
    </w:p>
    <w:p w14:paraId="16EA8E65" w14:textId="77777777" w:rsidR="003319F1" w:rsidRPr="00584CFE" w:rsidRDefault="003319F1" w:rsidP="00684AB4">
      <w:pPr>
        <w:pStyle w:val="NoSpacing"/>
        <w:rPr>
          <w:rFonts w:eastAsia="Arial"/>
          <w:lang w:val="en-US"/>
        </w:rPr>
      </w:pPr>
    </w:p>
    <w:p w14:paraId="3F658126" w14:textId="77777777" w:rsidR="003319F1" w:rsidRPr="00584CFE" w:rsidRDefault="003319F1" w:rsidP="00684AB4">
      <w:pPr>
        <w:pStyle w:val="NoSpacing"/>
        <w:rPr>
          <w:rFonts w:eastAsia="Arial"/>
          <w:lang w:val="en-US"/>
        </w:rPr>
      </w:pPr>
      <w:r w:rsidRPr="00584CFE">
        <w:rPr>
          <w:rFonts w:eastAsia="Arial"/>
          <w:lang w:val="en-US"/>
        </w:rPr>
        <w:t>Older children may also experience and/or be the perpetrators of domestic abuse and/or violence in their own personal relationships. This can include sexual harassment.</w:t>
      </w:r>
    </w:p>
    <w:p w14:paraId="34185B15" w14:textId="77777777" w:rsidR="003319F1" w:rsidRPr="00584CFE" w:rsidRDefault="003319F1" w:rsidP="00684AB4">
      <w:pPr>
        <w:pStyle w:val="NoSpacing"/>
        <w:rPr>
          <w:rFonts w:eastAsia="Arial"/>
          <w:lang w:val="en-US"/>
        </w:rPr>
      </w:pPr>
    </w:p>
    <w:p w14:paraId="256B0B06" w14:textId="77777777" w:rsidR="003319F1" w:rsidRPr="00584CFE" w:rsidRDefault="003319F1" w:rsidP="00684AB4">
      <w:pPr>
        <w:pStyle w:val="NoSpacing"/>
        <w:rPr>
          <w:rFonts w:eastAsia="Arial"/>
          <w:lang w:val="en-US"/>
        </w:rPr>
      </w:pPr>
      <w:r w:rsidRPr="00584CFE">
        <w:rPr>
          <w:rFonts w:eastAsia="Arial"/>
          <w:lang w:val="en-US"/>
        </w:rPr>
        <w:t>Exposure to domestic abuse and/or violence can have a serious, long-lasting emotional and psychological impact on children and affect their health, wellbeing, development and ability to learn.</w:t>
      </w:r>
    </w:p>
    <w:p w14:paraId="1692A938" w14:textId="77777777" w:rsidR="003319F1" w:rsidRPr="00584CFE" w:rsidRDefault="003319F1" w:rsidP="00684AB4">
      <w:pPr>
        <w:pStyle w:val="NoSpacing"/>
        <w:rPr>
          <w:rFonts w:eastAsia="Arial"/>
          <w:lang w:val="en-US"/>
        </w:rPr>
      </w:pPr>
    </w:p>
    <w:p w14:paraId="13727A20" w14:textId="77777777" w:rsidR="003319F1" w:rsidRPr="00584CFE" w:rsidRDefault="003319F1" w:rsidP="00684AB4">
      <w:pPr>
        <w:pStyle w:val="NoSpacing"/>
        <w:rPr>
          <w:rFonts w:eastAsia="Arial"/>
          <w:lang w:val="en-US"/>
        </w:rPr>
      </w:pPr>
      <w:r w:rsidRPr="00584CFE">
        <w:rPr>
          <w:rFonts w:eastAsia="Arial"/>
          <w:lang w:val="en-US"/>
        </w:rPr>
        <w:t>If police are called to an incident of domestic abuse and any children in the household have experienced the incident, the police will inform the key adult in academy (usually the designated safeguarding lead) before the child or children arrive at academy the following day. The DSL will provide support according to the child’s needs and update records about their circumstances.</w:t>
      </w:r>
    </w:p>
    <w:p w14:paraId="29C3DA9E" w14:textId="77777777" w:rsidR="003319F1" w:rsidRPr="00584CFE" w:rsidRDefault="003319F1" w:rsidP="00684AB4">
      <w:pPr>
        <w:pStyle w:val="NoSpacing"/>
        <w:rPr>
          <w:rFonts w:eastAsia="Arial"/>
          <w:lang w:val="en-US"/>
        </w:rPr>
      </w:pPr>
    </w:p>
    <w:p w14:paraId="59A6B3B1" w14:textId="533AA736" w:rsidR="003319F1" w:rsidRPr="00584CFE" w:rsidRDefault="00684AB4" w:rsidP="00684AB4">
      <w:pPr>
        <w:pStyle w:val="Heading3"/>
        <w:spacing w:before="0"/>
        <w:rPr>
          <w:rFonts w:eastAsia="Arial"/>
          <w:lang w:val="en-US"/>
        </w:rPr>
      </w:pPr>
      <w:bookmarkStart w:id="398" w:name="_TOC_250012"/>
      <w:bookmarkStart w:id="399" w:name="_Toc143241205"/>
      <w:bookmarkStart w:id="400" w:name="_Toc237242708"/>
      <w:bookmarkStart w:id="401" w:name="_Toc237242906"/>
      <w:bookmarkEnd w:id="398"/>
      <w:r>
        <w:rPr>
          <w:rFonts w:eastAsia="Arial"/>
          <w:lang w:val="en-US"/>
        </w:rPr>
        <w:t xml:space="preserve">5.1.10  </w:t>
      </w:r>
      <w:r w:rsidR="003319F1" w:rsidRPr="00584CFE">
        <w:rPr>
          <w:rFonts w:eastAsia="Arial"/>
          <w:lang w:val="en-US"/>
        </w:rPr>
        <w:t>Homelessness</w:t>
      </w:r>
      <w:bookmarkEnd w:id="399"/>
      <w:bookmarkEnd w:id="400"/>
      <w:bookmarkEnd w:id="401"/>
    </w:p>
    <w:p w14:paraId="6B487466" w14:textId="77777777" w:rsidR="003319F1" w:rsidRPr="00584CFE" w:rsidRDefault="003319F1" w:rsidP="00684AB4">
      <w:pPr>
        <w:pStyle w:val="NoSpacing"/>
        <w:rPr>
          <w:rFonts w:eastAsia="Arial"/>
          <w:lang w:val="en-US"/>
        </w:rPr>
      </w:pPr>
      <w:r w:rsidRPr="00584CFE">
        <w:rPr>
          <w:rFonts w:eastAsia="Arial"/>
          <w:lang w:val="en-US"/>
        </w:rPr>
        <w:t>Being homeless or being at risk of becoming homeless presents a real risk to a child’s welfare.</w:t>
      </w:r>
    </w:p>
    <w:p w14:paraId="55A66ADC" w14:textId="77777777" w:rsidR="003319F1" w:rsidRPr="00584CFE" w:rsidRDefault="003319F1" w:rsidP="00684AB4">
      <w:pPr>
        <w:pStyle w:val="NoSpacing"/>
        <w:rPr>
          <w:rFonts w:eastAsia="Arial"/>
          <w:lang w:val="en-US"/>
        </w:rPr>
      </w:pPr>
      <w:r w:rsidRPr="00584CFE">
        <w:rPr>
          <w:rFonts w:eastAsia="Arial"/>
          <w:lang w:val="en-US"/>
        </w:rPr>
        <w:t>The DSL [and deputy/deputies] will be aware of contact details and referral routes into the local housing authority so they can raise/progress concerns at the earliest opportunity (where appropriate and in accordance with local procedures).</w:t>
      </w:r>
    </w:p>
    <w:p w14:paraId="6C5E52DC" w14:textId="77777777" w:rsidR="003319F1" w:rsidRPr="00584CFE" w:rsidRDefault="003319F1" w:rsidP="00684AB4">
      <w:pPr>
        <w:pStyle w:val="NoSpacing"/>
        <w:rPr>
          <w:rFonts w:eastAsia="Arial"/>
          <w:lang w:val="en-US"/>
        </w:rPr>
      </w:pPr>
      <w:r w:rsidRPr="00584CFE">
        <w:rPr>
          <w:rFonts w:eastAsia="Arial"/>
          <w:lang w:val="en-US"/>
        </w:rPr>
        <w:t>Where a child has been harmed or is at risk of harm, the DSL will also make a referral to children’s social care.</w:t>
      </w:r>
    </w:p>
    <w:p w14:paraId="799DB30F" w14:textId="77777777" w:rsidR="003319F1" w:rsidRPr="00584CFE" w:rsidRDefault="003319F1" w:rsidP="00684AB4">
      <w:pPr>
        <w:pStyle w:val="NoSpacing"/>
        <w:rPr>
          <w:rFonts w:eastAsia="Arial"/>
          <w:lang w:val="en-US"/>
        </w:rPr>
      </w:pPr>
    </w:p>
    <w:p w14:paraId="31EB5171" w14:textId="2A031915" w:rsidR="003319F1" w:rsidRPr="00584CFE" w:rsidRDefault="00684AB4" w:rsidP="00684AB4">
      <w:pPr>
        <w:pStyle w:val="Heading3"/>
        <w:spacing w:before="0"/>
        <w:rPr>
          <w:rFonts w:eastAsia="Arial"/>
          <w:lang w:val="en-US"/>
        </w:rPr>
      </w:pPr>
      <w:bookmarkStart w:id="402" w:name="_TOC_250011"/>
      <w:bookmarkStart w:id="403" w:name="_Toc143241206"/>
      <w:bookmarkStart w:id="404" w:name="_Toc237242709"/>
      <w:bookmarkStart w:id="405" w:name="_Toc237242907"/>
      <w:r>
        <w:rPr>
          <w:rFonts w:eastAsia="Arial"/>
          <w:lang w:val="en-US"/>
        </w:rPr>
        <w:t xml:space="preserve">5.1.11  </w:t>
      </w:r>
      <w:r w:rsidR="003319F1" w:rsidRPr="00584CFE">
        <w:rPr>
          <w:rFonts w:eastAsia="Arial"/>
          <w:lang w:val="en-US"/>
        </w:rPr>
        <w:t xml:space="preserve">So-called ‘honour-based’ abuse (including FGM and forced </w:t>
      </w:r>
      <w:bookmarkEnd w:id="402"/>
      <w:r w:rsidR="003319F1" w:rsidRPr="00584CFE">
        <w:rPr>
          <w:rFonts w:eastAsia="Arial"/>
          <w:lang w:val="en-US"/>
        </w:rPr>
        <w:t>marriage)</w:t>
      </w:r>
      <w:bookmarkEnd w:id="403"/>
      <w:bookmarkEnd w:id="404"/>
      <w:bookmarkEnd w:id="405"/>
    </w:p>
    <w:p w14:paraId="2BA033CB" w14:textId="77777777" w:rsidR="003319F1" w:rsidRPr="00584CFE" w:rsidRDefault="003319F1" w:rsidP="00684AB4">
      <w:pPr>
        <w:pStyle w:val="NoSpacing"/>
        <w:rPr>
          <w:rFonts w:eastAsia="Arial"/>
          <w:lang w:val="en-US"/>
        </w:rPr>
      </w:pPr>
      <w:r w:rsidRPr="00584CFE">
        <w:rPr>
          <w:rFonts w:eastAsia="Arial"/>
          <w:lang w:val="en-US"/>
        </w:rPr>
        <w:t>So-called ‘</w:t>
      </w:r>
      <w:proofErr w:type="spellStart"/>
      <w:r w:rsidRPr="00584CFE">
        <w:rPr>
          <w:rFonts w:eastAsia="Arial"/>
          <w:lang w:val="en-US"/>
        </w:rPr>
        <w:t>honour</w:t>
      </w:r>
      <w:proofErr w:type="spellEnd"/>
      <w:r w:rsidRPr="00584CFE">
        <w:rPr>
          <w:rFonts w:eastAsia="Arial"/>
          <w:lang w:val="en-US"/>
        </w:rPr>
        <w:t xml:space="preserve">-based’ abuse (HBA) encompasses incidents or crimes committed to protect or defend the </w:t>
      </w:r>
      <w:proofErr w:type="spellStart"/>
      <w:r w:rsidRPr="00584CFE">
        <w:rPr>
          <w:rFonts w:eastAsia="Arial"/>
          <w:lang w:val="en-US"/>
        </w:rPr>
        <w:t>honour</w:t>
      </w:r>
      <w:proofErr w:type="spellEnd"/>
      <w:r w:rsidRPr="00584CFE">
        <w:rPr>
          <w:rFonts w:eastAsia="Arial"/>
          <w:lang w:val="en-US"/>
        </w:rPr>
        <w:t xml:space="preserve"> of the family and/or community, including FGM, forced marriage, and practices such as breast ironing.</w:t>
      </w:r>
    </w:p>
    <w:p w14:paraId="3BEFC11F" w14:textId="77777777" w:rsidR="003319F1" w:rsidRPr="00584CFE" w:rsidRDefault="003319F1" w:rsidP="00684AB4">
      <w:pPr>
        <w:pStyle w:val="NoSpacing"/>
        <w:rPr>
          <w:rFonts w:eastAsia="Arial"/>
          <w:lang w:val="en-US"/>
        </w:rPr>
      </w:pPr>
    </w:p>
    <w:p w14:paraId="77D09BF3" w14:textId="77777777" w:rsidR="003319F1" w:rsidRPr="00584CFE" w:rsidRDefault="003319F1" w:rsidP="00684AB4">
      <w:pPr>
        <w:pStyle w:val="NoSpacing"/>
        <w:rPr>
          <w:rFonts w:eastAsia="Arial"/>
          <w:lang w:val="en-US"/>
        </w:rPr>
      </w:pPr>
      <w:r w:rsidRPr="00584CFE">
        <w:rPr>
          <w:rFonts w:eastAsia="Arial"/>
          <w:lang w:val="en-US"/>
        </w:rPr>
        <w:t>Abuse committed in this context often involves a wider network of family or community pressure and can include multiple perpetrators.</w:t>
      </w:r>
    </w:p>
    <w:p w14:paraId="18FBA361" w14:textId="77777777" w:rsidR="003319F1" w:rsidRPr="00584CFE" w:rsidRDefault="003319F1" w:rsidP="00684AB4">
      <w:pPr>
        <w:pStyle w:val="NoSpacing"/>
        <w:rPr>
          <w:rFonts w:eastAsia="Arial"/>
          <w:lang w:val="en-US"/>
        </w:rPr>
      </w:pPr>
    </w:p>
    <w:p w14:paraId="08B77B83" w14:textId="77777777" w:rsidR="003319F1" w:rsidRPr="00584CFE" w:rsidRDefault="003319F1" w:rsidP="00684AB4">
      <w:pPr>
        <w:pStyle w:val="NoSpacing"/>
        <w:rPr>
          <w:rFonts w:eastAsia="Arial"/>
          <w:lang w:val="en-US"/>
        </w:rPr>
      </w:pPr>
      <w:r w:rsidRPr="00584CFE">
        <w:rPr>
          <w:rFonts w:eastAsia="Arial"/>
          <w:lang w:val="en-US"/>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0209F7B5" w14:textId="77777777" w:rsidR="003319F1" w:rsidRPr="00584CFE" w:rsidRDefault="003319F1" w:rsidP="00684AB4">
      <w:pPr>
        <w:pStyle w:val="NoSpacing"/>
        <w:rPr>
          <w:rFonts w:eastAsia="Arial"/>
          <w:lang w:val="en-US"/>
        </w:rPr>
      </w:pPr>
    </w:p>
    <w:p w14:paraId="5370872F" w14:textId="7A931E50" w:rsidR="003319F1" w:rsidRPr="00584CFE" w:rsidRDefault="00684AB4" w:rsidP="00684AB4">
      <w:pPr>
        <w:pStyle w:val="Heading3"/>
        <w:spacing w:before="0"/>
        <w:rPr>
          <w:rFonts w:eastAsia="Arial"/>
          <w:lang w:val="en-US"/>
        </w:rPr>
      </w:pPr>
      <w:bookmarkStart w:id="406" w:name="_TOC_250010"/>
      <w:bookmarkStart w:id="407" w:name="_Toc143241207"/>
      <w:bookmarkStart w:id="408" w:name="_Toc237242710"/>
      <w:bookmarkStart w:id="409" w:name="_Toc237242908"/>
      <w:bookmarkEnd w:id="406"/>
      <w:r>
        <w:rPr>
          <w:rFonts w:eastAsia="Arial"/>
          <w:lang w:val="en-US"/>
        </w:rPr>
        <w:t xml:space="preserve">5.1.12  </w:t>
      </w:r>
      <w:r w:rsidR="003319F1" w:rsidRPr="00584CFE">
        <w:rPr>
          <w:rFonts w:eastAsia="Arial"/>
          <w:lang w:val="en-US"/>
        </w:rPr>
        <w:t>FGM</w:t>
      </w:r>
      <w:bookmarkEnd w:id="407"/>
      <w:bookmarkEnd w:id="408"/>
      <w:bookmarkEnd w:id="409"/>
    </w:p>
    <w:p w14:paraId="1EFF0B44" w14:textId="77777777" w:rsidR="003319F1" w:rsidRDefault="003319F1" w:rsidP="00684AB4">
      <w:pPr>
        <w:pStyle w:val="NoSpacing"/>
        <w:rPr>
          <w:rFonts w:eastAsia="Arial"/>
          <w:lang w:val="en-US"/>
        </w:rPr>
      </w:pPr>
      <w:r w:rsidRPr="00584CFE">
        <w:rPr>
          <w:rFonts w:eastAsia="Arial"/>
          <w:lang w:val="en-US"/>
        </w:rPr>
        <w:t>The DSL will make sure that staff have access to appropriate training to equip them to be alert to children affected by FGM or at risk of FGM.</w:t>
      </w:r>
    </w:p>
    <w:p w14:paraId="0DCBC73D" w14:textId="77777777" w:rsidR="004470FF" w:rsidRPr="00584CFE" w:rsidRDefault="004470FF" w:rsidP="00684AB4">
      <w:pPr>
        <w:pStyle w:val="NoSpacing"/>
        <w:rPr>
          <w:rFonts w:eastAsia="Arial"/>
          <w:lang w:val="en-US"/>
        </w:rPr>
      </w:pPr>
    </w:p>
    <w:p w14:paraId="395FFD7B" w14:textId="77777777" w:rsidR="003319F1" w:rsidRPr="00584CFE" w:rsidRDefault="003319F1" w:rsidP="00684AB4">
      <w:pPr>
        <w:pStyle w:val="NoSpacing"/>
        <w:rPr>
          <w:rFonts w:eastAsia="Arial"/>
          <w:lang w:val="en-US"/>
        </w:rPr>
      </w:pPr>
      <w:r w:rsidRPr="00584CFE">
        <w:rPr>
          <w:rFonts w:eastAsia="Arial"/>
          <w:lang w:val="en-US"/>
        </w:rPr>
        <w:t>Indicators that FGM has already occurred include:</w:t>
      </w:r>
    </w:p>
    <w:p w14:paraId="328C1FFE" w14:textId="77777777" w:rsidR="003319F1" w:rsidRPr="00584CFE" w:rsidRDefault="003319F1" w:rsidP="00684AB4">
      <w:pPr>
        <w:pStyle w:val="NoSpacing"/>
        <w:numPr>
          <w:ilvl w:val="0"/>
          <w:numId w:val="63"/>
        </w:numPr>
        <w:rPr>
          <w:rFonts w:eastAsia="Arial"/>
          <w:lang w:val="en-US"/>
        </w:rPr>
      </w:pPr>
      <w:r w:rsidRPr="00584CFE">
        <w:rPr>
          <w:rFonts w:eastAsia="Arial"/>
          <w:lang w:val="en-US"/>
        </w:rPr>
        <w:t>A student confiding in a professional that FGM has taken place</w:t>
      </w:r>
    </w:p>
    <w:p w14:paraId="44B4119D" w14:textId="77777777" w:rsidR="003319F1" w:rsidRPr="00584CFE" w:rsidRDefault="003319F1" w:rsidP="00684AB4">
      <w:pPr>
        <w:pStyle w:val="NoSpacing"/>
        <w:numPr>
          <w:ilvl w:val="0"/>
          <w:numId w:val="63"/>
        </w:numPr>
        <w:rPr>
          <w:rFonts w:eastAsia="Arial"/>
          <w:lang w:val="en-US"/>
        </w:rPr>
      </w:pPr>
      <w:r w:rsidRPr="00584CFE">
        <w:rPr>
          <w:rFonts w:eastAsia="Arial"/>
          <w:lang w:val="en-US"/>
        </w:rPr>
        <w:t>A mother/family member disclosing that FGM has been carried out</w:t>
      </w:r>
    </w:p>
    <w:p w14:paraId="4B1492AB" w14:textId="77777777" w:rsidR="003319F1" w:rsidRPr="00584CFE" w:rsidRDefault="003319F1" w:rsidP="00684AB4">
      <w:pPr>
        <w:pStyle w:val="NoSpacing"/>
        <w:numPr>
          <w:ilvl w:val="0"/>
          <w:numId w:val="63"/>
        </w:numPr>
        <w:rPr>
          <w:rFonts w:eastAsia="Arial"/>
          <w:lang w:val="en-US"/>
        </w:rPr>
      </w:pPr>
      <w:r w:rsidRPr="00584CFE">
        <w:rPr>
          <w:rFonts w:eastAsia="Arial"/>
          <w:lang w:val="en-US"/>
        </w:rPr>
        <w:t>A family/student already being known to social services in relation to other safeguarding issues</w:t>
      </w:r>
    </w:p>
    <w:p w14:paraId="6F4B93C4" w14:textId="77777777" w:rsidR="003319F1" w:rsidRPr="00584CFE" w:rsidRDefault="003319F1" w:rsidP="00684AB4">
      <w:pPr>
        <w:pStyle w:val="NoSpacing"/>
        <w:numPr>
          <w:ilvl w:val="0"/>
          <w:numId w:val="63"/>
        </w:numPr>
        <w:rPr>
          <w:rFonts w:eastAsia="Arial"/>
          <w:lang w:val="en-US"/>
        </w:rPr>
      </w:pPr>
      <w:r w:rsidRPr="00584CFE">
        <w:rPr>
          <w:rFonts w:eastAsia="Arial"/>
          <w:lang w:val="en-US"/>
        </w:rPr>
        <w:t>A girl:</w:t>
      </w:r>
    </w:p>
    <w:p w14:paraId="4170CAC0" w14:textId="77777777" w:rsidR="003319F1" w:rsidRPr="00584CFE" w:rsidRDefault="003319F1" w:rsidP="00684AB4">
      <w:pPr>
        <w:pStyle w:val="NoSpacing"/>
        <w:numPr>
          <w:ilvl w:val="1"/>
          <w:numId w:val="63"/>
        </w:numPr>
        <w:rPr>
          <w:rFonts w:eastAsia="Arial"/>
          <w:lang w:val="en-US"/>
        </w:rPr>
      </w:pPr>
      <w:r w:rsidRPr="00584CFE">
        <w:rPr>
          <w:rFonts w:eastAsia="Arial"/>
          <w:lang w:val="en-US"/>
        </w:rPr>
        <w:t>Having difficulty walking, sitting or standing, or looking uncomfortable</w:t>
      </w:r>
    </w:p>
    <w:p w14:paraId="1F1F0E08" w14:textId="77777777" w:rsidR="003319F1" w:rsidRPr="00584CFE" w:rsidRDefault="003319F1" w:rsidP="00684AB4">
      <w:pPr>
        <w:pStyle w:val="NoSpacing"/>
        <w:numPr>
          <w:ilvl w:val="1"/>
          <w:numId w:val="63"/>
        </w:numPr>
        <w:rPr>
          <w:rFonts w:eastAsia="Arial"/>
          <w:lang w:val="en-US"/>
        </w:rPr>
      </w:pPr>
      <w:r w:rsidRPr="00584CFE">
        <w:rPr>
          <w:rFonts w:eastAsia="Arial"/>
          <w:lang w:val="en-US"/>
        </w:rPr>
        <w:t>Finding it hard to sit still for long periods of time (where this was not a problem previously)</w:t>
      </w:r>
    </w:p>
    <w:p w14:paraId="0569FA10" w14:textId="77777777" w:rsidR="003319F1" w:rsidRPr="00584CFE" w:rsidRDefault="003319F1" w:rsidP="00684AB4">
      <w:pPr>
        <w:pStyle w:val="NoSpacing"/>
        <w:numPr>
          <w:ilvl w:val="1"/>
          <w:numId w:val="63"/>
        </w:numPr>
        <w:rPr>
          <w:rFonts w:eastAsia="Arial"/>
          <w:lang w:val="en-US"/>
        </w:rPr>
      </w:pPr>
      <w:r w:rsidRPr="00584CFE">
        <w:rPr>
          <w:rFonts w:eastAsia="Arial"/>
          <w:lang w:val="en-US"/>
        </w:rPr>
        <w:lastRenderedPageBreak/>
        <w:t>Spending longer than normal in the bathroom or toilet due to difficulties urinating</w:t>
      </w:r>
    </w:p>
    <w:p w14:paraId="4DAAF148" w14:textId="77777777" w:rsidR="003319F1" w:rsidRPr="00584CFE" w:rsidRDefault="003319F1" w:rsidP="00684AB4">
      <w:pPr>
        <w:pStyle w:val="NoSpacing"/>
        <w:numPr>
          <w:ilvl w:val="1"/>
          <w:numId w:val="63"/>
        </w:numPr>
        <w:rPr>
          <w:rFonts w:eastAsia="Arial"/>
          <w:lang w:val="en-US"/>
        </w:rPr>
      </w:pPr>
      <w:r w:rsidRPr="00584CFE">
        <w:rPr>
          <w:rFonts w:eastAsia="Arial"/>
          <w:lang w:val="en-US"/>
        </w:rPr>
        <w:t>Having frequent urinary, menstrual or stomach problems</w:t>
      </w:r>
    </w:p>
    <w:p w14:paraId="31F73D36" w14:textId="77777777" w:rsidR="003319F1" w:rsidRPr="00584CFE" w:rsidRDefault="003319F1" w:rsidP="00684AB4">
      <w:pPr>
        <w:pStyle w:val="NoSpacing"/>
        <w:numPr>
          <w:ilvl w:val="1"/>
          <w:numId w:val="63"/>
        </w:numPr>
        <w:rPr>
          <w:rFonts w:eastAsia="Arial"/>
          <w:lang w:val="en-US"/>
        </w:rPr>
      </w:pPr>
      <w:r w:rsidRPr="00584CFE">
        <w:rPr>
          <w:rFonts w:eastAsia="Arial"/>
          <w:lang w:val="en-US"/>
        </w:rPr>
        <w:t>Avoiding physical exercise or missing PE</w:t>
      </w:r>
    </w:p>
    <w:p w14:paraId="74F4033A" w14:textId="77777777" w:rsidR="003319F1" w:rsidRPr="00584CFE" w:rsidRDefault="003319F1" w:rsidP="00684AB4">
      <w:pPr>
        <w:pStyle w:val="NoSpacing"/>
        <w:numPr>
          <w:ilvl w:val="1"/>
          <w:numId w:val="63"/>
        </w:numPr>
        <w:rPr>
          <w:rFonts w:eastAsia="Arial"/>
          <w:lang w:val="en-US"/>
        </w:rPr>
      </w:pPr>
      <w:r w:rsidRPr="00584CFE">
        <w:rPr>
          <w:rFonts w:eastAsia="Arial"/>
          <w:lang w:val="en-US"/>
        </w:rPr>
        <w:t>Being repeatedly absent from academy, or absent for a prolonged period</w:t>
      </w:r>
    </w:p>
    <w:p w14:paraId="502CB444" w14:textId="77777777" w:rsidR="003319F1" w:rsidRPr="00584CFE" w:rsidRDefault="003319F1" w:rsidP="00684AB4">
      <w:pPr>
        <w:pStyle w:val="NoSpacing"/>
        <w:numPr>
          <w:ilvl w:val="1"/>
          <w:numId w:val="63"/>
        </w:numPr>
        <w:rPr>
          <w:rFonts w:eastAsia="Arial"/>
          <w:lang w:val="en-US"/>
        </w:rPr>
      </w:pPr>
      <w:r w:rsidRPr="00584CFE">
        <w:rPr>
          <w:rFonts w:eastAsia="Arial"/>
          <w:lang w:val="en-US"/>
        </w:rPr>
        <w:t xml:space="preserve">Demonstrating increased emotional and psychological needs – for example, withdrawal or depression, or significant change in </w:t>
      </w:r>
      <w:proofErr w:type="spellStart"/>
      <w:r w:rsidRPr="00584CFE">
        <w:rPr>
          <w:rFonts w:eastAsia="Arial"/>
          <w:lang w:val="en-US"/>
        </w:rPr>
        <w:t>behaviour</w:t>
      </w:r>
      <w:proofErr w:type="spellEnd"/>
    </w:p>
    <w:p w14:paraId="5E0C79A1" w14:textId="77777777" w:rsidR="003319F1" w:rsidRPr="00584CFE" w:rsidRDefault="003319F1" w:rsidP="00684AB4">
      <w:pPr>
        <w:pStyle w:val="NoSpacing"/>
        <w:numPr>
          <w:ilvl w:val="1"/>
          <w:numId w:val="63"/>
        </w:numPr>
        <w:rPr>
          <w:rFonts w:eastAsia="Arial"/>
          <w:lang w:val="en-US"/>
        </w:rPr>
      </w:pPr>
      <w:r w:rsidRPr="00584CFE">
        <w:rPr>
          <w:rFonts w:eastAsia="Arial"/>
          <w:lang w:val="en-US"/>
        </w:rPr>
        <w:t>Being reluctant to undergo any medical examinations</w:t>
      </w:r>
    </w:p>
    <w:p w14:paraId="1FA30908" w14:textId="77777777" w:rsidR="003319F1" w:rsidRPr="00584CFE" w:rsidRDefault="003319F1" w:rsidP="00684AB4">
      <w:pPr>
        <w:pStyle w:val="NoSpacing"/>
        <w:numPr>
          <w:ilvl w:val="1"/>
          <w:numId w:val="63"/>
        </w:numPr>
        <w:rPr>
          <w:rFonts w:eastAsia="Arial"/>
          <w:lang w:val="en-US"/>
        </w:rPr>
      </w:pPr>
      <w:r w:rsidRPr="00584CFE">
        <w:rPr>
          <w:rFonts w:eastAsia="Arial"/>
          <w:lang w:val="en-US"/>
        </w:rPr>
        <w:t>Asking for help, but not being explicit about the problem</w:t>
      </w:r>
    </w:p>
    <w:p w14:paraId="4C9E2ED4" w14:textId="77777777" w:rsidR="003319F1" w:rsidRPr="00584CFE" w:rsidRDefault="003319F1" w:rsidP="00684AB4">
      <w:pPr>
        <w:pStyle w:val="NoSpacing"/>
        <w:numPr>
          <w:ilvl w:val="1"/>
          <w:numId w:val="63"/>
        </w:numPr>
        <w:rPr>
          <w:rFonts w:eastAsia="Arial"/>
          <w:lang w:val="en-US"/>
        </w:rPr>
      </w:pPr>
      <w:r w:rsidRPr="00584CFE">
        <w:rPr>
          <w:rFonts w:eastAsia="Arial"/>
          <w:lang w:val="en-US"/>
        </w:rPr>
        <w:t>Talking about pain or discomfort between her legs</w:t>
      </w:r>
    </w:p>
    <w:p w14:paraId="6B775A52" w14:textId="77777777" w:rsidR="003319F1" w:rsidRDefault="003319F1" w:rsidP="00684AB4">
      <w:pPr>
        <w:pStyle w:val="NoSpacing"/>
        <w:rPr>
          <w:rFonts w:eastAsia="Arial"/>
          <w:lang w:val="en-US"/>
        </w:rPr>
      </w:pPr>
    </w:p>
    <w:p w14:paraId="5CD0FDCA" w14:textId="77777777" w:rsidR="003319F1" w:rsidRPr="00584CFE" w:rsidRDefault="003319F1" w:rsidP="00684AB4">
      <w:pPr>
        <w:pStyle w:val="NoSpacing"/>
        <w:rPr>
          <w:rFonts w:eastAsia="Arial"/>
          <w:lang w:val="en-US"/>
        </w:rPr>
      </w:pPr>
      <w:r w:rsidRPr="00584CFE">
        <w:rPr>
          <w:rFonts w:eastAsia="Arial"/>
          <w:lang w:val="en-US"/>
        </w:rPr>
        <w:t>Potential signs that a student may be at risk of FGM include:</w:t>
      </w:r>
    </w:p>
    <w:p w14:paraId="58A50DEA" w14:textId="77777777" w:rsidR="003319F1" w:rsidRPr="00584CFE" w:rsidRDefault="003319F1" w:rsidP="00684AB4">
      <w:pPr>
        <w:pStyle w:val="NoSpacing"/>
        <w:numPr>
          <w:ilvl w:val="0"/>
          <w:numId w:val="64"/>
        </w:numPr>
        <w:rPr>
          <w:rFonts w:eastAsia="Arial"/>
          <w:lang w:val="en-US"/>
        </w:rPr>
      </w:pPr>
      <w:r w:rsidRPr="00584CFE">
        <w:rPr>
          <w:rFonts w:eastAsia="Arial"/>
          <w:lang w:val="en-US"/>
        </w:rPr>
        <w:t xml:space="preserve">The girl’s family having a history of </w:t>
      </w:r>
      <w:proofErr w:type="spellStart"/>
      <w:r w:rsidRPr="00584CFE">
        <w:rPr>
          <w:rFonts w:eastAsia="Arial"/>
          <w:lang w:val="en-US"/>
        </w:rPr>
        <w:t>practising</w:t>
      </w:r>
      <w:proofErr w:type="spellEnd"/>
      <w:r w:rsidRPr="00584CFE">
        <w:rPr>
          <w:rFonts w:eastAsia="Arial"/>
          <w:lang w:val="en-US"/>
        </w:rPr>
        <w:t xml:space="preserve"> FGM (this is the biggest risk factor to consider)</w:t>
      </w:r>
    </w:p>
    <w:p w14:paraId="4F13BA8D" w14:textId="77777777" w:rsidR="003319F1" w:rsidRPr="00584CFE" w:rsidRDefault="003319F1" w:rsidP="00684AB4">
      <w:pPr>
        <w:pStyle w:val="NoSpacing"/>
        <w:numPr>
          <w:ilvl w:val="0"/>
          <w:numId w:val="64"/>
        </w:numPr>
        <w:rPr>
          <w:rFonts w:eastAsia="Arial"/>
          <w:lang w:val="en-US"/>
        </w:rPr>
      </w:pPr>
      <w:r w:rsidRPr="00584CFE">
        <w:rPr>
          <w:rFonts w:eastAsia="Arial"/>
          <w:lang w:val="en-US"/>
        </w:rPr>
        <w:t xml:space="preserve">FGM being known to be </w:t>
      </w:r>
      <w:proofErr w:type="spellStart"/>
      <w:r w:rsidRPr="00584CFE">
        <w:rPr>
          <w:rFonts w:eastAsia="Arial"/>
          <w:lang w:val="en-US"/>
        </w:rPr>
        <w:t>practised</w:t>
      </w:r>
      <w:proofErr w:type="spellEnd"/>
      <w:r w:rsidRPr="00584CFE">
        <w:rPr>
          <w:rFonts w:eastAsia="Arial"/>
          <w:lang w:val="en-US"/>
        </w:rPr>
        <w:t xml:space="preserve"> in the girl’s community or country of origin</w:t>
      </w:r>
    </w:p>
    <w:p w14:paraId="42E88651" w14:textId="77777777" w:rsidR="003319F1" w:rsidRPr="00584CFE" w:rsidRDefault="003319F1" w:rsidP="00684AB4">
      <w:pPr>
        <w:pStyle w:val="NoSpacing"/>
        <w:numPr>
          <w:ilvl w:val="0"/>
          <w:numId w:val="64"/>
        </w:numPr>
        <w:rPr>
          <w:rFonts w:eastAsia="Arial"/>
          <w:lang w:val="en-US"/>
        </w:rPr>
      </w:pPr>
      <w:r w:rsidRPr="00584CFE">
        <w:rPr>
          <w:rFonts w:eastAsia="Arial"/>
          <w:lang w:val="en-US"/>
        </w:rPr>
        <w:t>A parent or family member expressing concern that FGM may be carried out</w:t>
      </w:r>
    </w:p>
    <w:p w14:paraId="6D75BC1F" w14:textId="77777777" w:rsidR="003319F1" w:rsidRPr="00584CFE" w:rsidRDefault="003319F1" w:rsidP="00684AB4">
      <w:pPr>
        <w:pStyle w:val="NoSpacing"/>
        <w:numPr>
          <w:ilvl w:val="0"/>
          <w:numId w:val="64"/>
        </w:numPr>
        <w:rPr>
          <w:rFonts w:eastAsia="Arial"/>
          <w:lang w:val="en-US"/>
        </w:rPr>
      </w:pPr>
      <w:r w:rsidRPr="00584CFE">
        <w:rPr>
          <w:rFonts w:eastAsia="Arial"/>
          <w:lang w:val="en-US"/>
        </w:rPr>
        <w:t>A family not engaging with professionals (health, education or other) or already being known to social care in relation to other safeguarding issues</w:t>
      </w:r>
    </w:p>
    <w:p w14:paraId="58BEE447" w14:textId="77777777" w:rsidR="003319F1" w:rsidRPr="00584CFE" w:rsidRDefault="003319F1" w:rsidP="00684AB4">
      <w:pPr>
        <w:pStyle w:val="NoSpacing"/>
        <w:numPr>
          <w:ilvl w:val="0"/>
          <w:numId w:val="64"/>
        </w:numPr>
        <w:rPr>
          <w:rFonts w:eastAsia="Arial"/>
          <w:lang w:val="en-US"/>
        </w:rPr>
      </w:pPr>
      <w:r w:rsidRPr="00584CFE">
        <w:rPr>
          <w:rFonts w:eastAsia="Arial"/>
          <w:lang w:val="en-US"/>
        </w:rPr>
        <w:t>A girl:</w:t>
      </w:r>
    </w:p>
    <w:p w14:paraId="2E484ABD" w14:textId="77777777" w:rsidR="003319F1" w:rsidRPr="00584CFE" w:rsidRDefault="003319F1" w:rsidP="00684AB4">
      <w:pPr>
        <w:pStyle w:val="NoSpacing"/>
        <w:numPr>
          <w:ilvl w:val="1"/>
          <w:numId w:val="64"/>
        </w:numPr>
        <w:rPr>
          <w:rFonts w:eastAsia="Arial"/>
          <w:lang w:val="en-US"/>
        </w:rPr>
      </w:pPr>
      <w:r w:rsidRPr="00584CFE">
        <w:rPr>
          <w:rFonts w:eastAsia="Arial"/>
          <w:lang w:val="en-US"/>
        </w:rPr>
        <w:t>Having a mother, older sibling or cousin who has undergone FGM</w:t>
      </w:r>
    </w:p>
    <w:p w14:paraId="2668116C" w14:textId="77777777" w:rsidR="003319F1" w:rsidRPr="00584CFE" w:rsidRDefault="003319F1" w:rsidP="00684AB4">
      <w:pPr>
        <w:pStyle w:val="NoSpacing"/>
        <w:numPr>
          <w:ilvl w:val="1"/>
          <w:numId w:val="64"/>
        </w:numPr>
        <w:rPr>
          <w:rFonts w:eastAsia="Arial"/>
          <w:lang w:val="en-US"/>
        </w:rPr>
      </w:pPr>
      <w:r w:rsidRPr="00584CFE">
        <w:rPr>
          <w:rFonts w:eastAsia="Arial"/>
          <w:lang w:val="en-US"/>
        </w:rPr>
        <w:t>Having limited level of integration within UK society</w:t>
      </w:r>
    </w:p>
    <w:p w14:paraId="01713122" w14:textId="77777777" w:rsidR="003319F1" w:rsidRPr="00584CFE" w:rsidRDefault="003319F1" w:rsidP="00684AB4">
      <w:pPr>
        <w:pStyle w:val="NoSpacing"/>
        <w:numPr>
          <w:ilvl w:val="1"/>
          <w:numId w:val="64"/>
        </w:numPr>
        <w:rPr>
          <w:rFonts w:eastAsia="Arial"/>
          <w:lang w:val="en-US"/>
        </w:rPr>
      </w:pPr>
      <w:r w:rsidRPr="00584CFE">
        <w:rPr>
          <w:rFonts w:eastAsia="Arial"/>
          <w:lang w:val="en-US"/>
        </w:rPr>
        <w:t>Confiding to a professional that she is to have a “special procedure” or to attend a special occasion to “become a woman”</w:t>
      </w:r>
    </w:p>
    <w:p w14:paraId="6E76911B" w14:textId="77777777" w:rsidR="003319F1" w:rsidRPr="00584CFE" w:rsidRDefault="003319F1" w:rsidP="00684AB4">
      <w:pPr>
        <w:pStyle w:val="NoSpacing"/>
        <w:numPr>
          <w:ilvl w:val="1"/>
          <w:numId w:val="64"/>
        </w:numPr>
        <w:rPr>
          <w:rFonts w:eastAsia="Arial"/>
          <w:lang w:val="en-US"/>
        </w:rPr>
      </w:pPr>
      <w:r w:rsidRPr="00584CFE">
        <w:rPr>
          <w:rFonts w:eastAsia="Arial"/>
          <w:lang w:val="en-US"/>
        </w:rPr>
        <w:t>Talking about a long holiday to her country of origin or another country where the practice is prevalent, or parents/carers stating that they or a relative will take the girl out of the country for a prolonged period</w:t>
      </w:r>
    </w:p>
    <w:p w14:paraId="55A9BC02" w14:textId="77777777" w:rsidR="003319F1" w:rsidRPr="00584CFE" w:rsidRDefault="003319F1" w:rsidP="00684AB4">
      <w:pPr>
        <w:pStyle w:val="NoSpacing"/>
        <w:numPr>
          <w:ilvl w:val="1"/>
          <w:numId w:val="64"/>
        </w:numPr>
        <w:rPr>
          <w:rFonts w:eastAsia="Arial"/>
          <w:lang w:val="en-US"/>
        </w:rPr>
      </w:pPr>
      <w:r w:rsidRPr="00584CFE">
        <w:rPr>
          <w:rFonts w:eastAsia="Arial"/>
          <w:lang w:val="en-US"/>
        </w:rPr>
        <w:t>Requesting help from a teacher or another adult because she is aware or suspects that she is at immediate risk of FGM</w:t>
      </w:r>
    </w:p>
    <w:p w14:paraId="6B9E8033" w14:textId="77777777" w:rsidR="003319F1" w:rsidRPr="00584CFE" w:rsidRDefault="003319F1" w:rsidP="00684AB4">
      <w:pPr>
        <w:pStyle w:val="NoSpacing"/>
        <w:numPr>
          <w:ilvl w:val="1"/>
          <w:numId w:val="64"/>
        </w:numPr>
        <w:rPr>
          <w:rFonts w:eastAsia="Arial"/>
          <w:lang w:val="en-US"/>
        </w:rPr>
      </w:pPr>
      <w:r w:rsidRPr="00584CFE">
        <w:rPr>
          <w:rFonts w:eastAsia="Arial"/>
          <w:lang w:val="en-US"/>
        </w:rPr>
        <w:t>Talking about FGM in conversation – for example, a girl may tell other children about it (although it is important to take into account the context of the discussion)</w:t>
      </w:r>
    </w:p>
    <w:p w14:paraId="3AA91ED0" w14:textId="77777777" w:rsidR="003319F1" w:rsidRPr="00584CFE" w:rsidRDefault="003319F1" w:rsidP="00684AB4">
      <w:pPr>
        <w:pStyle w:val="NoSpacing"/>
        <w:numPr>
          <w:ilvl w:val="1"/>
          <w:numId w:val="64"/>
        </w:numPr>
        <w:rPr>
          <w:rFonts w:eastAsia="Arial"/>
          <w:lang w:val="en-US"/>
        </w:rPr>
      </w:pPr>
      <w:r w:rsidRPr="00584CFE">
        <w:rPr>
          <w:rFonts w:eastAsia="Arial"/>
          <w:lang w:val="en-US"/>
        </w:rPr>
        <w:t>Being unexpectedly absent from academy</w:t>
      </w:r>
    </w:p>
    <w:p w14:paraId="050FD5D3" w14:textId="77777777" w:rsidR="003319F1" w:rsidRPr="00584CFE" w:rsidRDefault="003319F1" w:rsidP="00684AB4">
      <w:pPr>
        <w:pStyle w:val="NoSpacing"/>
        <w:numPr>
          <w:ilvl w:val="1"/>
          <w:numId w:val="64"/>
        </w:numPr>
        <w:rPr>
          <w:rFonts w:eastAsia="Arial"/>
          <w:lang w:val="en-US"/>
        </w:rPr>
      </w:pPr>
      <w:r w:rsidRPr="00584CFE">
        <w:rPr>
          <w:rFonts w:eastAsia="Arial"/>
          <w:lang w:val="en-US"/>
        </w:rPr>
        <w:t>Having sections missing from her ‘red book’ (child health record) and/or attending a travel clinic or equivalent for vaccinations/anti-malarial medication</w:t>
      </w:r>
    </w:p>
    <w:p w14:paraId="4B8AC556" w14:textId="77777777" w:rsidR="003319F1" w:rsidRDefault="003319F1" w:rsidP="00684AB4">
      <w:pPr>
        <w:pStyle w:val="NoSpacing"/>
        <w:ind w:left="720"/>
        <w:rPr>
          <w:rFonts w:eastAsia="Arial"/>
          <w:lang w:val="en-US"/>
        </w:rPr>
      </w:pPr>
    </w:p>
    <w:p w14:paraId="25C14B3C" w14:textId="77777777" w:rsidR="003319F1" w:rsidRPr="00584CFE" w:rsidRDefault="003319F1" w:rsidP="004470FF">
      <w:pPr>
        <w:pStyle w:val="NoSpacing"/>
        <w:rPr>
          <w:rFonts w:eastAsia="Arial"/>
          <w:lang w:val="en-US"/>
        </w:rPr>
      </w:pPr>
      <w:r w:rsidRPr="00584CFE">
        <w:rPr>
          <w:rFonts w:eastAsia="Arial"/>
          <w:lang w:val="en-US"/>
        </w:rPr>
        <w:t>The above indicators and risk factors are not intended to be exhaustive.</w:t>
      </w:r>
    </w:p>
    <w:p w14:paraId="03701238" w14:textId="77777777" w:rsidR="003319F1" w:rsidRPr="00584CFE" w:rsidRDefault="003319F1" w:rsidP="00684AB4">
      <w:pPr>
        <w:pStyle w:val="NoSpacing"/>
        <w:rPr>
          <w:rFonts w:eastAsia="Arial"/>
          <w:lang w:val="en-US"/>
        </w:rPr>
      </w:pPr>
    </w:p>
    <w:p w14:paraId="7D77A483" w14:textId="36D4280D" w:rsidR="003319F1" w:rsidRPr="00584CFE" w:rsidRDefault="00684AB4" w:rsidP="00684AB4">
      <w:pPr>
        <w:pStyle w:val="Heading3"/>
        <w:spacing w:before="0"/>
        <w:rPr>
          <w:rFonts w:eastAsia="Arial"/>
          <w:lang w:val="en-US"/>
        </w:rPr>
      </w:pPr>
      <w:bookmarkStart w:id="410" w:name="_TOC_250009"/>
      <w:bookmarkStart w:id="411" w:name="_Toc143241208"/>
      <w:bookmarkStart w:id="412" w:name="_Toc237242711"/>
      <w:bookmarkStart w:id="413" w:name="_Toc237242909"/>
      <w:r>
        <w:rPr>
          <w:rFonts w:eastAsia="Arial"/>
          <w:lang w:val="en-US"/>
        </w:rPr>
        <w:t xml:space="preserve">5.1.13  </w:t>
      </w:r>
      <w:r w:rsidR="003319F1" w:rsidRPr="00584CFE">
        <w:rPr>
          <w:rFonts w:eastAsia="Arial"/>
          <w:lang w:val="en-US"/>
        </w:rPr>
        <w:t xml:space="preserve">Forced </w:t>
      </w:r>
      <w:bookmarkEnd w:id="410"/>
      <w:r w:rsidR="003319F1" w:rsidRPr="00584CFE">
        <w:rPr>
          <w:rFonts w:eastAsia="Arial"/>
          <w:lang w:val="en-US"/>
        </w:rPr>
        <w:t>marriage</w:t>
      </w:r>
      <w:bookmarkEnd w:id="411"/>
      <w:bookmarkEnd w:id="412"/>
      <w:bookmarkEnd w:id="413"/>
    </w:p>
    <w:p w14:paraId="71EF424D" w14:textId="77777777" w:rsidR="003319F1" w:rsidRDefault="003319F1" w:rsidP="00684AB4">
      <w:pPr>
        <w:pStyle w:val="NoSpacing"/>
        <w:rPr>
          <w:rFonts w:eastAsia="Arial"/>
          <w:lang w:val="en-US"/>
        </w:rPr>
      </w:pPr>
      <w:r w:rsidRPr="00584CFE">
        <w:rPr>
          <w:rFonts w:eastAsia="Arial"/>
          <w:lang w:val="en-US"/>
        </w:rPr>
        <w:t>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w:t>
      </w:r>
    </w:p>
    <w:p w14:paraId="02CF88F9" w14:textId="77777777" w:rsidR="003319F1" w:rsidRPr="00584CFE" w:rsidRDefault="003319F1" w:rsidP="00684AB4">
      <w:pPr>
        <w:pStyle w:val="NoSpacing"/>
        <w:rPr>
          <w:rFonts w:eastAsia="Arial"/>
          <w:lang w:val="en-US"/>
        </w:rPr>
      </w:pPr>
    </w:p>
    <w:p w14:paraId="6EC67BD1" w14:textId="77777777" w:rsidR="003319F1" w:rsidRPr="00584CFE" w:rsidRDefault="003319F1" w:rsidP="00684AB4">
      <w:pPr>
        <w:pStyle w:val="NoSpacing"/>
        <w:rPr>
          <w:rFonts w:eastAsia="Arial"/>
          <w:lang w:val="en-US"/>
        </w:rPr>
      </w:pPr>
      <w:r w:rsidRPr="00584CFE">
        <w:rPr>
          <w:rFonts w:eastAsia="Arial"/>
          <w:lang w:val="en-US"/>
        </w:rPr>
        <w:t>Staff will receive training around forced marriage and the presenting symptoms. The legal age for anyone to marry is 18, this includes non-binding ‘unofficial’ marriages as well as legal marriages.</w:t>
      </w:r>
    </w:p>
    <w:p w14:paraId="4F88E615" w14:textId="77777777" w:rsidR="003319F1" w:rsidRPr="00584CFE" w:rsidRDefault="003319F1" w:rsidP="00684AB4">
      <w:pPr>
        <w:pStyle w:val="NoSpacing"/>
        <w:rPr>
          <w:rFonts w:eastAsia="Arial"/>
          <w:lang w:val="en-US"/>
        </w:rPr>
      </w:pPr>
    </w:p>
    <w:p w14:paraId="51EF866D" w14:textId="77777777" w:rsidR="003319F1" w:rsidRPr="00584CFE" w:rsidRDefault="003319F1" w:rsidP="00684AB4">
      <w:pPr>
        <w:pStyle w:val="NoSpacing"/>
        <w:rPr>
          <w:rFonts w:eastAsia="Arial"/>
          <w:lang w:val="en-US"/>
        </w:rPr>
      </w:pPr>
      <w:r w:rsidRPr="00584CFE">
        <w:rPr>
          <w:rFonts w:eastAsia="Arial"/>
          <w:lang w:val="en-US"/>
        </w:rPr>
        <w:t>If a member of staff suspects that a student is being forced into marriage, they will speak to the student about their concerns in a secure and private place. They will then report this to the DSL.</w:t>
      </w:r>
    </w:p>
    <w:p w14:paraId="6D04D26B" w14:textId="77777777" w:rsidR="003319F1" w:rsidRPr="00584CFE" w:rsidRDefault="003319F1" w:rsidP="00684AB4">
      <w:pPr>
        <w:pStyle w:val="NoSpacing"/>
        <w:rPr>
          <w:rFonts w:eastAsia="Arial"/>
          <w:lang w:val="en-US"/>
        </w:rPr>
      </w:pPr>
      <w:r w:rsidRPr="00584CFE">
        <w:rPr>
          <w:rFonts w:eastAsia="Arial"/>
          <w:lang w:val="en-US"/>
        </w:rPr>
        <w:lastRenderedPageBreak/>
        <w:t>The DSL will:</w:t>
      </w:r>
    </w:p>
    <w:p w14:paraId="6D09565E" w14:textId="77777777" w:rsidR="003319F1" w:rsidRPr="00584CFE" w:rsidRDefault="003319F1" w:rsidP="00684AB4">
      <w:pPr>
        <w:pStyle w:val="NoSpacing"/>
        <w:numPr>
          <w:ilvl w:val="0"/>
          <w:numId w:val="65"/>
        </w:numPr>
        <w:rPr>
          <w:rFonts w:eastAsia="Arial"/>
          <w:lang w:val="en-US"/>
        </w:rPr>
      </w:pPr>
      <w:r w:rsidRPr="00584CFE">
        <w:rPr>
          <w:rFonts w:eastAsia="Arial"/>
          <w:lang w:val="en-US"/>
        </w:rPr>
        <w:t>Speak to the student about the concerns in a secure and private place</w:t>
      </w:r>
    </w:p>
    <w:p w14:paraId="1A434BF6" w14:textId="77777777" w:rsidR="003319F1" w:rsidRPr="00584CFE" w:rsidRDefault="003319F1" w:rsidP="00684AB4">
      <w:pPr>
        <w:pStyle w:val="NoSpacing"/>
        <w:numPr>
          <w:ilvl w:val="0"/>
          <w:numId w:val="65"/>
        </w:numPr>
        <w:rPr>
          <w:rFonts w:eastAsia="Arial"/>
          <w:lang w:val="en-US"/>
        </w:rPr>
      </w:pPr>
      <w:r w:rsidRPr="00584CFE">
        <w:rPr>
          <w:rFonts w:eastAsia="Arial"/>
          <w:lang w:val="en-US"/>
        </w:rPr>
        <w:t>Activate the local safeguarding procedures and refer the case to the local authority’s designated officer</w:t>
      </w:r>
    </w:p>
    <w:p w14:paraId="22C5E0EE" w14:textId="77777777" w:rsidR="003319F1" w:rsidRPr="00584CFE" w:rsidRDefault="003319F1" w:rsidP="00684AB4">
      <w:pPr>
        <w:pStyle w:val="NoSpacing"/>
        <w:numPr>
          <w:ilvl w:val="0"/>
          <w:numId w:val="65"/>
        </w:numPr>
        <w:rPr>
          <w:rFonts w:eastAsia="Arial"/>
          <w:lang w:val="en-US"/>
        </w:rPr>
      </w:pPr>
      <w:r w:rsidRPr="00584CFE">
        <w:rPr>
          <w:rFonts w:eastAsia="Arial"/>
          <w:lang w:val="en-US"/>
        </w:rPr>
        <w:t xml:space="preserve">Seek advice from the Forced Marriage Unit on 020 7008 0151 or </w:t>
      </w:r>
      <w:hyperlink r:id="rId27">
        <w:r w:rsidRPr="00584CFE">
          <w:rPr>
            <w:rStyle w:val="Hyperlink"/>
            <w:rFonts w:eastAsia="Arial"/>
            <w:lang w:val="en-US"/>
          </w:rPr>
          <w:t>fmu@fco.gov.uk</w:t>
        </w:r>
      </w:hyperlink>
    </w:p>
    <w:p w14:paraId="1C52C5A8" w14:textId="77777777" w:rsidR="003319F1" w:rsidRPr="00584CFE" w:rsidRDefault="003319F1" w:rsidP="00684AB4">
      <w:pPr>
        <w:pStyle w:val="NoSpacing"/>
        <w:numPr>
          <w:ilvl w:val="0"/>
          <w:numId w:val="65"/>
        </w:numPr>
        <w:rPr>
          <w:rFonts w:eastAsia="Arial"/>
          <w:lang w:val="en-US"/>
        </w:rPr>
      </w:pPr>
      <w:r w:rsidRPr="00584CFE">
        <w:rPr>
          <w:rFonts w:eastAsia="Arial"/>
          <w:lang w:val="en-US"/>
        </w:rPr>
        <w:t>Refer the student to an education welfare officer, pastoral tutor, learning mentor, or academy counsellor, as appropriate.</w:t>
      </w:r>
    </w:p>
    <w:p w14:paraId="2E75848A" w14:textId="77777777" w:rsidR="003319F1" w:rsidRPr="00584CFE" w:rsidRDefault="003319F1" w:rsidP="00684AB4">
      <w:pPr>
        <w:pStyle w:val="NoSpacing"/>
        <w:rPr>
          <w:rFonts w:eastAsia="Arial"/>
          <w:lang w:val="en-US"/>
        </w:rPr>
      </w:pPr>
    </w:p>
    <w:p w14:paraId="6D6A790C" w14:textId="75CD504B" w:rsidR="003319F1" w:rsidRPr="00584CFE" w:rsidRDefault="00684AB4" w:rsidP="00684AB4">
      <w:pPr>
        <w:pStyle w:val="Heading3"/>
        <w:spacing w:before="0"/>
        <w:rPr>
          <w:rFonts w:eastAsia="Arial"/>
          <w:lang w:val="en-US"/>
        </w:rPr>
      </w:pPr>
      <w:bookmarkStart w:id="414" w:name="_TOC_250008"/>
      <w:bookmarkStart w:id="415" w:name="_Toc143241209"/>
      <w:bookmarkStart w:id="416" w:name="_Toc237242712"/>
      <w:bookmarkStart w:id="417" w:name="_Toc237242910"/>
      <w:r>
        <w:rPr>
          <w:rFonts w:eastAsia="Arial"/>
          <w:lang w:val="en-US"/>
        </w:rPr>
        <w:t xml:space="preserve">5.1.14  </w:t>
      </w:r>
      <w:r w:rsidR="003319F1" w:rsidRPr="00584CFE">
        <w:rPr>
          <w:rFonts w:eastAsia="Arial"/>
          <w:lang w:val="en-US"/>
        </w:rPr>
        <w:t xml:space="preserve">Preventing </w:t>
      </w:r>
      <w:bookmarkEnd w:id="414"/>
      <w:r w:rsidR="003319F1" w:rsidRPr="00584CFE">
        <w:rPr>
          <w:rFonts w:eastAsia="Arial"/>
          <w:lang w:val="en-US"/>
        </w:rPr>
        <w:t>radicalisation</w:t>
      </w:r>
      <w:bookmarkEnd w:id="415"/>
      <w:bookmarkEnd w:id="416"/>
      <w:bookmarkEnd w:id="417"/>
    </w:p>
    <w:p w14:paraId="43F51D4B" w14:textId="77777777" w:rsidR="004470FF" w:rsidRDefault="003319F1" w:rsidP="00684AB4">
      <w:pPr>
        <w:pStyle w:val="NormalWeb"/>
        <w:shd w:val="clear" w:color="auto" w:fill="FFFFFF"/>
        <w:spacing w:before="0" w:beforeAutospacing="0" w:after="0" w:afterAutospacing="0"/>
        <w:rPr>
          <w:rFonts w:ascii="Calibri Light" w:hAnsi="Calibri Light" w:cs="Calibri Light"/>
          <w:color w:val="0B0C0C"/>
          <w:sz w:val="22"/>
          <w:szCs w:val="22"/>
        </w:rPr>
      </w:pPr>
      <w:proofErr w:type="spellStart"/>
      <w:r w:rsidRPr="00684AB4">
        <w:rPr>
          <w:rFonts w:ascii="Calibri Light" w:eastAsia="Arial" w:hAnsi="Calibri Light" w:cs="Calibri Light"/>
          <w:sz w:val="22"/>
          <w:szCs w:val="22"/>
          <w:lang w:val="en-US"/>
        </w:rPr>
        <w:t>Radicalisation</w:t>
      </w:r>
      <w:proofErr w:type="spellEnd"/>
      <w:r w:rsidRPr="00684AB4">
        <w:rPr>
          <w:rFonts w:ascii="Calibri Light" w:eastAsia="Arial" w:hAnsi="Calibri Light" w:cs="Calibri Light"/>
          <w:sz w:val="22"/>
          <w:szCs w:val="22"/>
          <w:lang w:val="en-US"/>
        </w:rPr>
        <w:t xml:space="preserve"> refers to the process of a </w:t>
      </w:r>
      <w:proofErr w:type="spellStart"/>
      <w:r w:rsidRPr="00684AB4">
        <w:rPr>
          <w:rFonts w:ascii="Calibri Light" w:eastAsia="Arial" w:hAnsi="Calibri Light" w:cs="Calibri Light"/>
          <w:sz w:val="22"/>
          <w:szCs w:val="22"/>
          <w:lang w:val="en-US"/>
        </w:rPr>
        <w:t>a</w:t>
      </w:r>
      <w:proofErr w:type="spellEnd"/>
      <w:r w:rsidRPr="00684AB4">
        <w:rPr>
          <w:rFonts w:ascii="Calibri Light" w:eastAsia="Arial" w:hAnsi="Calibri Light" w:cs="Calibri Light"/>
          <w:sz w:val="22"/>
          <w:szCs w:val="22"/>
          <w:lang w:val="en-US"/>
        </w:rPr>
        <w:t xml:space="preserve"> person legitimizing support for, or use </w:t>
      </w:r>
      <w:proofErr w:type="gramStart"/>
      <w:r w:rsidRPr="00684AB4">
        <w:rPr>
          <w:rFonts w:ascii="Calibri Light" w:eastAsia="Arial" w:hAnsi="Calibri Light" w:cs="Calibri Light"/>
          <w:sz w:val="22"/>
          <w:szCs w:val="22"/>
          <w:lang w:val="en-US"/>
        </w:rPr>
        <w:t>of ,</w:t>
      </w:r>
      <w:proofErr w:type="gramEnd"/>
      <w:r w:rsidRPr="00684AB4">
        <w:rPr>
          <w:rFonts w:ascii="Calibri Light" w:eastAsia="Arial" w:hAnsi="Calibri Light" w:cs="Calibri Light"/>
          <w:sz w:val="22"/>
          <w:szCs w:val="22"/>
          <w:lang w:val="en-US"/>
        </w:rPr>
        <w:t xml:space="preserve"> terrorist violence. </w:t>
      </w:r>
      <w:r w:rsidRPr="00684AB4">
        <w:rPr>
          <w:rFonts w:ascii="Calibri Light" w:hAnsi="Calibri Light" w:cs="Calibri Light"/>
          <w:color w:val="0B0C0C"/>
          <w:sz w:val="22"/>
          <w:szCs w:val="22"/>
        </w:rPr>
        <w:t xml:space="preserve"> Extremism is the promotion or advancement of an ideology based on violence, hatred or intoler</w:t>
      </w:r>
      <w:r w:rsidR="004470FF">
        <w:rPr>
          <w:rFonts w:ascii="Calibri Light" w:hAnsi="Calibri Light" w:cs="Calibri Light"/>
          <w:color w:val="0B0C0C"/>
          <w:sz w:val="22"/>
          <w:szCs w:val="22"/>
        </w:rPr>
        <w:t>ance</w:t>
      </w:r>
      <w:r w:rsidRPr="00684AB4">
        <w:rPr>
          <w:rFonts w:ascii="Calibri Light" w:hAnsi="Calibri Light" w:cs="Calibri Light"/>
          <w:color w:val="1D70B8"/>
          <w:sz w:val="22"/>
          <w:szCs w:val="22"/>
          <w:vertAlign w:val="superscript"/>
        </w:rPr>
        <w:t xml:space="preserve"> </w:t>
      </w:r>
      <w:r w:rsidRPr="00684AB4">
        <w:rPr>
          <w:rFonts w:ascii="Calibri Light" w:hAnsi="Calibri Light" w:cs="Calibri Light"/>
          <w:color w:val="0B0C0C"/>
          <w:sz w:val="22"/>
          <w:szCs w:val="22"/>
        </w:rPr>
        <w:t>that aims to</w:t>
      </w:r>
      <w:r w:rsidR="004470FF">
        <w:rPr>
          <w:rFonts w:ascii="Calibri Light" w:hAnsi="Calibri Light" w:cs="Calibri Light"/>
          <w:color w:val="0B0C0C"/>
          <w:sz w:val="22"/>
          <w:szCs w:val="22"/>
        </w:rPr>
        <w:t>:</w:t>
      </w:r>
    </w:p>
    <w:p w14:paraId="1C012F50" w14:textId="77777777" w:rsidR="004470FF" w:rsidRDefault="003319F1" w:rsidP="004470FF">
      <w:pPr>
        <w:pStyle w:val="NormalWeb"/>
        <w:numPr>
          <w:ilvl w:val="0"/>
          <w:numId w:val="78"/>
        </w:numPr>
        <w:shd w:val="clear" w:color="auto" w:fill="FFFFFF"/>
        <w:spacing w:before="0" w:beforeAutospacing="0" w:after="0" w:afterAutospacing="0"/>
        <w:rPr>
          <w:rFonts w:ascii="Calibri Light" w:hAnsi="Calibri Light" w:cs="Calibri Light"/>
          <w:color w:val="0B0C0C"/>
          <w:sz w:val="22"/>
          <w:szCs w:val="22"/>
        </w:rPr>
      </w:pPr>
      <w:r w:rsidRPr="00684AB4">
        <w:rPr>
          <w:rFonts w:ascii="Calibri Light" w:hAnsi="Calibri Light" w:cs="Calibri Light"/>
          <w:color w:val="0B0C0C"/>
          <w:sz w:val="22"/>
          <w:szCs w:val="22"/>
        </w:rPr>
        <w:t>negate or destroy the fundamental rights and freedoms</w:t>
      </w:r>
      <w:r w:rsidRPr="00684AB4">
        <w:rPr>
          <w:rFonts w:ascii="Calibri Light" w:hAnsi="Calibri Light" w:cs="Calibri Light"/>
          <w:color w:val="1D70B8"/>
          <w:sz w:val="22"/>
          <w:szCs w:val="22"/>
          <w:vertAlign w:val="superscript"/>
        </w:rPr>
        <w:t xml:space="preserve"> </w:t>
      </w:r>
      <w:r w:rsidRPr="00684AB4">
        <w:rPr>
          <w:rFonts w:ascii="Calibri Light" w:hAnsi="Calibri Light" w:cs="Calibri Light"/>
          <w:color w:val="0B0C0C"/>
          <w:sz w:val="22"/>
          <w:szCs w:val="22"/>
        </w:rPr>
        <w:t xml:space="preserve">of others; or </w:t>
      </w:r>
    </w:p>
    <w:p w14:paraId="0C70EF5F" w14:textId="77777777" w:rsidR="00182342" w:rsidRDefault="003319F1" w:rsidP="00182342">
      <w:pPr>
        <w:pStyle w:val="NormalWeb"/>
        <w:numPr>
          <w:ilvl w:val="0"/>
          <w:numId w:val="78"/>
        </w:numPr>
        <w:shd w:val="clear" w:color="auto" w:fill="FFFFFF"/>
        <w:spacing w:before="0" w:beforeAutospacing="0" w:after="0" w:afterAutospacing="0"/>
        <w:rPr>
          <w:rFonts w:ascii="Calibri Light" w:hAnsi="Calibri Light" w:cs="Calibri Light"/>
          <w:color w:val="0B0C0C"/>
          <w:sz w:val="22"/>
          <w:szCs w:val="22"/>
        </w:rPr>
      </w:pPr>
      <w:r w:rsidRPr="00684AB4">
        <w:rPr>
          <w:rFonts w:ascii="Calibri Light" w:hAnsi="Calibri Light" w:cs="Calibri Light"/>
          <w:color w:val="0B0C0C"/>
          <w:sz w:val="22"/>
          <w:szCs w:val="22"/>
        </w:rPr>
        <w:t>undermine, overturn or replace the UK’s system of liberal parliamentary democracy</w:t>
      </w:r>
      <w:r w:rsidR="004470FF">
        <w:rPr>
          <w:rFonts w:ascii="Calibri Light" w:hAnsi="Calibri Light" w:cs="Calibri Light"/>
          <w:color w:val="0B0C0C"/>
          <w:sz w:val="22"/>
          <w:szCs w:val="22"/>
        </w:rPr>
        <w:t xml:space="preserve"> </w:t>
      </w:r>
      <w:r w:rsidRPr="00684AB4">
        <w:rPr>
          <w:rFonts w:ascii="Calibri Light" w:hAnsi="Calibri Light" w:cs="Calibri Light"/>
          <w:color w:val="0B0C0C"/>
          <w:sz w:val="22"/>
          <w:szCs w:val="22"/>
        </w:rPr>
        <w:t>and democratic rights</w:t>
      </w:r>
      <w:r w:rsidR="004470FF">
        <w:rPr>
          <w:rFonts w:ascii="Calibri Light" w:hAnsi="Calibri Light" w:cs="Calibri Light"/>
          <w:color w:val="0B0C0C"/>
          <w:sz w:val="22"/>
          <w:szCs w:val="22"/>
        </w:rPr>
        <w:t>;</w:t>
      </w:r>
      <w:r w:rsidRPr="00684AB4">
        <w:rPr>
          <w:rFonts w:ascii="Calibri Light" w:hAnsi="Calibri Light" w:cs="Calibri Light"/>
          <w:color w:val="0B0C0C"/>
          <w:sz w:val="22"/>
          <w:szCs w:val="22"/>
          <w:vertAlign w:val="superscript"/>
        </w:rPr>
        <w:t xml:space="preserve"> </w:t>
      </w:r>
      <w:r w:rsidRPr="00684AB4">
        <w:rPr>
          <w:rFonts w:ascii="Calibri Light" w:hAnsi="Calibri Light" w:cs="Calibri Light"/>
          <w:color w:val="0B0C0C"/>
          <w:sz w:val="22"/>
          <w:szCs w:val="22"/>
        </w:rPr>
        <w:t>or</w:t>
      </w:r>
    </w:p>
    <w:p w14:paraId="28B2B62D" w14:textId="6F00CACC" w:rsidR="003319F1" w:rsidRPr="00182342" w:rsidRDefault="003319F1" w:rsidP="00182342">
      <w:pPr>
        <w:pStyle w:val="NormalWeb"/>
        <w:numPr>
          <w:ilvl w:val="0"/>
          <w:numId w:val="78"/>
        </w:numPr>
        <w:shd w:val="clear" w:color="auto" w:fill="FFFFFF"/>
        <w:spacing w:before="0" w:beforeAutospacing="0" w:after="0" w:afterAutospacing="0"/>
        <w:rPr>
          <w:rFonts w:ascii="Calibri Light" w:hAnsi="Calibri Light" w:cs="Calibri Light"/>
          <w:color w:val="0B0C0C"/>
          <w:sz w:val="22"/>
          <w:szCs w:val="22"/>
        </w:rPr>
      </w:pPr>
      <w:r w:rsidRPr="00182342">
        <w:rPr>
          <w:rFonts w:ascii="Calibri Light" w:hAnsi="Calibri Light" w:cs="Calibri Light"/>
          <w:color w:val="0B0C0C"/>
          <w:sz w:val="22"/>
          <w:szCs w:val="22"/>
        </w:rPr>
        <w:t>intentionally create a permissive environment for others to achieve the results above.</w:t>
      </w:r>
    </w:p>
    <w:p w14:paraId="736690AA" w14:textId="77777777" w:rsidR="004470FF" w:rsidRPr="00684AB4" w:rsidRDefault="004470FF" w:rsidP="00684AB4">
      <w:pPr>
        <w:pStyle w:val="NormalWeb"/>
        <w:shd w:val="clear" w:color="auto" w:fill="FFFFFF"/>
        <w:spacing w:before="0" w:beforeAutospacing="0" w:after="0" w:afterAutospacing="0"/>
        <w:rPr>
          <w:rFonts w:ascii="Calibri Light" w:hAnsi="Calibri Light" w:cs="Calibri Light"/>
          <w:color w:val="0B0C0C"/>
          <w:sz w:val="22"/>
          <w:szCs w:val="22"/>
        </w:rPr>
      </w:pPr>
    </w:p>
    <w:p w14:paraId="6B0396B7" w14:textId="77777777" w:rsidR="003319F1" w:rsidRPr="00584CFE" w:rsidRDefault="003319F1" w:rsidP="00684AB4">
      <w:pPr>
        <w:pStyle w:val="NoSpacing"/>
        <w:rPr>
          <w:rFonts w:eastAsia="Arial"/>
          <w:lang w:val="en-US"/>
        </w:rPr>
      </w:pPr>
      <w:r>
        <w:rPr>
          <w:rFonts w:eastAsia="Arial"/>
          <w:lang w:val="en-US"/>
        </w:rPr>
        <w:t>E</w:t>
      </w:r>
      <w:r w:rsidRPr="00584CFE">
        <w:rPr>
          <w:rFonts w:eastAsia="Arial"/>
          <w:lang w:val="en-US"/>
        </w:rPr>
        <w:t>xtremism is vocal or active opposition to fundamental British values, such as democracy, the rule of law, individual liberty, and mutual respect and tolerance of different faiths and beliefs. This also includes calling for the death of members of the armed forces.</w:t>
      </w:r>
    </w:p>
    <w:p w14:paraId="03B9D76E" w14:textId="77777777" w:rsidR="003319F1" w:rsidRPr="00584CFE" w:rsidRDefault="003319F1" w:rsidP="00684AB4">
      <w:pPr>
        <w:pStyle w:val="NoSpacing"/>
        <w:rPr>
          <w:rFonts w:eastAsia="Arial"/>
          <w:lang w:val="en-US"/>
        </w:rPr>
      </w:pPr>
      <w:r w:rsidRPr="00584CFE">
        <w:rPr>
          <w:rFonts w:eastAsia="Arial"/>
          <w:lang w:val="en-US"/>
        </w:rPr>
        <w:t>Terrorism is an action that:</w:t>
      </w:r>
    </w:p>
    <w:p w14:paraId="0B8A4EA3" w14:textId="77777777" w:rsidR="003319F1" w:rsidRPr="00584CFE" w:rsidRDefault="003319F1" w:rsidP="00684AB4">
      <w:pPr>
        <w:pStyle w:val="NoSpacing"/>
        <w:rPr>
          <w:rFonts w:eastAsia="Arial"/>
          <w:lang w:val="en-US"/>
        </w:rPr>
      </w:pPr>
    </w:p>
    <w:p w14:paraId="53F7751E" w14:textId="77777777" w:rsidR="003319F1" w:rsidRPr="00584CFE" w:rsidRDefault="003319F1" w:rsidP="00684AB4">
      <w:pPr>
        <w:pStyle w:val="NoSpacing"/>
        <w:numPr>
          <w:ilvl w:val="0"/>
          <w:numId w:val="66"/>
        </w:numPr>
        <w:rPr>
          <w:rFonts w:eastAsia="Arial"/>
          <w:lang w:val="en-US"/>
        </w:rPr>
      </w:pPr>
      <w:r w:rsidRPr="00584CFE">
        <w:rPr>
          <w:rFonts w:eastAsia="Arial"/>
          <w:lang w:val="en-US"/>
        </w:rPr>
        <w:t>Endangers or causes serious violence to a person/people;</w:t>
      </w:r>
    </w:p>
    <w:p w14:paraId="5754D8B0" w14:textId="77777777" w:rsidR="003319F1" w:rsidRPr="00584CFE" w:rsidRDefault="003319F1" w:rsidP="00684AB4">
      <w:pPr>
        <w:pStyle w:val="NoSpacing"/>
        <w:numPr>
          <w:ilvl w:val="0"/>
          <w:numId w:val="66"/>
        </w:numPr>
        <w:rPr>
          <w:rFonts w:eastAsia="Arial"/>
          <w:lang w:val="en-US"/>
        </w:rPr>
      </w:pPr>
      <w:r w:rsidRPr="00584CFE">
        <w:rPr>
          <w:rFonts w:eastAsia="Arial"/>
          <w:lang w:val="en-US"/>
        </w:rPr>
        <w:t>Causes serious damage to property; or</w:t>
      </w:r>
    </w:p>
    <w:p w14:paraId="6D09BB24" w14:textId="77777777" w:rsidR="003319F1" w:rsidRPr="00584CFE" w:rsidRDefault="003319F1" w:rsidP="00684AB4">
      <w:pPr>
        <w:pStyle w:val="NoSpacing"/>
        <w:numPr>
          <w:ilvl w:val="0"/>
          <w:numId w:val="66"/>
        </w:numPr>
        <w:rPr>
          <w:rFonts w:eastAsia="Arial"/>
          <w:lang w:val="en-US"/>
        </w:rPr>
      </w:pPr>
      <w:r w:rsidRPr="00584CFE">
        <w:rPr>
          <w:rFonts w:eastAsia="Arial"/>
          <w:lang w:val="en-US"/>
        </w:rPr>
        <w:t>Seriously interferes or disrupts an electronic system</w:t>
      </w:r>
    </w:p>
    <w:p w14:paraId="295D40CD" w14:textId="77777777" w:rsidR="003319F1" w:rsidRPr="00584CFE" w:rsidRDefault="003319F1" w:rsidP="00684AB4">
      <w:pPr>
        <w:pStyle w:val="NoSpacing"/>
        <w:rPr>
          <w:rFonts w:eastAsia="Arial"/>
          <w:lang w:val="en-US"/>
        </w:rPr>
      </w:pPr>
    </w:p>
    <w:p w14:paraId="798BC186" w14:textId="77777777" w:rsidR="003319F1" w:rsidRPr="00584CFE" w:rsidRDefault="003319F1" w:rsidP="00684AB4">
      <w:pPr>
        <w:pStyle w:val="NoSpacing"/>
        <w:rPr>
          <w:rFonts w:eastAsia="Arial"/>
          <w:lang w:val="en-US"/>
        </w:rPr>
      </w:pPr>
      <w:r w:rsidRPr="00584CFE">
        <w:rPr>
          <w:rFonts w:eastAsia="Arial"/>
          <w:lang w:val="en-US"/>
        </w:rPr>
        <w:t>The use or threat of terrorism must be designed to influence the government or to intimidate the public and is made for the purpose of advancing a political, religious or ideological cause.</w:t>
      </w:r>
    </w:p>
    <w:p w14:paraId="018C35B5" w14:textId="77777777" w:rsidR="003319F1" w:rsidRDefault="003319F1" w:rsidP="00684AB4">
      <w:pPr>
        <w:pStyle w:val="NoSpacing"/>
        <w:rPr>
          <w:rFonts w:eastAsia="Arial"/>
          <w:lang w:val="en-US"/>
        </w:rPr>
      </w:pPr>
      <w:r w:rsidRPr="00584CFE">
        <w:rPr>
          <w:rFonts w:eastAsia="Arial"/>
          <w:lang w:val="en-US"/>
        </w:rPr>
        <w:t>Academies have a duty to prevent children from being drawn into terrorism. The DSL will undertake Prevent awareness training and make sure that staff have access to appropriate training to equip them to identify children at risk.</w:t>
      </w:r>
    </w:p>
    <w:p w14:paraId="7AF51653" w14:textId="77777777" w:rsidR="003319F1" w:rsidRPr="00584CFE" w:rsidRDefault="003319F1" w:rsidP="00684AB4">
      <w:pPr>
        <w:pStyle w:val="NoSpacing"/>
        <w:rPr>
          <w:rFonts w:eastAsia="Arial"/>
          <w:lang w:val="en-US"/>
        </w:rPr>
      </w:pPr>
    </w:p>
    <w:p w14:paraId="2766697D" w14:textId="77777777" w:rsidR="003319F1" w:rsidRDefault="003319F1" w:rsidP="00684AB4">
      <w:pPr>
        <w:pStyle w:val="NoSpacing"/>
        <w:rPr>
          <w:rFonts w:eastAsia="Arial"/>
          <w:lang w:val="en-US"/>
        </w:rPr>
      </w:pPr>
      <w:r w:rsidRPr="00584CFE">
        <w:rPr>
          <w:rFonts w:eastAsia="Arial"/>
          <w:lang w:val="en-US"/>
        </w:rPr>
        <w:t>The risk of children in our academies being drawn into terrorism will be assessed. This assessment will be based on an understanding of the potential risk in our local area, in collaboration with our local safeguarding partners and local police force.</w:t>
      </w:r>
    </w:p>
    <w:p w14:paraId="1EE99EAE" w14:textId="77777777" w:rsidR="003319F1" w:rsidRPr="00584CFE" w:rsidRDefault="003319F1" w:rsidP="00684AB4">
      <w:pPr>
        <w:pStyle w:val="NoSpacing"/>
        <w:rPr>
          <w:rFonts w:eastAsia="Arial"/>
          <w:lang w:val="en-US"/>
        </w:rPr>
      </w:pPr>
    </w:p>
    <w:p w14:paraId="03792A85" w14:textId="686F02C5" w:rsidR="003319F1" w:rsidRDefault="003319F1" w:rsidP="00684AB4">
      <w:pPr>
        <w:pStyle w:val="NoSpacing"/>
        <w:rPr>
          <w:rFonts w:eastAsia="Arial"/>
          <w:lang w:val="en-US"/>
        </w:rPr>
      </w:pPr>
      <w:r w:rsidRPr="00584CFE">
        <w:rPr>
          <w:rFonts w:eastAsia="Arial"/>
          <w:lang w:val="en-US"/>
        </w:rPr>
        <w:t xml:space="preserve">Academies ensure that suitable internet filtering is in </w:t>
      </w:r>
      <w:r w:rsidR="00182342" w:rsidRPr="00584CFE">
        <w:rPr>
          <w:rFonts w:eastAsia="Arial"/>
          <w:lang w:val="en-US"/>
        </w:rPr>
        <w:t>place and</w:t>
      </w:r>
      <w:r w:rsidRPr="00584CFE">
        <w:rPr>
          <w:rFonts w:eastAsia="Arial"/>
          <w:lang w:val="en-US"/>
        </w:rPr>
        <w:t xml:space="preserve"> equip students to stay safe online at academy and at home.</w:t>
      </w:r>
    </w:p>
    <w:p w14:paraId="5A60D15C" w14:textId="77777777" w:rsidR="003319F1" w:rsidRPr="00584CFE" w:rsidRDefault="003319F1" w:rsidP="00684AB4">
      <w:pPr>
        <w:pStyle w:val="NoSpacing"/>
        <w:rPr>
          <w:rFonts w:eastAsia="Arial"/>
          <w:lang w:val="en-US"/>
        </w:rPr>
      </w:pPr>
    </w:p>
    <w:p w14:paraId="4F4C943B" w14:textId="3AACBDDC" w:rsidR="003319F1" w:rsidRDefault="003319F1" w:rsidP="00684AB4">
      <w:pPr>
        <w:pStyle w:val="NoSpacing"/>
        <w:rPr>
          <w:rFonts w:eastAsia="Arial"/>
          <w:lang w:val="en-US"/>
        </w:rPr>
      </w:pPr>
      <w:r w:rsidRPr="00584CFE">
        <w:rPr>
          <w:rFonts w:eastAsia="Arial"/>
          <w:lang w:val="en-US"/>
        </w:rPr>
        <w:t xml:space="preserve">There is no single way of identifying an individual who is likely to be susceptible </w:t>
      </w:r>
      <w:r>
        <w:rPr>
          <w:rFonts w:eastAsia="Arial"/>
          <w:lang w:val="en-US"/>
        </w:rPr>
        <w:t xml:space="preserve">to </w:t>
      </w:r>
      <w:proofErr w:type="spellStart"/>
      <w:r>
        <w:rPr>
          <w:rFonts w:eastAsia="Arial"/>
          <w:lang w:val="en-US"/>
        </w:rPr>
        <w:t>radicalisation</w:t>
      </w:r>
      <w:proofErr w:type="spellEnd"/>
      <w:r>
        <w:rPr>
          <w:rFonts w:eastAsia="Arial"/>
          <w:lang w:val="en-US"/>
        </w:rPr>
        <w:t xml:space="preserve"> into </w:t>
      </w:r>
      <w:r w:rsidR="00182342">
        <w:rPr>
          <w:rFonts w:eastAsia="Arial"/>
          <w:lang w:val="en-US"/>
        </w:rPr>
        <w:t>terrorism.</w:t>
      </w:r>
      <w:r w:rsidRPr="00584CFE">
        <w:rPr>
          <w:rFonts w:eastAsia="Arial"/>
          <w:lang w:val="en-US"/>
        </w:rPr>
        <w:t xml:space="preserve"> </w:t>
      </w:r>
      <w:proofErr w:type="spellStart"/>
      <w:r w:rsidRPr="00584CFE">
        <w:rPr>
          <w:rFonts w:eastAsia="Arial"/>
          <w:lang w:val="en-US"/>
        </w:rPr>
        <w:t>Radicalisation</w:t>
      </w:r>
      <w:proofErr w:type="spellEnd"/>
      <w:r w:rsidRPr="00584CFE">
        <w:rPr>
          <w:rFonts w:eastAsia="Arial"/>
          <w:lang w:val="en-US"/>
        </w:rPr>
        <w:t xml:space="preserve"> can occur quickly or over a long period.</w:t>
      </w:r>
    </w:p>
    <w:p w14:paraId="47DF8528" w14:textId="77777777" w:rsidR="003319F1" w:rsidRDefault="003319F1" w:rsidP="00684AB4">
      <w:pPr>
        <w:pStyle w:val="NoSpacing"/>
        <w:rPr>
          <w:rFonts w:eastAsia="Arial"/>
          <w:lang w:val="en-US"/>
        </w:rPr>
      </w:pPr>
    </w:p>
    <w:p w14:paraId="650434AF" w14:textId="77777777" w:rsidR="003319F1" w:rsidRPr="00584CFE" w:rsidRDefault="003319F1" w:rsidP="00684AB4">
      <w:pPr>
        <w:pStyle w:val="NoSpacing"/>
        <w:rPr>
          <w:rFonts w:eastAsia="Arial"/>
          <w:lang w:val="en-US"/>
        </w:rPr>
      </w:pPr>
      <w:r>
        <w:rPr>
          <w:rFonts w:eastAsia="Arial"/>
          <w:lang w:val="en-US"/>
        </w:rPr>
        <w:t>St</w:t>
      </w:r>
      <w:r w:rsidRPr="00584CFE">
        <w:rPr>
          <w:rFonts w:eastAsia="Arial"/>
          <w:lang w:val="en-US"/>
        </w:rPr>
        <w:t xml:space="preserve">aff will be alert to changes in students’ </w:t>
      </w:r>
      <w:proofErr w:type="spellStart"/>
      <w:r w:rsidRPr="00584CFE">
        <w:rPr>
          <w:rFonts w:eastAsia="Arial"/>
          <w:lang w:val="en-US"/>
        </w:rPr>
        <w:t>behaviour</w:t>
      </w:r>
      <w:proofErr w:type="spellEnd"/>
      <w:r w:rsidRPr="00584CFE">
        <w:rPr>
          <w:rFonts w:eastAsia="Arial"/>
          <w:lang w:val="en-US"/>
        </w:rPr>
        <w:t>.</w:t>
      </w:r>
    </w:p>
    <w:p w14:paraId="6D65FFA7" w14:textId="77777777" w:rsidR="003319F1" w:rsidRPr="00584CFE" w:rsidRDefault="003319F1" w:rsidP="00684AB4">
      <w:pPr>
        <w:pStyle w:val="NoSpacing"/>
        <w:rPr>
          <w:rFonts w:eastAsia="Arial"/>
          <w:lang w:val="en-US"/>
        </w:rPr>
      </w:pPr>
    </w:p>
    <w:p w14:paraId="7D0DA0F3" w14:textId="77777777" w:rsidR="003319F1" w:rsidRPr="00584CFE" w:rsidRDefault="003319F1" w:rsidP="00684AB4">
      <w:pPr>
        <w:pStyle w:val="NoSpacing"/>
        <w:rPr>
          <w:rFonts w:eastAsia="Arial"/>
          <w:lang w:val="en-US"/>
        </w:rPr>
      </w:pPr>
      <w:r w:rsidRPr="00584CFE">
        <w:rPr>
          <w:rFonts w:eastAsia="Arial"/>
          <w:lang w:val="en-US"/>
        </w:rPr>
        <w:t>The government website</w:t>
      </w:r>
      <w:hyperlink r:id="rId28">
        <w:r w:rsidRPr="00584CFE">
          <w:rPr>
            <w:rStyle w:val="Hyperlink"/>
            <w:rFonts w:eastAsia="Arial"/>
            <w:lang w:val="en-US"/>
          </w:rPr>
          <w:t xml:space="preserve"> Educate Against Hate </w:t>
        </w:r>
      </w:hyperlink>
      <w:r w:rsidRPr="00584CFE">
        <w:rPr>
          <w:rFonts w:eastAsia="Arial"/>
          <w:lang w:val="en-US"/>
        </w:rPr>
        <w:t>and charity</w:t>
      </w:r>
      <w:hyperlink r:id="rId29">
        <w:r w:rsidRPr="00584CFE">
          <w:rPr>
            <w:rStyle w:val="Hyperlink"/>
            <w:rFonts w:eastAsia="Arial"/>
            <w:lang w:val="en-US"/>
          </w:rPr>
          <w:t xml:space="preserve"> NSPCC </w:t>
        </w:r>
      </w:hyperlink>
      <w:r w:rsidRPr="00584CFE">
        <w:rPr>
          <w:rFonts w:eastAsia="Arial"/>
          <w:lang w:val="en-US"/>
        </w:rPr>
        <w:t xml:space="preserve">say that signs that a student is being </w:t>
      </w:r>
      <w:proofErr w:type="spellStart"/>
      <w:r w:rsidRPr="00584CFE">
        <w:rPr>
          <w:rFonts w:eastAsia="Arial"/>
          <w:lang w:val="en-US"/>
        </w:rPr>
        <w:t>radicalised</w:t>
      </w:r>
      <w:proofErr w:type="spellEnd"/>
      <w:r w:rsidRPr="00584CFE">
        <w:rPr>
          <w:rFonts w:eastAsia="Arial"/>
          <w:lang w:val="en-US"/>
        </w:rPr>
        <w:t xml:space="preserve"> can include:</w:t>
      </w:r>
    </w:p>
    <w:p w14:paraId="0EE49114" w14:textId="77777777" w:rsidR="003319F1" w:rsidRPr="00584CFE" w:rsidRDefault="003319F1" w:rsidP="00684AB4">
      <w:pPr>
        <w:pStyle w:val="NoSpacing"/>
        <w:numPr>
          <w:ilvl w:val="0"/>
          <w:numId w:val="67"/>
        </w:numPr>
        <w:rPr>
          <w:rFonts w:eastAsia="Arial"/>
          <w:lang w:val="en-US"/>
        </w:rPr>
      </w:pPr>
      <w:r w:rsidRPr="00584CFE">
        <w:rPr>
          <w:rFonts w:eastAsia="Arial"/>
          <w:lang w:val="en-US"/>
        </w:rPr>
        <w:t>Refusal to engage with, or becoming abusive to, peers who are different from themselves</w:t>
      </w:r>
    </w:p>
    <w:p w14:paraId="719E570C" w14:textId="77777777" w:rsidR="003319F1" w:rsidRPr="00584CFE" w:rsidRDefault="003319F1" w:rsidP="00684AB4">
      <w:pPr>
        <w:pStyle w:val="NoSpacing"/>
        <w:numPr>
          <w:ilvl w:val="0"/>
          <w:numId w:val="67"/>
        </w:numPr>
        <w:rPr>
          <w:rFonts w:eastAsia="Arial"/>
          <w:lang w:val="en-US"/>
        </w:rPr>
      </w:pPr>
      <w:r w:rsidRPr="00584CFE">
        <w:rPr>
          <w:rFonts w:eastAsia="Arial"/>
          <w:lang w:val="en-US"/>
        </w:rPr>
        <w:t>Becoming susceptible to conspiracy theories and feelings of persecution</w:t>
      </w:r>
    </w:p>
    <w:p w14:paraId="627E5CB2" w14:textId="77777777" w:rsidR="003319F1" w:rsidRPr="00584CFE" w:rsidRDefault="003319F1" w:rsidP="00684AB4">
      <w:pPr>
        <w:pStyle w:val="NoSpacing"/>
        <w:numPr>
          <w:ilvl w:val="0"/>
          <w:numId w:val="67"/>
        </w:numPr>
        <w:rPr>
          <w:rFonts w:eastAsia="Arial"/>
          <w:lang w:val="en-US"/>
        </w:rPr>
      </w:pPr>
      <w:r w:rsidRPr="00584CFE">
        <w:rPr>
          <w:rFonts w:eastAsia="Arial"/>
          <w:lang w:val="en-US"/>
        </w:rPr>
        <w:lastRenderedPageBreak/>
        <w:t>Changes in friendship groups and appearance</w:t>
      </w:r>
    </w:p>
    <w:p w14:paraId="24B703E3" w14:textId="77777777" w:rsidR="003319F1" w:rsidRPr="00584CFE" w:rsidRDefault="003319F1" w:rsidP="00684AB4">
      <w:pPr>
        <w:pStyle w:val="NoSpacing"/>
        <w:numPr>
          <w:ilvl w:val="0"/>
          <w:numId w:val="67"/>
        </w:numPr>
        <w:rPr>
          <w:rFonts w:eastAsia="Arial"/>
          <w:lang w:val="en-US"/>
        </w:rPr>
      </w:pPr>
      <w:r w:rsidRPr="00584CFE">
        <w:rPr>
          <w:rFonts w:eastAsia="Arial"/>
          <w:lang w:val="en-US"/>
        </w:rPr>
        <w:t xml:space="preserve">Rejecting </w:t>
      </w:r>
      <w:proofErr w:type="gramStart"/>
      <w:r w:rsidRPr="00584CFE">
        <w:rPr>
          <w:rFonts w:eastAsia="Arial"/>
          <w:lang w:val="en-US"/>
        </w:rPr>
        <w:t>activities</w:t>
      </w:r>
      <w:proofErr w:type="gramEnd"/>
      <w:r w:rsidRPr="00584CFE">
        <w:rPr>
          <w:rFonts w:eastAsia="Arial"/>
          <w:lang w:val="en-US"/>
        </w:rPr>
        <w:t xml:space="preserve"> they used to enjoy</w:t>
      </w:r>
    </w:p>
    <w:p w14:paraId="1C1CF289" w14:textId="77777777" w:rsidR="003319F1" w:rsidRPr="00584CFE" w:rsidRDefault="003319F1" w:rsidP="00684AB4">
      <w:pPr>
        <w:pStyle w:val="NoSpacing"/>
        <w:numPr>
          <w:ilvl w:val="0"/>
          <w:numId w:val="67"/>
        </w:numPr>
        <w:rPr>
          <w:rFonts w:eastAsia="Arial"/>
          <w:lang w:val="en-US"/>
        </w:rPr>
      </w:pPr>
      <w:r w:rsidRPr="00584CFE">
        <w:rPr>
          <w:rFonts w:eastAsia="Arial"/>
          <w:lang w:val="en-US"/>
        </w:rPr>
        <w:t>Converting to a new religion</w:t>
      </w:r>
    </w:p>
    <w:p w14:paraId="1D9127CC" w14:textId="77777777" w:rsidR="003319F1" w:rsidRPr="00584CFE" w:rsidRDefault="003319F1" w:rsidP="00684AB4">
      <w:pPr>
        <w:pStyle w:val="NoSpacing"/>
        <w:numPr>
          <w:ilvl w:val="0"/>
          <w:numId w:val="67"/>
        </w:numPr>
        <w:rPr>
          <w:rFonts w:eastAsia="Arial"/>
          <w:lang w:val="en-US"/>
        </w:rPr>
      </w:pPr>
      <w:r w:rsidRPr="00584CFE">
        <w:rPr>
          <w:rFonts w:eastAsia="Arial"/>
          <w:lang w:val="en-US"/>
        </w:rPr>
        <w:t>Isolating themselves from family and friends</w:t>
      </w:r>
    </w:p>
    <w:p w14:paraId="64B06F29" w14:textId="77777777" w:rsidR="003319F1" w:rsidRPr="00584CFE" w:rsidRDefault="003319F1" w:rsidP="00684AB4">
      <w:pPr>
        <w:pStyle w:val="NoSpacing"/>
        <w:numPr>
          <w:ilvl w:val="0"/>
          <w:numId w:val="67"/>
        </w:numPr>
        <w:rPr>
          <w:rFonts w:eastAsia="Arial"/>
          <w:lang w:val="en-US"/>
        </w:rPr>
      </w:pPr>
      <w:r w:rsidRPr="00584CFE">
        <w:rPr>
          <w:rFonts w:eastAsia="Arial"/>
          <w:lang w:val="en-US"/>
        </w:rPr>
        <w:t>Talking as if from a scripted speech</w:t>
      </w:r>
    </w:p>
    <w:p w14:paraId="5FA55E9F" w14:textId="77777777" w:rsidR="003319F1" w:rsidRPr="00584CFE" w:rsidRDefault="003319F1" w:rsidP="00684AB4">
      <w:pPr>
        <w:pStyle w:val="NoSpacing"/>
        <w:numPr>
          <w:ilvl w:val="0"/>
          <w:numId w:val="67"/>
        </w:numPr>
        <w:rPr>
          <w:rFonts w:eastAsia="Arial"/>
          <w:lang w:val="en-US"/>
        </w:rPr>
      </w:pPr>
      <w:r w:rsidRPr="00584CFE">
        <w:rPr>
          <w:rFonts w:eastAsia="Arial"/>
          <w:lang w:val="en-US"/>
        </w:rPr>
        <w:t>An unwillingness or inability to discuss their views</w:t>
      </w:r>
    </w:p>
    <w:p w14:paraId="662BD4B9" w14:textId="77777777" w:rsidR="003319F1" w:rsidRPr="00584CFE" w:rsidRDefault="003319F1" w:rsidP="00684AB4">
      <w:pPr>
        <w:pStyle w:val="NoSpacing"/>
        <w:numPr>
          <w:ilvl w:val="0"/>
          <w:numId w:val="67"/>
        </w:numPr>
        <w:rPr>
          <w:rFonts w:eastAsia="Arial"/>
          <w:lang w:val="en-US"/>
        </w:rPr>
      </w:pPr>
      <w:r w:rsidRPr="00584CFE">
        <w:rPr>
          <w:rFonts w:eastAsia="Arial"/>
          <w:lang w:val="en-US"/>
        </w:rPr>
        <w:t>A sudden disrespectful attitude towards others</w:t>
      </w:r>
    </w:p>
    <w:p w14:paraId="3A8CAAAE" w14:textId="77777777" w:rsidR="003319F1" w:rsidRPr="00584CFE" w:rsidRDefault="003319F1" w:rsidP="00684AB4">
      <w:pPr>
        <w:pStyle w:val="NoSpacing"/>
        <w:numPr>
          <w:ilvl w:val="0"/>
          <w:numId w:val="67"/>
        </w:numPr>
        <w:rPr>
          <w:rFonts w:eastAsia="Arial"/>
          <w:lang w:val="en-US"/>
        </w:rPr>
      </w:pPr>
      <w:r w:rsidRPr="00584CFE">
        <w:rPr>
          <w:rFonts w:eastAsia="Arial"/>
          <w:lang w:val="en-US"/>
        </w:rPr>
        <w:t>Increased levels of anger</w:t>
      </w:r>
    </w:p>
    <w:p w14:paraId="417C9726" w14:textId="77777777" w:rsidR="003319F1" w:rsidRPr="00584CFE" w:rsidRDefault="003319F1" w:rsidP="00684AB4">
      <w:pPr>
        <w:pStyle w:val="NoSpacing"/>
        <w:numPr>
          <w:ilvl w:val="0"/>
          <w:numId w:val="67"/>
        </w:numPr>
        <w:rPr>
          <w:rFonts w:eastAsia="Arial"/>
          <w:lang w:val="en-US"/>
        </w:rPr>
      </w:pPr>
      <w:r w:rsidRPr="00584CFE">
        <w:rPr>
          <w:rFonts w:eastAsia="Arial"/>
          <w:lang w:val="en-US"/>
        </w:rPr>
        <w:t>Increased secretiveness, especially around internet use</w:t>
      </w:r>
    </w:p>
    <w:p w14:paraId="63BF60A6" w14:textId="77777777" w:rsidR="003319F1" w:rsidRPr="00584CFE" w:rsidRDefault="003319F1" w:rsidP="00684AB4">
      <w:pPr>
        <w:pStyle w:val="NoSpacing"/>
        <w:numPr>
          <w:ilvl w:val="0"/>
          <w:numId w:val="67"/>
        </w:numPr>
        <w:rPr>
          <w:rFonts w:eastAsia="Arial"/>
          <w:lang w:val="en-US"/>
        </w:rPr>
      </w:pPr>
      <w:r w:rsidRPr="00584CFE">
        <w:rPr>
          <w:rFonts w:eastAsia="Arial"/>
          <w:lang w:val="en-US"/>
        </w:rPr>
        <w:t>Expressions of sympathy for extremist ideologies and groups, or justification of their actions</w:t>
      </w:r>
    </w:p>
    <w:p w14:paraId="3FEBA3F6" w14:textId="77777777" w:rsidR="003319F1" w:rsidRPr="00584CFE" w:rsidRDefault="003319F1" w:rsidP="00684AB4">
      <w:pPr>
        <w:pStyle w:val="NoSpacing"/>
        <w:numPr>
          <w:ilvl w:val="0"/>
          <w:numId w:val="67"/>
        </w:numPr>
        <w:rPr>
          <w:rFonts w:eastAsia="Arial"/>
          <w:lang w:val="en-US"/>
        </w:rPr>
      </w:pPr>
      <w:r w:rsidRPr="00584CFE">
        <w:rPr>
          <w:rFonts w:eastAsia="Arial"/>
          <w:lang w:val="en-US"/>
        </w:rPr>
        <w:t>Accessing extremist material online, including on Facebook or Twitter</w:t>
      </w:r>
    </w:p>
    <w:p w14:paraId="4DFDDE2C" w14:textId="77777777" w:rsidR="003319F1" w:rsidRPr="00584CFE" w:rsidRDefault="003319F1" w:rsidP="00684AB4">
      <w:pPr>
        <w:pStyle w:val="NoSpacing"/>
        <w:numPr>
          <w:ilvl w:val="0"/>
          <w:numId w:val="67"/>
        </w:numPr>
        <w:rPr>
          <w:rFonts w:eastAsia="Arial"/>
          <w:lang w:val="en-US"/>
        </w:rPr>
      </w:pPr>
      <w:r w:rsidRPr="00584CFE">
        <w:rPr>
          <w:rFonts w:eastAsia="Arial"/>
          <w:lang w:val="en-US"/>
        </w:rPr>
        <w:t>Possessing extremist literature</w:t>
      </w:r>
    </w:p>
    <w:p w14:paraId="1F41149B" w14:textId="77777777" w:rsidR="003319F1" w:rsidRPr="00584CFE" w:rsidRDefault="003319F1" w:rsidP="00684AB4">
      <w:pPr>
        <w:pStyle w:val="NoSpacing"/>
        <w:numPr>
          <w:ilvl w:val="0"/>
          <w:numId w:val="67"/>
        </w:numPr>
        <w:rPr>
          <w:rFonts w:eastAsia="Arial"/>
          <w:lang w:val="en-US"/>
        </w:rPr>
      </w:pPr>
      <w:r w:rsidRPr="00584CFE">
        <w:rPr>
          <w:rFonts w:eastAsia="Arial"/>
          <w:lang w:val="en-US"/>
        </w:rPr>
        <w:t xml:space="preserve">Being in contact with extremist recruiters and joining, or seeking to join, extremist </w:t>
      </w:r>
      <w:proofErr w:type="spellStart"/>
      <w:r w:rsidRPr="00584CFE">
        <w:rPr>
          <w:rFonts w:eastAsia="Arial"/>
          <w:lang w:val="en-US"/>
        </w:rPr>
        <w:t>organisations</w:t>
      </w:r>
      <w:proofErr w:type="spellEnd"/>
      <w:r w:rsidRPr="00584CFE">
        <w:rPr>
          <w:rFonts w:eastAsia="Arial"/>
          <w:lang w:val="en-US"/>
        </w:rPr>
        <w:t xml:space="preserve"> </w:t>
      </w:r>
    </w:p>
    <w:p w14:paraId="1EC030E3" w14:textId="77777777" w:rsidR="003319F1" w:rsidRPr="00584CFE" w:rsidRDefault="003319F1" w:rsidP="00684AB4">
      <w:pPr>
        <w:pStyle w:val="NoSpacing"/>
        <w:rPr>
          <w:rFonts w:eastAsia="Arial"/>
          <w:lang w:val="en-US"/>
        </w:rPr>
      </w:pPr>
    </w:p>
    <w:p w14:paraId="4E203F3E" w14:textId="77777777" w:rsidR="003319F1" w:rsidRDefault="003319F1" w:rsidP="00684AB4">
      <w:pPr>
        <w:pStyle w:val="NoSpacing"/>
        <w:rPr>
          <w:rFonts w:eastAsia="Arial"/>
          <w:lang w:val="en-US"/>
        </w:rPr>
      </w:pPr>
      <w:r w:rsidRPr="00584CFE">
        <w:rPr>
          <w:rFonts w:eastAsia="Arial"/>
          <w:lang w:val="en-US"/>
        </w:rPr>
        <w:t xml:space="preserve">Children who are at risk of </w:t>
      </w:r>
      <w:proofErr w:type="spellStart"/>
      <w:r w:rsidRPr="00584CFE">
        <w:rPr>
          <w:rFonts w:eastAsia="Arial"/>
          <w:lang w:val="en-US"/>
        </w:rPr>
        <w:t>radicalisation</w:t>
      </w:r>
      <w:proofErr w:type="spellEnd"/>
      <w:r w:rsidRPr="00584CFE">
        <w:rPr>
          <w:rFonts w:eastAsia="Arial"/>
          <w:lang w:val="en-US"/>
        </w:rPr>
        <w:t xml:space="preserve"> may have low self-esteem, or be victims of bullying or discrimination. It is important to note that these signs can also be part of normal teenage </w:t>
      </w:r>
      <w:proofErr w:type="spellStart"/>
      <w:r w:rsidRPr="00584CFE">
        <w:rPr>
          <w:rFonts w:eastAsia="Arial"/>
          <w:lang w:val="en-US"/>
        </w:rPr>
        <w:t>behaviour</w:t>
      </w:r>
      <w:proofErr w:type="spellEnd"/>
      <w:r w:rsidRPr="00584CFE">
        <w:rPr>
          <w:rFonts w:eastAsia="Arial"/>
          <w:lang w:val="en-US"/>
        </w:rPr>
        <w:t xml:space="preserve"> – staff should have confidence in their instincts and seek advice if something feels wrong.</w:t>
      </w:r>
    </w:p>
    <w:p w14:paraId="63F89CC5" w14:textId="77777777" w:rsidR="00182342" w:rsidRPr="00584CFE" w:rsidRDefault="00182342" w:rsidP="00684AB4">
      <w:pPr>
        <w:pStyle w:val="NoSpacing"/>
        <w:rPr>
          <w:rFonts w:eastAsia="Arial"/>
          <w:lang w:val="en-US"/>
        </w:rPr>
      </w:pPr>
    </w:p>
    <w:p w14:paraId="46271201" w14:textId="77777777" w:rsidR="003319F1" w:rsidRPr="00584CFE" w:rsidRDefault="003319F1" w:rsidP="00684AB4">
      <w:pPr>
        <w:pStyle w:val="NoSpacing"/>
        <w:rPr>
          <w:rFonts w:eastAsia="Arial"/>
          <w:lang w:val="en-US"/>
        </w:rPr>
      </w:pPr>
      <w:r w:rsidRPr="00584CFE">
        <w:rPr>
          <w:rFonts w:eastAsia="Arial"/>
          <w:lang w:val="en-US"/>
        </w:rPr>
        <w:t>If staff are concerned about a student, they will follow the procedures set out in this policy, including discussing their concerns with the DSL.</w:t>
      </w:r>
    </w:p>
    <w:p w14:paraId="63EA7A17" w14:textId="77777777" w:rsidR="003319F1" w:rsidRPr="00584CFE" w:rsidRDefault="003319F1" w:rsidP="00684AB4">
      <w:pPr>
        <w:pStyle w:val="NoSpacing"/>
        <w:rPr>
          <w:rFonts w:eastAsia="Arial"/>
          <w:lang w:val="en-US"/>
        </w:rPr>
      </w:pPr>
    </w:p>
    <w:p w14:paraId="355ABA5E" w14:textId="77777777" w:rsidR="003319F1" w:rsidRPr="00584CFE" w:rsidRDefault="003319F1" w:rsidP="00684AB4">
      <w:pPr>
        <w:pStyle w:val="NoSpacing"/>
        <w:rPr>
          <w:rFonts w:eastAsia="Arial"/>
          <w:lang w:val="en-US"/>
        </w:rPr>
      </w:pPr>
      <w:r w:rsidRPr="00584CFE">
        <w:rPr>
          <w:rFonts w:eastAsia="Arial"/>
          <w:lang w:val="en-US"/>
        </w:rPr>
        <w:t>Staff should always act if they are worried.</w:t>
      </w:r>
    </w:p>
    <w:p w14:paraId="74AC8535" w14:textId="77777777" w:rsidR="003319F1" w:rsidRPr="00584CFE" w:rsidRDefault="003319F1" w:rsidP="00684AB4">
      <w:pPr>
        <w:pStyle w:val="NoSpacing"/>
        <w:rPr>
          <w:rFonts w:eastAsia="Arial"/>
          <w:lang w:val="en-US"/>
        </w:rPr>
      </w:pPr>
    </w:p>
    <w:p w14:paraId="197F3306" w14:textId="7B0A10D7" w:rsidR="003319F1" w:rsidRPr="00584CFE" w:rsidRDefault="00684AB4" w:rsidP="00684AB4">
      <w:pPr>
        <w:pStyle w:val="Heading3"/>
        <w:spacing w:before="0"/>
        <w:rPr>
          <w:rFonts w:eastAsia="Arial"/>
          <w:lang w:val="en-US"/>
        </w:rPr>
      </w:pPr>
      <w:bookmarkStart w:id="418" w:name="_TOC_250007"/>
      <w:bookmarkStart w:id="419" w:name="_Toc143241210"/>
      <w:bookmarkStart w:id="420" w:name="_Toc237242713"/>
      <w:bookmarkStart w:id="421" w:name="_Toc237242911"/>
      <w:r>
        <w:rPr>
          <w:rFonts w:eastAsia="Arial"/>
          <w:lang w:val="en-US"/>
        </w:rPr>
        <w:t xml:space="preserve">5.1.15  </w:t>
      </w:r>
      <w:r w:rsidR="003319F1" w:rsidRPr="00584CFE">
        <w:rPr>
          <w:rFonts w:eastAsia="Arial"/>
          <w:lang w:val="en-US"/>
        </w:rPr>
        <w:t xml:space="preserve">Sexual violence and sexual harassment between children in </w:t>
      </w:r>
      <w:bookmarkEnd w:id="418"/>
      <w:r w:rsidR="003319F1" w:rsidRPr="00584CFE">
        <w:rPr>
          <w:rFonts w:eastAsia="Arial"/>
          <w:lang w:val="en-US"/>
        </w:rPr>
        <w:t>academies</w:t>
      </w:r>
      <w:bookmarkEnd w:id="419"/>
      <w:bookmarkEnd w:id="420"/>
      <w:bookmarkEnd w:id="421"/>
    </w:p>
    <w:p w14:paraId="3FD52EE4" w14:textId="77777777" w:rsidR="003319F1" w:rsidRPr="00584CFE" w:rsidRDefault="003319F1" w:rsidP="00684AB4">
      <w:pPr>
        <w:pStyle w:val="NoSpacing"/>
        <w:rPr>
          <w:rFonts w:eastAsia="Arial"/>
          <w:lang w:val="en-US"/>
        </w:rPr>
      </w:pPr>
      <w:r w:rsidRPr="00584CFE">
        <w:rPr>
          <w:rFonts w:eastAsia="Arial"/>
          <w:lang w:val="en-US"/>
        </w:rPr>
        <w:t>Sexual violence and sexual harassment can occur:</w:t>
      </w:r>
    </w:p>
    <w:p w14:paraId="7074C621" w14:textId="77777777" w:rsidR="003319F1" w:rsidRPr="00584CFE" w:rsidRDefault="003319F1" w:rsidP="00684AB4">
      <w:pPr>
        <w:pStyle w:val="NoSpacing"/>
        <w:numPr>
          <w:ilvl w:val="0"/>
          <w:numId w:val="68"/>
        </w:numPr>
        <w:rPr>
          <w:rFonts w:eastAsia="Arial"/>
          <w:lang w:val="en-US"/>
        </w:rPr>
      </w:pPr>
      <w:r w:rsidRPr="00584CFE">
        <w:rPr>
          <w:rFonts w:eastAsia="Arial"/>
          <w:lang w:val="en-US"/>
        </w:rPr>
        <w:t>Between two children of any age and sex</w:t>
      </w:r>
    </w:p>
    <w:p w14:paraId="4AE1D001" w14:textId="77777777" w:rsidR="003319F1" w:rsidRPr="00584CFE" w:rsidRDefault="003319F1" w:rsidP="00684AB4">
      <w:pPr>
        <w:pStyle w:val="NoSpacing"/>
        <w:numPr>
          <w:ilvl w:val="0"/>
          <w:numId w:val="68"/>
        </w:numPr>
        <w:rPr>
          <w:rFonts w:eastAsia="Arial"/>
          <w:lang w:val="en-US"/>
        </w:rPr>
      </w:pPr>
      <w:r w:rsidRPr="00584CFE">
        <w:rPr>
          <w:rFonts w:eastAsia="Arial"/>
          <w:lang w:val="en-US"/>
        </w:rPr>
        <w:t>Through a group of children sexually assaulting or sexually harassing a single child or group of children</w:t>
      </w:r>
    </w:p>
    <w:p w14:paraId="53F5A57B" w14:textId="77777777" w:rsidR="003319F1" w:rsidRPr="00584CFE" w:rsidRDefault="003319F1" w:rsidP="00684AB4">
      <w:pPr>
        <w:pStyle w:val="NoSpacing"/>
        <w:numPr>
          <w:ilvl w:val="0"/>
          <w:numId w:val="68"/>
        </w:numPr>
        <w:rPr>
          <w:rFonts w:eastAsia="Arial"/>
          <w:lang w:val="en-US"/>
        </w:rPr>
      </w:pPr>
      <w:r w:rsidRPr="00584CFE">
        <w:rPr>
          <w:rFonts w:eastAsia="Arial"/>
          <w:lang w:val="en-US"/>
        </w:rPr>
        <w:t>Online and face to face (both physically and verbally)</w:t>
      </w:r>
    </w:p>
    <w:p w14:paraId="11DA47D6" w14:textId="77777777" w:rsidR="003319F1" w:rsidRPr="00584CFE" w:rsidRDefault="003319F1" w:rsidP="00684AB4">
      <w:pPr>
        <w:pStyle w:val="NoSpacing"/>
        <w:numPr>
          <w:ilvl w:val="0"/>
          <w:numId w:val="68"/>
        </w:numPr>
        <w:rPr>
          <w:rFonts w:eastAsia="Arial"/>
          <w:lang w:val="en-US"/>
        </w:rPr>
      </w:pPr>
      <w:r w:rsidRPr="00584CFE">
        <w:rPr>
          <w:rFonts w:eastAsia="Arial"/>
          <w:lang w:val="en-US"/>
        </w:rPr>
        <w:t>Sexual violence and sexual harassment exist on a continuum and may overlap.</w:t>
      </w:r>
    </w:p>
    <w:p w14:paraId="7E02A2A6" w14:textId="77777777" w:rsidR="003319F1" w:rsidRPr="00584CFE" w:rsidRDefault="003319F1" w:rsidP="00684AB4">
      <w:pPr>
        <w:pStyle w:val="NoSpacing"/>
        <w:numPr>
          <w:ilvl w:val="0"/>
          <w:numId w:val="68"/>
        </w:numPr>
        <w:rPr>
          <w:rFonts w:eastAsia="Arial"/>
          <w:lang w:val="en-US"/>
        </w:rPr>
      </w:pPr>
      <w:r w:rsidRPr="00584CFE">
        <w:rPr>
          <w:rFonts w:eastAsia="Arial"/>
          <w:lang w:val="en-US"/>
        </w:rPr>
        <w:t>Children who are victims of sexual violence and sexual harassment will likely find the experience stressful and distressing. This will, in all likelihood, adversely affect their educational attainment and will be exacerbated if the alleged perpetrator(s) attends the same academy.</w:t>
      </w:r>
    </w:p>
    <w:p w14:paraId="4626A634" w14:textId="77777777" w:rsidR="003319F1" w:rsidRDefault="003319F1" w:rsidP="00684AB4">
      <w:pPr>
        <w:pStyle w:val="NoSpacing"/>
        <w:rPr>
          <w:rFonts w:eastAsia="Arial"/>
          <w:lang w:val="en-US"/>
        </w:rPr>
      </w:pPr>
      <w:r w:rsidRPr="00584CFE">
        <w:rPr>
          <w:rFonts w:eastAsia="Arial"/>
          <w:lang w:val="en-US"/>
        </w:rPr>
        <w:t>If a victim reports an incident, it is essential that staff make sure they are reassured that they are being taken seriously and that they will be supported and kept safe. A victim should never be given the impression that they are creating a problem by reporting any form of abuse</w:t>
      </w:r>
      <w:r>
        <w:rPr>
          <w:rFonts w:eastAsia="Arial"/>
          <w:lang w:val="en-US"/>
        </w:rPr>
        <w:t xml:space="preserve">, </w:t>
      </w:r>
      <w:r w:rsidRPr="00584CFE">
        <w:rPr>
          <w:rFonts w:eastAsia="Arial"/>
          <w:lang w:val="en-US"/>
        </w:rPr>
        <w:t>neglect</w:t>
      </w:r>
      <w:r>
        <w:rPr>
          <w:rFonts w:eastAsia="Arial"/>
          <w:lang w:val="en-US"/>
        </w:rPr>
        <w:t xml:space="preserve"> or exploitation</w:t>
      </w:r>
      <w:r w:rsidRPr="00584CFE">
        <w:rPr>
          <w:rFonts w:eastAsia="Arial"/>
          <w:lang w:val="en-US"/>
        </w:rPr>
        <w:t>. Nor should a victim ever be made to feel ashamed for making a report.</w:t>
      </w:r>
    </w:p>
    <w:p w14:paraId="32245901" w14:textId="77777777" w:rsidR="00182342" w:rsidRDefault="00182342" w:rsidP="00684AB4">
      <w:pPr>
        <w:pStyle w:val="NoSpacing"/>
        <w:rPr>
          <w:rFonts w:eastAsia="Arial"/>
          <w:lang w:val="en-US"/>
        </w:rPr>
      </w:pPr>
    </w:p>
    <w:p w14:paraId="53C2E1F2" w14:textId="77777777" w:rsidR="003319F1" w:rsidRPr="00584CFE" w:rsidRDefault="003319F1" w:rsidP="00684AB4">
      <w:pPr>
        <w:pStyle w:val="NoSpacing"/>
        <w:rPr>
          <w:rFonts w:eastAsia="Arial"/>
          <w:lang w:val="en-US"/>
        </w:rPr>
      </w:pPr>
      <w:r>
        <w:rPr>
          <w:rFonts w:eastAsia="Arial"/>
          <w:lang w:val="en-US"/>
        </w:rPr>
        <w:t xml:space="preserve">It is important that when staff have any concerns about child-on-child abuse they should speak to their DSL. </w:t>
      </w:r>
    </w:p>
    <w:p w14:paraId="7662DE92" w14:textId="77777777" w:rsidR="003319F1" w:rsidRPr="00584CFE" w:rsidRDefault="003319F1" w:rsidP="00684AB4">
      <w:pPr>
        <w:pStyle w:val="NoSpacing"/>
        <w:rPr>
          <w:rFonts w:eastAsia="Arial"/>
          <w:lang w:val="en-US"/>
        </w:rPr>
      </w:pPr>
    </w:p>
    <w:p w14:paraId="4A018930" w14:textId="77777777" w:rsidR="003319F1" w:rsidRPr="00584CFE" w:rsidRDefault="003319F1" w:rsidP="00684AB4">
      <w:pPr>
        <w:pStyle w:val="NoSpacing"/>
        <w:rPr>
          <w:rFonts w:eastAsia="Arial"/>
          <w:lang w:val="en-US"/>
        </w:rPr>
      </w:pPr>
      <w:r w:rsidRPr="00584CFE">
        <w:rPr>
          <w:rFonts w:eastAsia="Arial"/>
          <w:lang w:val="en-US"/>
        </w:rPr>
        <w:t>When supporting victims, staff will:</w:t>
      </w:r>
    </w:p>
    <w:p w14:paraId="37F8E3E9" w14:textId="77777777" w:rsidR="003319F1" w:rsidRPr="00584CFE" w:rsidRDefault="003319F1" w:rsidP="00684AB4">
      <w:pPr>
        <w:pStyle w:val="NoSpacing"/>
        <w:numPr>
          <w:ilvl w:val="0"/>
          <w:numId w:val="69"/>
        </w:numPr>
        <w:rPr>
          <w:rFonts w:eastAsia="Arial"/>
          <w:lang w:val="en-US"/>
        </w:rPr>
      </w:pPr>
      <w:r w:rsidRPr="00584CFE">
        <w:rPr>
          <w:rFonts w:eastAsia="Arial"/>
          <w:lang w:val="en-US"/>
        </w:rPr>
        <w:t xml:space="preserve">Reassure victims that the law on child-on-child abuse is there to protect them, not </w:t>
      </w:r>
      <w:proofErr w:type="spellStart"/>
      <w:r w:rsidRPr="00584CFE">
        <w:rPr>
          <w:rFonts w:eastAsia="Arial"/>
          <w:lang w:val="en-US"/>
        </w:rPr>
        <w:t>criminalise</w:t>
      </w:r>
      <w:proofErr w:type="spellEnd"/>
      <w:r w:rsidRPr="00584CFE">
        <w:rPr>
          <w:rFonts w:eastAsia="Arial"/>
          <w:lang w:val="en-US"/>
        </w:rPr>
        <w:t xml:space="preserve"> them</w:t>
      </w:r>
    </w:p>
    <w:p w14:paraId="624C2394" w14:textId="77777777" w:rsidR="003319F1" w:rsidRPr="00584CFE" w:rsidRDefault="003319F1" w:rsidP="00684AB4">
      <w:pPr>
        <w:pStyle w:val="NoSpacing"/>
        <w:numPr>
          <w:ilvl w:val="0"/>
          <w:numId w:val="69"/>
        </w:numPr>
        <w:rPr>
          <w:rFonts w:eastAsia="Arial"/>
          <w:lang w:val="en-US"/>
        </w:rPr>
      </w:pPr>
      <w:r w:rsidRPr="00584CFE">
        <w:rPr>
          <w:rFonts w:eastAsia="Arial"/>
          <w:lang w:val="en-US"/>
        </w:rPr>
        <w:t>Regularly review decisions and actions, and update policies with lessons learnt</w:t>
      </w:r>
    </w:p>
    <w:p w14:paraId="1DFDDEFA" w14:textId="77777777" w:rsidR="003319F1" w:rsidRPr="00584CFE" w:rsidRDefault="003319F1" w:rsidP="00684AB4">
      <w:pPr>
        <w:pStyle w:val="NoSpacing"/>
        <w:numPr>
          <w:ilvl w:val="0"/>
          <w:numId w:val="69"/>
        </w:numPr>
        <w:rPr>
          <w:rFonts w:eastAsia="Arial"/>
          <w:lang w:val="en-US"/>
        </w:rPr>
      </w:pPr>
      <w:r w:rsidRPr="00584CFE">
        <w:rPr>
          <w:rFonts w:eastAsia="Arial"/>
          <w:lang w:val="en-US"/>
        </w:rPr>
        <w:t xml:space="preserve">Look out for potential patterns of concerning, problematic or inappropriate </w:t>
      </w:r>
      <w:proofErr w:type="spellStart"/>
      <w:r w:rsidRPr="00584CFE">
        <w:rPr>
          <w:rFonts w:eastAsia="Arial"/>
          <w:lang w:val="en-US"/>
        </w:rPr>
        <w:t>behaviour</w:t>
      </w:r>
      <w:proofErr w:type="spellEnd"/>
      <w:r w:rsidRPr="00584CFE">
        <w:rPr>
          <w:rFonts w:eastAsia="Arial"/>
          <w:lang w:val="en-US"/>
        </w:rPr>
        <w:t>, and decide on a course of action where we identify any patterns</w:t>
      </w:r>
    </w:p>
    <w:p w14:paraId="2F5FDA1D" w14:textId="77777777" w:rsidR="003319F1" w:rsidRPr="00584CFE" w:rsidRDefault="003319F1" w:rsidP="00684AB4">
      <w:pPr>
        <w:pStyle w:val="NoSpacing"/>
        <w:numPr>
          <w:ilvl w:val="0"/>
          <w:numId w:val="69"/>
        </w:numPr>
        <w:rPr>
          <w:rFonts w:eastAsia="Arial"/>
          <w:lang w:val="en-US"/>
        </w:rPr>
      </w:pPr>
      <w:r w:rsidRPr="00584CFE">
        <w:rPr>
          <w:rFonts w:eastAsia="Arial"/>
          <w:lang w:val="en-US"/>
        </w:rPr>
        <w:lastRenderedPageBreak/>
        <w:t xml:space="preserve">Consider if there are wider cultural issues within the academy that enabled inappropriate </w:t>
      </w:r>
      <w:proofErr w:type="spellStart"/>
      <w:r w:rsidRPr="00584CFE">
        <w:rPr>
          <w:rFonts w:eastAsia="Arial"/>
          <w:lang w:val="en-US"/>
        </w:rPr>
        <w:t>behaviour</w:t>
      </w:r>
      <w:proofErr w:type="spellEnd"/>
      <w:r w:rsidRPr="00584CFE">
        <w:rPr>
          <w:rFonts w:eastAsia="Arial"/>
          <w:lang w:val="en-US"/>
        </w:rPr>
        <w:t xml:space="preserve"> to occur and whether revising policies and/or providing extra staff training could </w:t>
      </w:r>
      <w:proofErr w:type="spellStart"/>
      <w:r w:rsidRPr="00584CFE">
        <w:rPr>
          <w:rFonts w:eastAsia="Arial"/>
          <w:lang w:val="en-US"/>
        </w:rPr>
        <w:t>minimise</w:t>
      </w:r>
      <w:proofErr w:type="spellEnd"/>
      <w:r w:rsidRPr="00584CFE">
        <w:rPr>
          <w:rFonts w:eastAsia="Arial"/>
          <w:lang w:val="en-US"/>
        </w:rPr>
        <w:t xml:space="preserve"> the risk of it happening again</w:t>
      </w:r>
    </w:p>
    <w:p w14:paraId="0B3F5458" w14:textId="77777777" w:rsidR="003319F1" w:rsidRPr="00584CFE" w:rsidRDefault="003319F1" w:rsidP="00684AB4">
      <w:pPr>
        <w:pStyle w:val="NoSpacing"/>
        <w:numPr>
          <w:ilvl w:val="0"/>
          <w:numId w:val="69"/>
        </w:numPr>
        <w:rPr>
          <w:rFonts w:eastAsia="Arial"/>
          <w:lang w:val="en-US"/>
        </w:rPr>
      </w:pPr>
      <w:r w:rsidRPr="00584CFE">
        <w:rPr>
          <w:rFonts w:eastAsia="Arial"/>
          <w:lang w:val="en-US"/>
        </w:rPr>
        <w:t>Remain alert to the possible challenges of detecting signs that a child has experienced sexual violence, and show sensitivity to their needs</w:t>
      </w:r>
    </w:p>
    <w:p w14:paraId="1793643A" w14:textId="77777777" w:rsidR="003319F1" w:rsidRPr="00584CFE" w:rsidRDefault="003319F1" w:rsidP="00684AB4">
      <w:pPr>
        <w:pStyle w:val="NoSpacing"/>
        <w:rPr>
          <w:rFonts w:eastAsia="Arial"/>
          <w:lang w:val="en-US"/>
        </w:rPr>
      </w:pPr>
    </w:p>
    <w:p w14:paraId="0C78B7A6" w14:textId="19E912A2" w:rsidR="003319F1" w:rsidRPr="00584CFE" w:rsidRDefault="003319F1" w:rsidP="00684AB4">
      <w:pPr>
        <w:pStyle w:val="NoSpacing"/>
        <w:rPr>
          <w:rFonts w:eastAsia="Arial"/>
          <w:lang w:val="en-US"/>
        </w:rPr>
      </w:pPr>
      <w:r w:rsidRPr="00584CFE">
        <w:rPr>
          <w:rFonts w:eastAsia="Arial"/>
          <w:lang w:val="en-US"/>
        </w:rPr>
        <w:t>Some groups are potentially more at risk. Evidence shows that girls, children with SEN and/or disabilities, and lesbian, gay, bisexual and transgender (LGBT) children are at greater risk</w:t>
      </w:r>
      <w:r>
        <w:rPr>
          <w:rFonts w:eastAsia="Arial"/>
          <w:lang w:val="en-US"/>
        </w:rPr>
        <w:t>.</w:t>
      </w:r>
    </w:p>
    <w:p w14:paraId="76FE49B7" w14:textId="77777777" w:rsidR="00182342" w:rsidRDefault="00182342" w:rsidP="00684AB4">
      <w:pPr>
        <w:pStyle w:val="NoSpacing"/>
        <w:rPr>
          <w:rFonts w:eastAsia="Arial"/>
          <w:lang w:val="en-US"/>
        </w:rPr>
      </w:pPr>
    </w:p>
    <w:p w14:paraId="0E2A2616" w14:textId="37774E29" w:rsidR="003319F1" w:rsidRPr="00584CFE" w:rsidRDefault="003319F1" w:rsidP="00684AB4">
      <w:pPr>
        <w:pStyle w:val="NoSpacing"/>
        <w:rPr>
          <w:rFonts w:eastAsia="Arial"/>
          <w:lang w:val="en-US"/>
        </w:rPr>
      </w:pPr>
      <w:r w:rsidRPr="00584CFE">
        <w:rPr>
          <w:rFonts w:eastAsia="Arial"/>
          <w:lang w:val="en-US"/>
        </w:rPr>
        <w:t>Staff should be aware of the importance of:</w:t>
      </w:r>
    </w:p>
    <w:p w14:paraId="0203D81D" w14:textId="77777777" w:rsidR="003319F1" w:rsidRPr="00584CFE" w:rsidRDefault="003319F1" w:rsidP="00684AB4">
      <w:pPr>
        <w:pStyle w:val="NoSpacing"/>
        <w:numPr>
          <w:ilvl w:val="0"/>
          <w:numId w:val="70"/>
        </w:numPr>
        <w:rPr>
          <w:rFonts w:eastAsia="Arial"/>
          <w:lang w:val="en-US"/>
        </w:rPr>
      </w:pPr>
      <w:r w:rsidRPr="00584CFE">
        <w:rPr>
          <w:rFonts w:eastAsia="Arial"/>
          <w:lang w:val="en-US"/>
        </w:rPr>
        <w:t xml:space="preserve">Challenging inappropriate </w:t>
      </w:r>
      <w:proofErr w:type="spellStart"/>
      <w:r w:rsidRPr="00584CFE">
        <w:rPr>
          <w:rFonts w:eastAsia="Arial"/>
          <w:lang w:val="en-US"/>
        </w:rPr>
        <w:t>behaviours</w:t>
      </w:r>
      <w:proofErr w:type="spellEnd"/>
    </w:p>
    <w:p w14:paraId="688673E6" w14:textId="77777777" w:rsidR="003319F1" w:rsidRPr="00584CFE" w:rsidRDefault="003319F1" w:rsidP="00684AB4">
      <w:pPr>
        <w:pStyle w:val="NoSpacing"/>
        <w:numPr>
          <w:ilvl w:val="0"/>
          <w:numId w:val="70"/>
        </w:numPr>
        <w:rPr>
          <w:rFonts w:eastAsia="Arial"/>
          <w:lang w:val="en-US"/>
        </w:rPr>
      </w:pPr>
      <w:r w:rsidRPr="00584CFE">
        <w:rPr>
          <w:rFonts w:eastAsia="Arial"/>
          <w:lang w:val="en-US"/>
        </w:rPr>
        <w:t>Making clear that sexual violence and sexual harassment is not acceptable, will never be tolerated and is not an inevitable part of growing up</w:t>
      </w:r>
    </w:p>
    <w:p w14:paraId="09193493" w14:textId="77777777" w:rsidR="003319F1" w:rsidRPr="00584CFE" w:rsidRDefault="003319F1" w:rsidP="00684AB4">
      <w:pPr>
        <w:pStyle w:val="NoSpacing"/>
        <w:numPr>
          <w:ilvl w:val="0"/>
          <w:numId w:val="70"/>
        </w:numPr>
        <w:rPr>
          <w:rFonts w:eastAsia="Arial"/>
          <w:lang w:val="en-US"/>
        </w:rPr>
      </w:pPr>
      <w:r w:rsidRPr="00584CFE">
        <w:rPr>
          <w:rFonts w:eastAsia="Arial"/>
          <w:lang w:val="en-US"/>
        </w:rPr>
        <w:t xml:space="preserve">Challenging physical </w:t>
      </w:r>
      <w:proofErr w:type="spellStart"/>
      <w:r w:rsidRPr="00584CFE">
        <w:rPr>
          <w:rFonts w:eastAsia="Arial"/>
          <w:lang w:val="en-US"/>
        </w:rPr>
        <w:t>behaviours</w:t>
      </w:r>
      <w:proofErr w:type="spellEnd"/>
      <w:r w:rsidRPr="00584CFE">
        <w:rPr>
          <w:rFonts w:eastAsia="Arial"/>
          <w:lang w:val="en-US"/>
        </w:rPr>
        <w:t xml:space="preserve"> (potentially criminal in nature), such as grabbing bottoms, breasts and genitalia, pulling down trousers, flicking bras and lifting up skirts. Dismissing or tolerating such </w:t>
      </w:r>
      <w:proofErr w:type="spellStart"/>
      <w:r w:rsidRPr="00584CFE">
        <w:rPr>
          <w:rFonts w:eastAsia="Arial"/>
          <w:lang w:val="en-US"/>
        </w:rPr>
        <w:t>behaviours</w:t>
      </w:r>
      <w:proofErr w:type="spellEnd"/>
      <w:r w:rsidRPr="00584CFE">
        <w:rPr>
          <w:rFonts w:eastAsia="Arial"/>
          <w:lang w:val="en-US"/>
        </w:rPr>
        <w:t xml:space="preserve"> risks </w:t>
      </w:r>
      <w:proofErr w:type="spellStart"/>
      <w:r w:rsidRPr="00584CFE">
        <w:rPr>
          <w:rFonts w:eastAsia="Arial"/>
          <w:lang w:val="en-US"/>
        </w:rPr>
        <w:t>normalising</w:t>
      </w:r>
      <w:proofErr w:type="spellEnd"/>
      <w:r w:rsidRPr="00584CFE">
        <w:rPr>
          <w:rFonts w:eastAsia="Arial"/>
          <w:lang w:val="en-US"/>
        </w:rPr>
        <w:t xml:space="preserve"> them</w:t>
      </w:r>
    </w:p>
    <w:p w14:paraId="270292BE" w14:textId="77777777" w:rsidR="003319F1" w:rsidRDefault="003319F1" w:rsidP="00684AB4">
      <w:pPr>
        <w:pStyle w:val="NoSpacing"/>
        <w:rPr>
          <w:rFonts w:eastAsia="Arial"/>
          <w:lang w:val="en-US"/>
        </w:rPr>
      </w:pPr>
    </w:p>
    <w:p w14:paraId="28C4445D" w14:textId="77777777" w:rsidR="003319F1" w:rsidRPr="00584CFE" w:rsidRDefault="003319F1" w:rsidP="00684AB4">
      <w:pPr>
        <w:pStyle w:val="NoSpacing"/>
        <w:rPr>
          <w:rFonts w:eastAsia="Arial"/>
          <w:lang w:val="en-US"/>
        </w:rPr>
      </w:pPr>
      <w:r w:rsidRPr="00584CFE">
        <w:rPr>
          <w:rFonts w:eastAsia="Arial"/>
          <w:lang w:val="en-US"/>
        </w:rPr>
        <w:t>If staff have any concerns about sexual violence or sexual harassment, or a child makes a report to them, they will follow the procedures set out in this policy, as appropriate.</w:t>
      </w:r>
    </w:p>
    <w:p w14:paraId="0C7F6640" w14:textId="77777777" w:rsidR="003319F1" w:rsidRPr="00584CFE" w:rsidRDefault="003319F1" w:rsidP="00684AB4">
      <w:pPr>
        <w:pStyle w:val="NoSpacing"/>
        <w:rPr>
          <w:rFonts w:eastAsia="Arial"/>
          <w:lang w:val="en-US"/>
        </w:rPr>
      </w:pPr>
    </w:p>
    <w:p w14:paraId="0E825D26" w14:textId="048DA180" w:rsidR="003319F1" w:rsidRPr="00584CFE" w:rsidRDefault="00684AB4" w:rsidP="00684AB4">
      <w:pPr>
        <w:pStyle w:val="Heading3"/>
        <w:spacing w:before="0"/>
        <w:rPr>
          <w:rFonts w:eastAsia="Arial"/>
          <w:lang w:val="en-US"/>
        </w:rPr>
      </w:pPr>
      <w:bookmarkStart w:id="422" w:name="_TOC_250006"/>
      <w:bookmarkStart w:id="423" w:name="_Toc143241211"/>
      <w:bookmarkStart w:id="424" w:name="_Toc237242714"/>
      <w:bookmarkStart w:id="425" w:name="_Toc237242912"/>
      <w:r>
        <w:rPr>
          <w:rFonts w:eastAsia="Arial"/>
          <w:lang w:val="en-US"/>
        </w:rPr>
        <w:t xml:space="preserve">5.1.16  </w:t>
      </w:r>
      <w:r w:rsidR="003319F1" w:rsidRPr="00584CFE">
        <w:rPr>
          <w:rFonts w:eastAsia="Arial"/>
          <w:lang w:val="en-US"/>
        </w:rPr>
        <w:t xml:space="preserve">Serious </w:t>
      </w:r>
      <w:bookmarkEnd w:id="422"/>
      <w:r w:rsidR="003319F1" w:rsidRPr="00584CFE">
        <w:rPr>
          <w:rFonts w:eastAsia="Arial"/>
          <w:lang w:val="en-US"/>
        </w:rPr>
        <w:t>violence</w:t>
      </w:r>
      <w:bookmarkEnd w:id="423"/>
      <w:bookmarkEnd w:id="424"/>
      <w:bookmarkEnd w:id="425"/>
    </w:p>
    <w:p w14:paraId="3A3C419D" w14:textId="77777777" w:rsidR="003319F1" w:rsidRPr="00584CFE" w:rsidRDefault="003319F1" w:rsidP="00684AB4">
      <w:pPr>
        <w:pStyle w:val="NoSpacing"/>
        <w:rPr>
          <w:rFonts w:eastAsia="Arial"/>
          <w:lang w:val="en-US"/>
        </w:rPr>
      </w:pPr>
      <w:r w:rsidRPr="00584CFE">
        <w:rPr>
          <w:rFonts w:eastAsia="Arial"/>
          <w:lang w:val="en-US"/>
        </w:rPr>
        <w:t>Indicators which may signal that a child is at risk from, or involved with, serious violent crime may include:</w:t>
      </w:r>
    </w:p>
    <w:p w14:paraId="34ADF077" w14:textId="680B2FCF" w:rsidR="003319F1" w:rsidRPr="00584CFE" w:rsidRDefault="003319F1" w:rsidP="00684AB4">
      <w:pPr>
        <w:pStyle w:val="NoSpacing"/>
        <w:numPr>
          <w:ilvl w:val="0"/>
          <w:numId w:val="71"/>
        </w:numPr>
        <w:rPr>
          <w:rFonts w:eastAsia="Arial"/>
          <w:lang w:val="en-US"/>
        </w:rPr>
      </w:pPr>
      <w:r>
        <w:rPr>
          <w:rFonts w:eastAsia="Arial"/>
          <w:lang w:val="en-US"/>
        </w:rPr>
        <w:t xml:space="preserve">Unexplainable and /or persistent </w:t>
      </w:r>
      <w:r w:rsidR="00182342">
        <w:rPr>
          <w:rFonts w:eastAsia="Arial"/>
          <w:lang w:val="en-US"/>
        </w:rPr>
        <w:t xml:space="preserve">absence </w:t>
      </w:r>
      <w:r w:rsidR="00182342" w:rsidRPr="00584CFE">
        <w:rPr>
          <w:rFonts w:eastAsia="Arial"/>
          <w:lang w:val="en-US"/>
        </w:rPr>
        <w:t>from</w:t>
      </w:r>
      <w:r w:rsidRPr="00584CFE">
        <w:rPr>
          <w:rFonts w:eastAsia="Arial"/>
          <w:lang w:val="en-US"/>
        </w:rPr>
        <w:t xml:space="preserve"> </w:t>
      </w:r>
      <w:r w:rsidR="005F6487">
        <w:rPr>
          <w:rFonts w:eastAsia="Arial"/>
          <w:lang w:val="en-US"/>
        </w:rPr>
        <w:t xml:space="preserve">an </w:t>
      </w:r>
      <w:r w:rsidRPr="00584CFE">
        <w:rPr>
          <w:rFonts w:eastAsia="Arial"/>
          <w:lang w:val="en-US"/>
        </w:rPr>
        <w:t>academy</w:t>
      </w:r>
    </w:p>
    <w:p w14:paraId="0FEEC333" w14:textId="77777777" w:rsidR="003319F1" w:rsidRPr="00584CFE" w:rsidRDefault="003319F1" w:rsidP="00684AB4">
      <w:pPr>
        <w:pStyle w:val="NoSpacing"/>
        <w:numPr>
          <w:ilvl w:val="0"/>
          <w:numId w:val="71"/>
        </w:numPr>
        <w:rPr>
          <w:rFonts w:eastAsia="Arial"/>
          <w:lang w:val="en-US"/>
        </w:rPr>
      </w:pPr>
      <w:r w:rsidRPr="00584CFE">
        <w:rPr>
          <w:rFonts w:eastAsia="Arial"/>
          <w:lang w:val="en-US"/>
        </w:rPr>
        <w:t>Change in friendships or relationships with older individuals or groups</w:t>
      </w:r>
    </w:p>
    <w:p w14:paraId="55C33752" w14:textId="77777777" w:rsidR="003319F1" w:rsidRPr="00584CFE" w:rsidRDefault="003319F1" w:rsidP="00684AB4">
      <w:pPr>
        <w:pStyle w:val="NoSpacing"/>
        <w:numPr>
          <w:ilvl w:val="0"/>
          <w:numId w:val="71"/>
        </w:numPr>
        <w:rPr>
          <w:rFonts w:eastAsia="Arial"/>
          <w:lang w:val="en-US"/>
        </w:rPr>
      </w:pPr>
      <w:r w:rsidRPr="00584CFE">
        <w:rPr>
          <w:rFonts w:eastAsia="Arial"/>
          <w:lang w:val="en-US"/>
        </w:rPr>
        <w:t>Significant decline in performance</w:t>
      </w:r>
    </w:p>
    <w:p w14:paraId="3D2E1CAE" w14:textId="77777777" w:rsidR="003319F1" w:rsidRPr="00584CFE" w:rsidRDefault="003319F1" w:rsidP="00684AB4">
      <w:pPr>
        <w:pStyle w:val="NoSpacing"/>
        <w:numPr>
          <w:ilvl w:val="0"/>
          <w:numId w:val="71"/>
        </w:numPr>
        <w:rPr>
          <w:rFonts w:eastAsia="Arial"/>
          <w:lang w:val="en-US"/>
        </w:rPr>
      </w:pPr>
      <w:r w:rsidRPr="00584CFE">
        <w:rPr>
          <w:rFonts w:eastAsia="Arial"/>
          <w:lang w:val="en-US"/>
        </w:rPr>
        <w:t>Signs of self-harm or a significant change in wellbeing</w:t>
      </w:r>
    </w:p>
    <w:p w14:paraId="2D0F1B86" w14:textId="77777777" w:rsidR="003319F1" w:rsidRPr="00584CFE" w:rsidRDefault="003319F1" w:rsidP="00684AB4">
      <w:pPr>
        <w:pStyle w:val="NoSpacing"/>
        <w:numPr>
          <w:ilvl w:val="0"/>
          <w:numId w:val="71"/>
        </w:numPr>
        <w:rPr>
          <w:rFonts w:eastAsia="Arial"/>
          <w:lang w:val="en-US"/>
        </w:rPr>
      </w:pPr>
      <w:r w:rsidRPr="00584CFE">
        <w:rPr>
          <w:rFonts w:eastAsia="Arial"/>
          <w:lang w:val="en-US"/>
        </w:rPr>
        <w:t>Signs of assault or unexplained injuries</w:t>
      </w:r>
    </w:p>
    <w:p w14:paraId="379FB521" w14:textId="77777777" w:rsidR="003319F1" w:rsidRPr="00584CFE" w:rsidRDefault="003319F1" w:rsidP="00684AB4">
      <w:pPr>
        <w:pStyle w:val="NoSpacing"/>
        <w:numPr>
          <w:ilvl w:val="0"/>
          <w:numId w:val="71"/>
        </w:numPr>
        <w:rPr>
          <w:rFonts w:eastAsia="Arial"/>
          <w:lang w:val="en-US"/>
        </w:rPr>
      </w:pPr>
      <w:r w:rsidRPr="00584CFE">
        <w:rPr>
          <w:rFonts w:eastAsia="Arial"/>
          <w:lang w:val="en-US"/>
        </w:rPr>
        <w:t>Unexplained gifts or new possessions (this could indicate that the child has been approached by, or is involved with, individuals associated with criminal networks or gangs and may be at risk of criminal exploitation)</w:t>
      </w:r>
    </w:p>
    <w:p w14:paraId="04F4777A" w14:textId="77777777" w:rsidR="003319F1" w:rsidRPr="00584CFE" w:rsidRDefault="003319F1" w:rsidP="00684AB4">
      <w:pPr>
        <w:pStyle w:val="NoSpacing"/>
        <w:rPr>
          <w:rFonts w:eastAsia="Arial"/>
          <w:lang w:val="en-US"/>
        </w:rPr>
      </w:pPr>
    </w:p>
    <w:p w14:paraId="3198378C" w14:textId="77777777" w:rsidR="003319F1" w:rsidRPr="00584CFE" w:rsidRDefault="003319F1" w:rsidP="00684AB4">
      <w:pPr>
        <w:pStyle w:val="NoSpacing"/>
        <w:rPr>
          <w:rFonts w:eastAsia="Arial"/>
          <w:lang w:val="en-US"/>
        </w:rPr>
      </w:pPr>
      <w:r w:rsidRPr="00584CFE">
        <w:rPr>
          <w:rFonts w:eastAsia="Arial"/>
          <w:lang w:val="en-US"/>
        </w:rPr>
        <w:t>Risk factors which increase the likelihood of involvement in serious violence include:</w:t>
      </w:r>
    </w:p>
    <w:p w14:paraId="3797C07D" w14:textId="77777777" w:rsidR="003319F1" w:rsidRPr="00584CFE" w:rsidRDefault="003319F1" w:rsidP="00684AB4">
      <w:pPr>
        <w:pStyle w:val="NoSpacing"/>
        <w:numPr>
          <w:ilvl w:val="0"/>
          <w:numId w:val="72"/>
        </w:numPr>
        <w:rPr>
          <w:rFonts w:eastAsia="Arial"/>
          <w:lang w:val="en-US"/>
        </w:rPr>
      </w:pPr>
      <w:r w:rsidRPr="00584CFE">
        <w:rPr>
          <w:rFonts w:eastAsia="Arial"/>
          <w:lang w:val="en-US"/>
        </w:rPr>
        <w:t>Being male</w:t>
      </w:r>
    </w:p>
    <w:p w14:paraId="53C051F4" w14:textId="77777777" w:rsidR="003319F1" w:rsidRPr="00584CFE" w:rsidRDefault="003319F1" w:rsidP="00684AB4">
      <w:pPr>
        <w:pStyle w:val="NoSpacing"/>
        <w:numPr>
          <w:ilvl w:val="0"/>
          <w:numId w:val="72"/>
        </w:numPr>
        <w:rPr>
          <w:rFonts w:eastAsia="Arial"/>
          <w:lang w:val="en-US"/>
        </w:rPr>
      </w:pPr>
      <w:r w:rsidRPr="00584CFE">
        <w:rPr>
          <w:rFonts w:eastAsia="Arial"/>
          <w:lang w:val="en-US"/>
        </w:rPr>
        <w:t>Having been frequently absent or permanently excluded from academy</w:t>
      </w:r>
    </w:p>
    <w:p w14:paraId="1414CF9D" w14:textId="77777777" w:rsidR="003319F1" w:rsidRPr="00584CFE" w:rsidRDefault="003319F1" w:rsidP="00684AB4">
      <w:pPr>
        <w:pStyle w:val="NoSpacing"/>
        <w:numPr>
          <w:ilvl w:val="0"/>
          <w:numId w:val="72"/>
        </w:numPr>
        <w:rPr>
          <w:rFonts w:eastAsia="Arial"/>
          <w:lang w:val="en-US"/>
        </w:rPr>
      </w:pPr>
      <w:r w:rsidRPr="00584CFE">
        <w:rPr>
          <w:rFonts w:eastAsia="Arial"/>
          <w:lang w:val="en-US"/>
        </w:rPr>
        <w:t>Having experienced child maltreatment</w:t>
      </w:r>
    </w:p>
    <w:p w14:paraId="7D6D88EE" w14:textId="77777777" w:rsidR="003319F1" w:rsidRPr="00584CFE" w:rsidRDefault="003319F1" w:rsidP="00684AB4">
      <w:pPr>
        <w:pStyle w:val="NoSpacing"/>
        <w:numPr>
          <w:ilvl w:val="0"/>
          <w:numId w:val="72"/>
        </w:numPr>
        <w:rPr>
          <w:rFonts w:eastAsia="Arial"/>
          <w:lang w:val="en-US"/>
        </w:rPr>
      </w:pPr>
      <w:r w:rsidRPr="00584CFE">
        <w:rPr>
          <w:rFonts w:eastAsia="Arial"/>
          <w:lang w:val="en-US"/>
        </w:rPr>
        <w:t>Having been involved in offending, such as theft or robbery</w:t>
      </w:r>
    </w:p>
    <w:p w14:paraId="6E2B1CED" w14:textId="77777777" w:rsidR="003319F1" w:rsidRPr="00584CFE" w:rsidRDefault="003319F1" w:rsidP="00684AB4">
      <w:pPr>
        <w:pStyle w:val="NoSpacing"/>
        <w:numPr>
          <w:ilvl w:val="0"/>
          <w:numId w:val="72"/>
        </w:numPr>
        <w:rPr>
          <w:rFonts w:eastAsia="Arial"/>
          <w:lang w:val="en-US"/>
        </w:rPr>
      </w:pPr>
      <w:r w:rsidRPr="00584CFE">
        <w:rPr>
          <w:rFonts w:eastAsia="Arial"/>
          <w:lang w:val="en-US"/>
        </w:rPr>
        <w:t>Staff will be aware of these indicators and risk factors. If a member of staff has a concern about a student being involved in, or at risk of, serious violence, they will report this to the DSL.</w:t>
      </w:r>
    </w:p>
    <w:p w14:paraId="39B3E59A" w14:textId="77777777" w:rsidR="00A34DC8" w:rsidRDefault="00A34DC8" w:rsidP="00684AB4">
      <w:pPr>
        <w:pStyle w:val="Heading3"/>
        <w:spacing w:before="0"/>
        <w:rPr>
          <w:rFonts w:eastAsia="Arial"/>
          <w:lang w:val="en-US"/>
        </w:rPr>
      </w:pPr>
      <w:bookmarkStart w:id="426" w:name="_TOC_250005"/>
      <w:bookmarkStart w:id="427" w:name="_Toc143241212"/>
    </w:p>
    <w:p w14:paraId="64F26172" w14:textId="1BAC3D2F" w:rsidR="003319F1" w:rsidRPr="00584CFE" w:rsidRDefault="00684AB4" w:rsidP="00684AB4">
      <w:pPr>
        <w:pStyle w:val="Heading3"/>
        <w:spacing w:before="0"/>
        <w:rPr>
          <w:rFonts w:eastAsia="Arial"/>
          <w:lang w:val="en-US"/>
        </w:rPr>
      </w:pPr>
      <w:bookmarkStart w:id="428" w:name="_Toc237242715"/>
      <w:bookmarkStart w:id="429" w:name="_Toc237242913"/>
      <w:r>
        <w:rPr>
          <w:rFonts w:eastAsia="Arial"/>
          <w:lang w:val="en-US"/>
        </w:rPr>
        <w:t xml:space="preserve">5.1.17  </w:t>
      </w:r>
      <w:r w:rsidR="003319F1" w:rsidRPr="00584CFE">
        <w:rPr>
          <w:rFonts w:eastAsia="Arial"/>
          <w:lang w:val="en-US"/>
        </w:rPr>
        <w:t xml:space="preserve">Checking the identity and suitability of </w:t>
      </w:r>
      <w:bookmarkEnd w:id="426"/>
      <w:r w:rsidR="003319F1" w:rsidRPr="00584CFE">
        <w:rPr>
          <w:rFonts w:eastAsia="Arial"/>
          <w:lang w:val="en-US"/>
        </w:rPr>
        <w:t>visitors</w:t>
      </w:r>
      <w:bookmarkEnd w:id="427"/>
      <w:bookmarkEnd w:id="428"/>
      <w:bookmarkEnd w:id="429"/>
    </w:p>
    <w:p w14:paraId="41913492" w14:textId="77777777" w:rsidR="003319F1" w:rsidRDefault="003319F1" w:rsidP="00684AB4">
      <w:pPr>
        <w:pStyle w:val="NoSpacing"/>
        <w:rPr>
          <w:rFonts w:eastAsia="Arial"/>
          <w:lang w:val="en-US"/>
        </w:rPr>
      </w:pPr>
      <w:r w:rsidRPr="00584CFE">
        <w:rPr>
          <w:rFonts w:eastAsia="Arial"/>
          <w:lang w:val="en-US"/>
        </w:rPr>
        <w:t>All visitors will be required to verify their identity to the satisfaction of staff.</w:t>
      </w:r>
    </w:p>
    <w:p w14:paraId="7A9A9CED" w14:textId="77777777" w:rsidR="003319F1" w:rsidRPr="00584CFE" w:rsidRDefault="003319F1" w:rsidP="00684AB4">
      <w:pPr>
        <w:pStyle w:val="NoSpacing"/>
        <w:rPr>
          <w:rFonts w:eastAsia="Arial"/>
          <w:lang w:val="en-US"/>
        </w:rPr>
      </w:pPr>
    </w:p>
    <w:p w14:paraId="7C3FA760" w14:textId="1F826C1A" w:rsidR="003319F1" w:rsidRPr="00584CFE" w:rsidRDefault="003319F1" w:rsidP="00684AB4">
      <w:pPr>
        <w:pStyle w:val="NoSpacing"/>
        <w:rPr>
          <w:rFonts w:eastAsia="Arial"/>
          <w:lang w:val="en-US"/>
        </w:rPr>
      </w:pPr>
      <w:r w:rsidRPr="00584CFE">
        <w:rPr>
          <w:rFonts w:eastAsia="Arial"/>
          <w:lang w:val="en-US"/>
        </w:rPr>
        <w:t>If the visitor is unknown to the academy, their credentials and reason for visiting will be checked before allowing them to enter the academy. Visitors should be ready to produce identification.</w:t>
      </w:r>
    </w:p>
    <w:p w14:paraId="0FA4EDCD" w14:textId="77777777" w:rsidR="000E27B1" w:rsidRDefault="000E27B1" w:rsidP="00684AB4">
      <w:pPr>
        <w:pStyle w:val="NoSpacing"/>
        <w:rPr>
          <w:rFonts w:eastAsia="Arial"/>
          <w:lang w:val="en-US"/>
        </w:rPr>
      </w:pPr>
    </w:p>
    <w:p w14:paraId="3104F8B9" w14:textId="57BD2E45" w:rsidR="003319F1" w:rsidRDefault="003319F1" w:rsidP="00684AB4">
      <w:pPr>
        <w:pStyle w:val="NoSpacing"/>
        <w:rPr>
          <w:rFonts w:eastAsia="Arial"/>
          <w:lang w:val="en-US"/>
        </w:rPr>
      </w:pPr>
      <w:r w:rsidRPr="00584CFE">
        <w:rPr>
          <w:rFonts w:eastAsia="Arial"/>
          <w:lang w:val="en-US"/>
        </w:rPr>
        <w:t>Visitors are expected to sign the visitors’ book and wear a visitor’s badge.</w:t>
      </w:r>
    </w:p>
    <w:p w14:paraId="2EBF3B7B" w14:textId="77777777" w:rsidR="003319F1" w:rsidRPr="00584CFE" w:rsidRDefault="003319F1" w:rsidP="00684AB4">
      <w:pPr>
        <w:pStyle w:val="NoSpacing"/>
        <w:rPr>
          <w:rFonts w:eastAsia="Arial"/>
          <w:lang w:val="en-US"/>
        </w:rPr>
      </w:pPr>
      <w:r w:rsidRPr="00584CFE">
        <w:rPr>
          <w:rFonts w:eastAsia="Arial"/>
          <w:lang w:val="en-US"/>
        </w:rPr>
        <w:lastRenderedPageBreak/>
        <w:t xml:space="preserve">Visitors to the academy who are visiting for a professional purpose, such as educational psychologists or social workers, will be asked to show photo ID and will be asked to show their DBS certificate, which will be checked alongside their photo ID; or the </w:t>
      </w:r>
      <w:proofErr w:type="spellStart"/>
      <w:r w:rsidRPr="00584CFE">
        <w:rPr>
          <w:rFonts w:eastAsia="Arial"/>
          <w:lang w:val="en-US"/>
        </w:rPr>
        <w:t>organisation</w:t>
      </w:r>
      <w:proofErr w:type="spellEnd"/>
      <w:r w:rsidRPr="00584CFE">
        <w:rPr>
          <w:rFonts w:eastAsia="Arial"/>
          <w:lang w:val="en-US"/>
        </w:rPr>
        <w:t xml:space="preserve"> sending the professional, such as the LA or educational psychology service, will provide prior written confirmation that an appropriate level of DBS check has been carried out (if this is provided, we will not ask to see the DBS certificate).</w:t>
      </w:r>
    </w:p>
    <w:p w14:paraId="7959ABFB" w14:textId="77777777" w:rsidR="003319F1" w:rsidRPr="00584CFE" w:rsidRDefault="003319F1" w:rsidP="00684AB4">
      <w:pPr>
        <w:pStyle w:val="NoSpacing"/>
        <w:rPr>
          <w:rFonts w:eastAsia="Arial"/>
          <w:lang w:val="en-US"/>
        </w:rPr>
      </w:pPr>
    </w:p>
    <w:p w14:paraId="0027B546" w14:textId="05F6FD3B" w:rsidR="003319F1" w:rsidRDefault="003319F1" w:rsidP="00684AB4">
      <w:pPr>
        <w:pStyle w:val="NoSpacing"/>
        <w:rPr>
          <w:rFonts w:eastAsia="Arial"/>
          <w:lang w:val="en-US"/>
        </w:rPr>
      </w:pPr>
      <w:r w:rsidRPr="00584CFE">
        <w:rPr>
          <w:rFonts w:eastAsia="Arial"/>
          <w:lang w:val="en-US"/>
        </w:rPr>
        <w:t xml:space="preserve">All other visitors, including visiting speakers, will be accompanied by a member of staff at all times. The academy will not invite into the academy any speaker who is known to disseminate extremist </w:t>
      </w:r>
      <w:r w:rsidR="005F6487" w:rsidRPr="00584CFE">
        <w:rPr>
          <w:rFonts w:eastAsia="Arial"/>
          <w:lang w:val="en-US"/>
        </w:rPr>
        <w:t>views and</w:t>
      </w:r>
      <w:r w:rsidRPr="00584CFE">
        <w:rPr>
          <w:rFonts w:eastAsia="Arial"/>
          <w:lang w:val="en-US"/>
        </w:rPr>
        <w:t xml:space="preserve"> will carry out appropriate checks to ensure that any individual or </w:t>
      </w:r>
      <w:proofErr w:type="spellStart"/>
      <w:r w:rsidRPr="00584CFE">
        <w:rPr>
          <w:rFonts w:eastAsia="Arial"/>
          <w:lang w:val="en-US"/>
        </w:rPr>
        <w:t>organisation</w:t>
      </w:r>
      <w:proofErr w:type="spellEnd"/>
      <w:r w:rsidRPr="00584CFE">
        <w:rPr>
          <w:rFonts w:eastAsia="Arial"/>
          <w:lang w:val="en-US"/>
        </w:rPr>
        <w:t xml:space="preserve"> using academy facilities is not seeking to disseminate extremist views or </w:t>
      </w:r>
      <w:proofErr w:type="spellStart"/>
      <w:r w:rsidRPr="00584CFE">
        <w:rPr>
          <w:rFonts w:eastAsia="Arial"/>
          <w:lang w:val="en-US"/>
        </w:rPr>
        <w:t>radicalise</w:t>
      </w:r>
      <w:proofErr w:type="spellEnd"/>
      <w:r w:rsidRPr="00584CFE">
        <w:rPr>
          <w:rFonts w:eastAsia="Arial"/>
          <w:lang w:val="en-US"/>
        </w:rPr>
        <w:t xml:space="preserve"> students or staff.</w:t>
      </w:r>
    </w:p>
    <w:p w14:paraId="0E61DFED" w14:textId="77777777" w:rsidR="003319F1" w:rsidRDefault="003319F1" w:rsidP="00684AB4">
      <w:pPr>
        <w:pStyle w:val="NoSpacing"/>
        <w:rPr>
          <w:rFonts w:eastAsia="Arial"/>
          <w:lang w:val="en-US"/>
        </w:rPr>
      </w:pPr>
    </w:p>
    <w:p w14:paraId="5A3D77F0" w14:textId="77777777" w:rsidR="00A34DC8" w:rsidRPr="00A34DC8" w:rsidRDefault="00A34DC8" w:rsidP="00A34DC8">
      <w:pPr>
        <w:pStyle w:val="NoSpacing"/>
        <w:rPr>
          <w:rFonts w:eastAsia="Arial"/>
          <w:b/>
          <w:bCs/>
          <w:color w:val="263369" w:themeColor="text1"/>
        </w:rPr>
      </w:pPr>
      <w:r w:rsidRPr="00A34DC8">
        <w:rPr>
          <w:rFonts w:eastAsia="Arial"/>
          <w:b/>
          <w:bCs/>
          <w:color w:val="263369" w:themeColor="text1"/>
        </w:rPr>
        <w:t>5.1.18 Artificial Intelligence (AI), Digitally Generated Content and Emerging Technologies</w:t>
      </w:r>
    </w:p>
    <w:p w14:paraId="032F20A3" w14:textId="754865C8" w:rsidR="00A34DC8" w:rsidRDefault="00A34DC8" w:rsidP="00A34DC8">
      <w:pPr>
        <w:pStyle w:val="NoSpacing"/>
        <w:rPr>
          <w:rFonts w:eastAsia="Arial"/>
        </w:rPr>
      </w:pPr>
      <w:r w:rsidRPr="00A34DC8">
        <w:rPr>
          <w:rFonts w:eastAsia="Arial"/>
        </w:rPr>
        <w:t>Artificial Intelligence (AI) and other emerging technologies present new opportunities for learning and teaching but also introduce additional safeguarding risks for children and young people. The Trust recognises that AI may be used to facilitate abuse, exploitation, bullying, harassment, grooming, identity misuse, misinformation and the creation or manipulation of inappropriate or harmful digital content.</w:t>
      </w:r>
    </w:p>
    <w:p w14:paraId="3042369C" w14:textId="77777777" w:rsidR="00A34DC8" w:rsidRPr="00A34DC8" w:rsidRDefault="00A34DC8" w:rsidP="00A34DC8">
      <w:pPr>
        <w:pStyle w:val="NoSpacing"/>
        <w:rPr>
          <w:rFonts w:eastAsia="Arial"/>
        </w:rPr>
      </w:pPr>
    </w:p>
    <w:p w14:paraId="4203B6A7" w14:textId="77777777" w:rsidR="00A34DC8" w:rsidRDefault="00A34DC8" w:rsidP="00A34DC8">
      <w:pPr>
        <w:pStyle w:val="NoSpacing"/>
        <w:rPr>
          <w:rFonts w:eastAsia="Arial"/>
        </w:rPr>
      </w:pPr>
      <w:r w:rsidRPr="00A34DC8">
        <w:rPr>
          <w:rFonts w:eastAsia="Arial"/>
        </w:rPr>
        <w:t xml:space="preserve">Staff should be aware that AI technology can be used to create, alter or manipulate images, videos, audio recordings and written content in ways that may be difficult to identify. This includes the creation of realistic but false images or videos (commonly referred to as "deepfakes") and the generation or manipulation of nude or semi-nude images of children without their knowledge or consent. Such content has the potential to cause significant emotional harm and may constitute a safeguarding concern and, in some circumstances, a criminal offence. KCSIE 2026 makes clear that nude and semi-nude images may include content that has been digitally altered or wholly generated using artificial intelligence. </w:t>
      </w:r>
    </w:p>
    <w:p w14:paraId="65952438" w14:textId="77777777" w:rsidR="00A34DC8" w:rsidRPr="00A34DC8" w:rsidRDefault="00A34DC8" w:rsidP="00A34DC8">
      <w:pPr>
        <w:pStyle w:val="NoSpacing"/>
        <w:rPr>
          <w:rFonts w:eastAsia="Arial"/>
        </w:rPr>
      </w:pPr>
    </w:p>
    <w:p w14:paraId="2382E94F" w14:textId="77777777" w:rsidR="00A34DC8" w:rsidRDefault="00A34DC8" w:rsidP="00A34DC8">
      <w:pPr>
        <w:pStyle w:val="NoSpacing"/>
        <w:rPr>
          <w:rFonts w:eastAsia="Arial"/>
        </w:rPr>
      </w:pPr>
      <w:r w:rsidRPr="00A34DC8">
        <w:rPr>
          <w:rFonts w:eastAsia="Arial"/>
        </w:rPr>
        <w:t>The Trust expects all staff to maintain professional curiosity when concerns arise involving AI or other emerging technologies. Any concern regarding the creation, possession, sharing or suspected manipulation of images, audio, video or other digital content involving a child must be reported immediately to the Designated Safeguarding Lead in accordance with this policy. Such concerns will be managed in line with the Trust's child protection procedures, online safety procedures and relevant national guidance.</w:t>
      </w:r>
    </w:p>
    <w:p w14:paraId="56D436E5" w14:textId="77777777" w:rsidR="00A34DC8" w:rsidRPr="00A34DC8" w:rsidRDefault="00A34DC8" w:rsidP="00A34DC8">
      <w:pPr>
        <w:pStyle w:val="NoSpacing"/>
        <w:rPr>
          <w:rFonts w:eastAsia="Arial"/>
        </w:rPr>
      </w:pPr>
    </w:p>
    <w:p w14:paraId="703D2E7F" w14:textId="77777777" w:rsidR="00A34DC8" w:rsidRDefault="00A34DC8" w:rsidP="00A34DC8">
      <w:pPr>
        <w:pStyle w:val="NoSpacing"/>
        <w:rPr>
          <w:rFonts w:eastAsia="Arial"/>
        </w:rPr>
      </w:pPr>
      <w:r w:rsidRPr="00A34DC8">
        <w:rPr>
          <w:rFonts w:eastAsia="Arial"/>
        </w:rPr>
        <w:t>Students will be taught about the safe, ethical and responsible use of Artificial Intelligence as part of the Trust's wider online safety and digital literacy curriculum. This will include developing an understanding of how AI-generated content can be misleading or harmful, recognising online manipulation, protecting personal information, understanding consent in relation to digital images, and knowing how to seek help if they encounter concerning content online.</w:t>
      </w:r>
    </w:p>
    <w:p w14:paraId="1F73798B" w14:textId="77777777" w:rsidR="00A34DC8" w:rsidRPr="00A34DC8" w:rsidRDefault="00A34DC8" w:rsidP="00A34DC8">
      <w:pPr>
        <w:pStyle w:val="NoSpacing"/>
        <w:rPr>
          <w:rFonts w:eastAsia="Arial"/>
        </w:rPr>
      </w:pPr>
    </w:p>
    <w:p w14:paraId="762DC42E" w14:textId="77777777" w:rsidR="00A34DC8" w:rsidRDefault="00A34DC8" w:rsidP="00A34DC8">
      <w:pPr>
        <w:pStyle w:val="NoSpacing"/>
        <w:rPr>
          <w:rFonts w:eastAsia="Arial"/>
        </w:rPr>
      </w:pPr>
      <w:r w:rsidRPr="00A34DC8">
        <w:rPr>
          <w:rFonts w:eastAsia="Arial"/>
        </w:rPr>
        <w:t>The Trust will keep emerging technologies under regular review and will adapt safeguarding practice accordingly. Where appropriate, additional risk assessments, staff guidance and technical controls will be implemented to reduce emerging risks associated with AI technologies.</w:t>
      </w:r>
    </w:p>
    <w:p w14:paraId="2D4041E7" w14:textId="77777777" w:rsidR="00A34DC8" w:rsidRPr="00A34DC8" w:rsidRDefault="00A34DC8" w:rsidP="00A34DC8">
      <w:pPr>
        <w:pStyle w:val="NoSpacing"/>
        <w:rPr>
          <w:rFonts w:eastAsia="Arial"/>
        </w:rPr>
      </w:pPr>
    </w:p>
    <w:p w14:paraId="54CC1744" w14:textId="77777777" w:rsidR="00A34DC8" w:rsidRPr="00A34DC8" w:rsidRDefault="00A34DC8" w:rsidP="00A34DC8">
      <w:pPr>
        <w:pStyle w:val="NoSpacing"/>
        <w:rPr>
          <w:rFonts w:eastAsia="Arial"/>
        </w:rPr>
      </w:pPr>
      <w:r w:rsidRPr="00A34DC8">
        <w:rPr>
          <w:rFonts w:eastAsia="Arial"/>
        </w:rPr>
        <w:t>The Trust has also developed separate guidance relating to the creation, storage and publication of student images, including the use of photographs on Trust and academy websites, publications and social media platforms. This guidance is intended to reduce the risk of images being copied, manipulated or misused through Artificial Intelligence or other digital technologies and must be followed by all staff when capturing or publishing images of students.</w:t>
      </w:r>
    </w:p>
    <w:p w14:paraId="12688CA4" w14:textId="5108252D" w:rsidR="003319F1" w:rsidRDefault="003319F1" w:rsidP="0021166A">
      <w:pPr>
        <w:pStyle w:val="Heading1"/>
      </w:pPr>
      <w:bookmarkStart w:id="430" w:name="_TOC_250004"/>
      <w:bookmarkStart w:id="431" w:name="_Toc143241213"/>
      <w:bookmarkStart w:id="432" w:name="_Toc237242914"/>
      <w:bookmarkEnd w:id="430"/>
      <w:r>
        <w:lastRenderedPageBreak/>
        <w:t>Appendix 1: Types of Abuse</w:t>
      </w:r>
      <w:bookmarkEnd w:id="431"/>
      <w:bookmarkEnd w:id="432"/>
    </w:p>
    <w:p w14:paraId="1A13C50D" w14:textId="77777777" w:rsidR="003319F1" w:rsidRPr="00584CFE" w:rsidRDefault="003319F1" w:rsidP="00684AB4">
      <w:pPr>
        <w:pStyle w:val="NoSpacing"/>
        <w:rPr>
          <w:rFonts w:eastAsia="Arial"/>
          <w:lang w:val="en-US"/>
        </w:rPr>
      </w:pPr>
      <w:r w:rsidRPr="00584CFE">
        <w:rPr>
          <w:rFonts w:eastAsia="Arial"/>
          <w:lang w:val="en-US"/>
        </w:rPr>
        <w:t xml:space="preserve">Abuse, including neglect, and safeguarding issues are rarely standalone events that can be covered by </w:t>
      </w:r>
      <w:r>
        <w:rPr>
          <w:rFonts w:eastAsia="Arial"/>
          <w:lang w:val="en-US"/>
        </w:rPr>
        <w:t>one</w:t>
      </w:r>
      <w:r w:rsidRPr="00584CFE">
        <w:rPr>
          <w:rFonts w:eastAsia="Arial"/>
          <w:lang w:val="en-US"/>
        </w:rPr>
        <w:t xml:space="preserve"> definition or label. In most cases, multiple issues will overlap.</w:t>
      </w:r>
    </w:p>
    <w:p w14:paraId="037B3C99" w14:textId="77777777" w:rsidR="003319F1" w:rsidRPr="00584CFE" w:rsidRDefault="003319F1" w:rsidP="00684AB4">
      <w:pPr>
        <w:pStyle w:val="NoSpacing"/>
        <w:rPr>
          <w:rFonts w:eastAsia="Arial"/>
          <w:lang w:val="en-US"/>
        </w:rPr>
      </w:pPr>
    </w:p>
    <w:p w14:paraId="29D067E4" w14:textId="77777777" w:rsidR="003319F1" w:rsidRPr="00584CFE" w:rsidRDefault="003319F1" w:rsidP="00684AB4">
      <w:pPr>
        <w:pStyle w:val="NoSpacing"/>
        <w:rPr>
          <w:rFonts w:eastAsia="Arial"/>
          <w:lang w:val="en-US"/>
        </w:rPr>
      </w:pPr>
      <w:r w:rsidRPr="00584CFE">
        <w:rPr>
          <w:rFonts w:eastAsia="Arial"/>
          <w:b/>
          <w:bCs/>
          <w:lang w:val="en-US"/>
        </w:rPr>
        <w:t>Physical abuse</w:t>
      </w:r>
      <w:r w:rsidRPr="00584CFE">
        <w:rPr>
          <w:rFonts w:eastAsia="Arial"/>
          <w:lang w:val="en-US"/>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B2E530C" w14:textId="77777777" w:rsidR="003319F1" w:rsidRPr="00584CFE" w:rsidRDefault="003319F1" w:rsidP="00684AB4">
      <w:pPr>
        <w:pStyle w:val="NoSpacing"/>
        <w:rPr>
          <w:rFonts w:eastAsia="Arial"/>
          <w:lang w:val="en-US"/>
        </w:rPr>
      </w:pPr>
    </w:p>
    <w:p w14:paraId="7B34B631" w14:textId="77777777" w:rsidR="003319F1" w:rsidRPr="00584CFE" w:rsidRDefault="003319F1" w:rsidP="00684AB4">
      <w:pPr>
        <w:pStyle w:val="NoSpacing"/>
        <w:rPr>
          <w:rFonts w:eastAsia="Arial"/>
          <w:lang w:val="en-US"/>
        </w:rPr>
      </w:pPr>
      <w:r w:rsidRPr="00584CFE">
        <w:rPr>
          <w:rFonts w:eastAsia="Arial"/>
          <w:b/>
          <w:bCs/>
          <w:lang w:val="en-US"/>
        </w:rPr>
        <w:t>Emotional abuse</w:t>
      </w:r>
      <w:r w:rsidRPr="00584CFE">
        <w:rPr>
          <w:rFonts w:eastAsia="Arial"/>
          <w:lang w:val="en-US"/>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303E76E7" w14:textId="77777777" w:rsidR="003319F1" w:rsidRDefault="003319F1" w:rsidP="00684AB4">
      <w:pPr>
        <w:pStyle w:val="NoSpacing"/>
        <w:rPr>
          <w:rFonts w:eastAsia="Arial"/>
          <w:lang w:val="en-US"/>
        </w:rPr>
      </w:pPr>
    </w:p>
    <w:p w14:paraId="6764548E" w14:textId="77777777" w:rsidR="003319F1" w:rsidRPr="00584CFE" w:rsidRDefault="003319F1" w:rsidP="00684AB4">
      <w:pPr>
        <w:pStyle w:val="NoSpacing"/>
        <w:rPr>
          <w:rFonts w:eastAsia="Arial"/>
          <w:lang w:val="en-US"/>
        </w:rPr>
      </w:pPr>
      <w:r w:rsidRPr="00584CFE">
        <w:rPr>
          <w:rFonts w:eastAsia="Arial"/>
          <w:b/>
          <w:bCs/>
          <w:lang w:val="en-US"/>
        </w:rPr>
        <w:t>Emotional abuse</w:t>
      </w:r>
      <w:r w:rsidRPr="00584CFE">
        <w:rPr>
          <w:rFonts w:eastAsia="Arial"/>
          <w:lang w:val="en-US"/>
        </w:rPr>
        <w:t xml:space="preserve"> may involve:</w:t>
      </w:r>
    </w:p>
    <w:p w14:paraId="0F0CC739" w14:textId="77777777" w:rsidR="003319F1" w:rsidRPr="00584CFE" w:rsidRDefault="003319F1" w:rsidP="00684AB4">
      <w:pPr>
        <w:pStyle w:val="NoSpacing"/>
        <w:numPr>
          <w:ilvl w:val="0"/>
          <w:numId w:val="73"/>
        </w:numPr>
        <w:rPr>
          <w:rFonts w:eastAsia="Arial"/>
          <w:lang w:val="en-US"/>
        </w:rPr>
      </w:pPr>
      <w:r w:rsidRPr="00584CFE">
        <w:rPr>
          <w:rFonts w:eastAsia="Arial"/>
          <w:lang w:val="en-US"/>
        </w:rPr>
        <w:t>Conveying to a child that they are worthless or unloved, inadequate, or valued only insofar as they meet the needs of another person</w:t>
      </w:r>
    </w:p>
    <w:p w14:paraId="78437DF1" w14:textId="77777777" w:rsidR="003319F1" w:rsidRPr="00584CFE" w:rsidRDefault="003319F1" w:rsidP="00684AB4">
      <w:pPr>
        <w:pStyle w:val="NoSpacing"/>
        <w:numPr>
          <w:ilvl w:val="0"/>
          <w:numId w:val="73"/>
        </w:numPr>
        <w:rPr>
          <w:rFonts w:eastAsia="Arial"/>
          <w:lang w:val="en-US"/>
        </w:rPr>
      </w:pPr>
      <w:r w:rsidRPr="00584CFE">
        <w:rPr>
          <w:rFonts w:eastAsia="Arial"/>
          <w:lang w:val="en-US"/>
        </w:rPr>
        <w:t>Not giving the child opportunities to express their views, deliberately silencing them or ‘making fun’ of what they say or how they communicate</w:t>
      </w:r>
    </w:p>
    <w:p w14:paraId="50437525" w14:textId="77777777" w:rsidR="003319F1" w:rsidRPr="00584CFE" w:rsidRDefault="003319F1" w:rsidP="00684AB4">
      <w:pPr>
        <w:pStyle w:val="NoSpacing"/>
        <w:numPr>
          <w:ilvl w:val="0"/>
          <w:numId w:val="73"/>
        </w:numPr>
        <w:rPr>
          <w:rFonts w:eastAsia="Arial"/>
          <w:lang w:val="en-US"/>
        </w:rPr>
      </w:pPr>
      <w:r w:rsidRPr="00584CFE">
        <w:rPr>
          <w:rFonts w:eastAsia="Arial"/>
          <w:lang w:val="en-US"/>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46F1EA2D" w14:textId="77777777" w:rsidR="003319F1" w:rsidRPr="00584CFE" w:rsidRDefault="003319F1" w:rsidP="00684AB4">
      <w:pPr>
        <w:pStyle w:val="NoSpacing"/>
        <w:numPr>
          <w:ilvl w:val="0"/>
          <w:numId w:val="73"/>
        </w:numPr>
        <w:rPr>
          <w:rFonts w:eastAsia="Arial"/>
          <w:lang w:val="en-US"/>
        </w:rPr>
      </w:pPr>
      <w:r w:rsidRPr="00584CFE">
        <w:rPr>
          <w:rFonts w:eastAsia="Arial"/>
          <w:lang w:val="en-US"/>
        </w:rPr>
        <w:t>Seeing or hearing the ill-treatment of another</w:t>
      </w:r>
    </w:p>
    <w:p w14:paraId="49B1A31A" w14:textId="77777777" w:rsidR="003319F1" w:rsidRPr="00584CFE" w:rsidRDefault="003319F1" w:rsidP="00684AB4">
      <w:pPr>
        <w:pStyle w:val="NoSpacing"/>
        <w:numPr>
          <w:ilvl w:val="0"/>
          <w:numId w:val="73"/>
        </w:numPr>
        <w:rPr>
          <w:rFonts w:eastAsia="Arial"/>
          <w:lang w:val="en-US"/>
        </w:rPr>
      </w:pPr>
      <w:r w:rsidRPr="00584CFE">
        <w:rPr>
          <w:rFonts w:eastAsia="Arial"/>
          <w:lang w:val="en-US"/>
        </w:rPr>
        <w:t>Serious bullying (including cyber-bullying), causing children frequently to feel frightened or in danger, or the exploitation or corruption of children</w:t>
      </w:r>
    </w:p>
    <w:p w14:paraId="3ECB05B8" w14:textId="77777777" w:rsidR="003319F1" w:rsidRPr="00584CFE" w:rsidRDefault="003319F1" w:rsidP="00684AB4">
      <w:pPr>
        <w:pStyle w:val="NoSpacing"/>
        <w:rPr>
          <w:rFonts w:eastAsia="Arial"/>
          <w:lang w:val="en-US"/>
        </w:rPr>
      </w:pPr>
    </w:p>
    <w:p w14:paraId="0DA7458E" w14:textId="77777777" w:rsidR="003319F1" w:rsidRPr="00584CFE" w:rsidRDefault="003319F1" w:rsidP="00684AB4">
      <w:pPr>
        <w:pStyle w:val="NoSpacing"/>
        <w:rPr>
          <w:rFonts w:eastAsia="Arial"/>
          <w:lang w:val="en-US"/>
        </w:rPr>
      </w:pPr>
      <w:r w:rsidRPr="00584CFE">
        <w:rPr>
          <w:rFonts w:eastAsia="Arial"/>
          <w:b/>
          <w:bCs/>
          <w:lang w:val="en-US"/>
        </w:rPr>
        <w:t>Sexual abuse</w:t>
      </w:r>
      <w:r w:rsidRPr="00584CFE">
        <w:rPr>
          <w:rFonts w:eastAsia="Arial"/>
          <w:lang w:val="en-US"/>
        </w:rPr>
        <w:t xml:space="preserve"> involves forcing or enticing a child or young person to take part in sexual activities, not necessarily involving a high level of violence, whether or not the child is aware of what is happening. The activities may involve:</w:t>
      </w:r>
    </w:p>
    <w:p w14:paraId="652406AA" w14:textId="77777777" w:rsidR="003319F1" w:rsidRPr="00584CFE" w:rsidRDefault="003319F1" w:rsidP="00684AB4">
      <w:pPr>
        <w:pStyle w:val="NoSpacing"/>
        <w:numPr>
          <w:ilvl w:val="0"/>
          <w:numId w:val="74"/>
        </w:numPr>
        <w:rPr>
          <w:rFonts w:eastAsia="Arial"/>
          <w:lang w:val="en-US"/>
        </w:rPr>
      </w:pPr>
      <w:r w:rsidRPr="00584CFE">
        <w:rPr>
          <w:rFonts w:eastAsia="Arial"/>
          <w:lang w:val="en-US"/>
        </w:rPr>
        <w:t>Physical contact, including assault by penetration (for example, rape or oral sex) or non-penetrative acts such as masturbation, kissing, rubbing and touching outside of clothing</w:t>
      </w:r>
    </w:p>
    <w:p w14:paraId="32209CCC" w14:textId="77777777" w:rsidR="003319F1" w:rsidRPr="00584CFE" w:rsidRDefault="003319F1" w:rsidP="00684AB4">
      <w:pPr>
        <w:pStyle w:val="NoSpacing"/>
        <w:numPr>
          <w:ilvl w:val="0"/>
          <w:numId w:val="74"/>
        </w:numPr>
        <w:rPr>
          <w:rFonts w:eastAsia="Arial"/>
          <w:lang w:val="en-US"/>
        </w:rPr>
      </w:pPr>
      <w:r w:rsidRPr="00584CFE">
        <w:rPr>
          <w:rFonts w:eastAsia="Arial"/>
          <w:lang w:val="en-US"/>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282C0D4F" w14:textId="77777777" w:rsidR="003319F1" w:rsidRPr="00584CFE" w:rsidRDefault="003319F1" w:rsidP="00684AB4">
      <w:pPr>
        <w:pStyle w:val="NoSpacing"/>
        <w:numPr>
          <w:ilvl w:val="0"/>
          <w:numId w:val="74"/>
        </w:numPr>
        <w:rPr>
          <w:rFonts w:eastAsia="Arial"/>
          <w:lang w:val="en-US"/>
        </w:rPr>
      </w:pPr>
      <w:r w:rsidRPr="00584CFE">
        <w:rPr>
          <w:rFonts w:eastAsia="Arial"/>
          <w:lang w:val="en-US"/>
        </w:rPr>
        <w:t>Sexual abuse is not solely perpetrated by adult males. Women can also commit acts of sexual abuse, as can other children.</w:t>
      </w:r>
    </w:p>
    <w:p w14:paraId="3D076950" w14:textId="77777777" w:rsidR="003319F1" w:rsidRPr="00584CFE" w:rsidRDefault="003319F1" w:rsidP="00684AB4">
      <w:pPr>
        <w:pStyle w:val="NoSpacing"/>
        <w:rPr>
          <w:rFonts w:eastAsia="Arial"/>
          <w:lang w:val="en-US"/>
        </w:rPr>
      </w:pPr>
    </w:p>
    <w:p w14:paraId="60600531" w14:textId="77777777" w:rsidR="003319F1" w:rsidRDefault="003319F1" w:rsidP="00684AB4">
      <w:pPr>
        <w:pStyle w:val="NoSpacing"/>
        <w:rPr>
          <w:rFonts w:eastAsia="Arial"/>
          <w:lang w:val="en-US"/>
        </w:rPr>
      </w:pPr>
      <w:r w:rsidRPr="00584CFE">
        <w:rPr>
          <w:rFonts w:eastAsia="Arial"/>
          <w:b/>
          <w:bCs/>
          <w:lang w:val="en-US"/>
        </w:rPr>
        <w:t xml:space="preserve">Neglect </w:t>
      </w:r>
      <w:r w:rsidRPr="00584CFE">
        <w:rPr>
          <w:rFonts w:eastAsia="Arial"/>
          <w:lang w:val="en-US"/>
        </w:rPr>
        <w:t>is the persistent failure to meet a child’s basic physical and/or psychological needs, likely to result in the serious impairment of the child’s health or development. Neglect may occur during pregnancy as a result of maternal substance abuse.</w:t>
      </w:r>
    </w:p>
    <w:p w14:paraId="3C9F2AB0" w14:textId="77777777" w:rsidR="003319F1" w:rsidRPr="00584CFE" w:rsidRDefault="003319F1" w:rsidP="00684AB4">
      <w:pPr>
        <w:pStyle w:val="NoSpacing"/>
        <w:rPr>
          <w:rFonts w:eastAsia="Arial"/>
          <w:lang w:val="en-US"/>
        </w:rPr>
      </w:pPr>
      <w:r w:rsidRPr="00584CFE">
        <w:rPr>
          <w:rFonts w:eastAsia="Arial"/>
          <w:lang w:val="en-US"/>
        </w:rPr>
        <w:t>Once a child is born, neglect may involve a parent or carer failing to:</w:t>
      </w:r>
    </w:p>
    <w:p w14:paraId="41357841" w14:textId="77777777" w:rsidR="003319F1" w:rsidRPr="00584CFE" w:rsidRDefault="003319F1" w:rsidP="00684AB4">
      <w:pPr>
        <w:pStyle w:val="NoSpacing"/>
        <w:numPr>
          <w:ilvl w:val="0"/>
          <w:numId w:val="75"/>
        </w:numPr>
        <w:rPr>
          <w:rFonts w:eastAsia="Arial"/>
          <w:lang w:val="en-US"/>
        </w:rPr>
      </w:pPr>
      <w:r w:rsidRPr="00584CFE">
        <w:rPr>
          <w:rFonts w:eastAsia="Arial"/>
          <w:lang w:val="en-US"/>
        </w:rPr>
        <w:t>Provide adequate food, clothing and shelter (including exclusion from home or abandonment)</w:t>
      </w:r>
    </w:p>
    <w:p w14:paraId="3B53390B" w14:textId="77777777" w:rsidR="003319F1" w:rsidRPr="00584CFE" w:rsidRDefault="003319F1" w:rsidP="00684AB4">
      <w:pPr>
        <w:pStyle w:val="NoSpacing"/>
        <w:numPr>
          <w:ilvl w:val="0"/>
          <w:numId w:val="75"/>
        </w:numPr>
        <w:rPr>
          <w:rFonts w:eastAsia="Arial"/>
          <w:lang w:val="en-US"/>
        </w:rPr>
      </w:pPr>
      <w:r w:rsidRPr="00584CFE">
        <w:rPr>
          <w:rFonts w:eastAsia="Arial"/>
          <w:lang w:val="en-US"/>
        </w:rPr>
        <w:t>Protect a child from physical and emotional harm or danger</w:t>
      </w:r>
    </w:p>
    <w:p w14:paraId="02C03643" w14:textId="77777777" w:rsidR="003319F1" w:rsidRPr="00584CFE" w:rsidRDefault="003319F1" w:rsidP="00684AB4">
      <w:pPr>
        <w:pStyle w:val="NoSpacing"/>
        <w:numPr>
          <w:ilvl w:val="0"/>
          <w:numId w:val="75"/>
        </w:numPr>
        <w:rPr>
          <w:rFonts w:eastAsia="Arial"/>
          <w:lang w:val="en-US"/>
        </w:rPr>
      </w:pPr>
      <w:r w:rsidRPr="00584CFE">
        <w:rPr>
          <w:rFonts w:eastAsia="Arial"/>
          <w:lang w:val="en-US"/>
        </w:rPr>
        <w:t>Ensure adequate supervision (including the use of inadequate care-givers)</w:t>
      </w:r>
    </w:p>
    <w:p w14:paraId="22EE64F5" w14:textId="77777777" w:rsidR="003319F1" w:rsidRPr="00584CFE" w:rsidRDefault="003319F1" w:rsidP="00684AB4">
      <w:pPr>
        <w:pStyle w:val="NoSpacing"/>
        <w:numPr>
          <w:ilvl w:val="0"/>
          <w:numId w:val="75"/>
        </w:numPr>
        <w:rPr>
          <w:rFonts w:eastAsia="Arial"/>
          <w:lang w:val="en-US"/>
        </w:rPr>
      </w:pPr>
      <w:r w:rsidRPr="00584CFE">
        <w:rPr>
          <w:rFonts w:eastAsia="Arial"/>
          <w:lang w:val="en-US"/>
        </w:rPr>
        <w:t>Ensure access to appropriate medical care or treatment</w:t>
      </w:r>
    </w:p>
    <w:p w14:paraId="60417EA2" w14:textId="77777777" w:rsidR="003319F1" w:rsidRPr="00584CFE" w:rsidRDefault="003319F1" w:rsidP="00684AB4">
      <w:pPr>
        <w:pStyle w:val="NoSpacing"/>
        <w:rPr>
          <w:rFonts w:eastAsia="Arial"/>
          <w:lang w:val="en-US"/>
        </w:rPr>
      </w:pPr>
      <w:r w:rsidRPr="00584CFE">
        <w:rPr>
          <w:rFonts w:eastAsia="Arial"/>
          <w:lang w:val="en-US"/>
        </w:rPr>
        <w:t>It may also include neglect of, or unresponsiveness to, a child’s basic emotional needs.</w:t>
      </w:r>
      <w:bookmarkStart w:id="433" w:name="_TOC_250003"/>
      <w:bookmarkStart w:id="434" w:name="_TOC_250000"/>
      <w:bookmarkEnd w:id="433"/>
      <w:bookmarkEnd w:id="434"/>
    </w:p>
    <w:p w14:paraId="1A0EA8DC" w14:textId="77777777" w:rsidR="003319F1" w:rsidRDefault="003319F1" w:rsidP="0021166A">
      <w:pPr>
        <w:pStyle w:val="Heading1"/>
      </w:pPr>
      <w:bookmarkStart w:id="435" w:name="_Toc143241214"/>
      <w:bookmarkStart w:id="436" w:name="_Toc237242915"/>
      <w:r>
        <w:lastRenderedPageBreak/>
        <w:t>Appendix 2: Allegations of Abuse Made Against Staff</w:t>
      </w:r>
      <w:bookmarkEnd w:id="435"/>
      <w:r>
        <w:t xml:space="preserve"> / Low Level Concerns</w:t>
      </w:r>
      <w:bookmarkEnd w:id="436"/>
    </w:p>
    <w:p w14:paraId="3F70B951" w14:textId="77777777" w:rsidR="003319F1" w:rsidRDefault="003319F1" w:rsidP="00684AB4">
      <w:pPr>
        <w:pStyle w:val="NoSpacing"/>
        <w:rPr>
          <w:rFonts w:eastAsia="Arial"/>
          <w:lang w:val="en-US"/>
        </w:rPr>
      </w:pPr>
    </w:p>
    <w:p w14:paraId="62823782" w14:textId="77777777" w:rsidR="003319F1" w:rsidRPr="0078422E" w:rsidRDefault="003319F1" w:rsidP="00684AB4">
      <w:pPr>
        <w:pStyle w:val="Heading2"/>
        <w:spacing w:before="0" w:after="0"/>
        <w:ind w:left="576" w:hanging="576"/>
        <w:rPr>
          <w:rFonts w:eastAsia="Arial"/>
          <w:lang w:val="en-US"/>
        </w:rPr>
      </w:pPr>
      <w:bookmarkStart w:id="437" w:name="_Toc206593824"/>
      <w:bookmarkStart w:id="438" w:name="_Toc237242718"/>
      <w:bookmarkStart w:id="439" w:name="_Toc237242916"/>
      <w:r w:rsidRPr="0078422E">
        <w:rPr>
          <w:rFonts w:eastAsia="Arial"/>
          <w:lang w:val="en-US"/>
        </w:rPr>
        <w:t>Section 1: Allegations that may meet the harms threshold</w:t>
      </w:r>
      <w:bookmarkEnd w:id="437"/>
      <w:bookmarkEnd w:id="438"/>
      <w:bookmarkEnd w:id="439"/>
    </w:p>
    <w:p w14:paraId="38986353" w14:textId="77777777" w:rsidR="003319F1" w:rsidRPr="0078422E" w:rsidRDefault="003319F1" w:rsidP="00684AB4">
      <w:pPr>
        <w:pStyle w:val="NoSpacing"/>
        <w:rPr>
          <w:rFonts w:eastAsia="Arial"/>
          <w:lang w:val="en-US"/>
        </w:rPr>
      </w:pPr>
      <w:r w:rsidRPr="0078422E">
        <w:rPr>
          <w:rFonts w:eastAsia="Arial"/>
          <w:lang w:val="en-US"/>
        </w:rPr>
        <w:t xml:space="preserve">All allegations of abuse made against a member of staff in relation to a student must be brought to the attention of the Head immediately. These concerns will be </w:t>
      </w:r>
      <w:proofErr w:type="spellStart"/>
      <w:r w:rsidRPr="0078422E">
        <w:rPr>
          <w:rFonts w:eastAsia="Arial"/>
          <w:lang w:val="en-US"/>
        </w:rPr>
        <w:t>categorised</w:t>
      </w:r>
      <w:proofErr w:type="spellEnd"/>
      <w:r w:rsidRPr="0078422E">
        <w:rPr>
          <w:rFonts w:eastAsia="Arial"/>
          <w:lang w:val="en-US"/>
        </w:rPr>
        <w:t xml:space="preserve"> into two: </w:t>
      </w:r>
    </w:p>
    <w:p w14:paraId="49272C9C" w14:textId="77777777" w:rsidR="003319F1" w:rsidRPr="0078422E" w:rsidRDefault="003319F1" w:rsidP="00684AB4">
      <w:pPr>
        <w:pStyle w:val="NoSpacing"/>
        <w:numPr>
          <w:ilvl w:val="0"/>
          <w:numId w:val="77"/>
        </w:numPr>
        <w:rPr>
          <w:rFonts w:eastAsia="Arial"/>
          <w:lang w:val="en-US"/>
        </w:rPr>
      </w:pPr>
      <w:r w:rsidRPr="0078422E">
        <w:rPr>
          <w:rFonts w:eastAsia="Arial"/>
          <w:lang w:val="en-US"/>
        </w:rPr>
        <w:t xml:space="preserve">Allegations that may meet the Harms criteria and will be referred to the LADO.  </w:t>
      </w:r>
    </w:p>
    <w:p w14:paraId="7EE7451E" w14:textId="16CD6F73" w:rsidR="003319F1" w:rsidRPr="0078422E" w:rsidRDefault="003319F1" w:rsidP="00684AB4">
      <w:pPr>
        <w:pStyle w:val="NoSpacing"/>
        <w:numPr>
          <w:ilvl w:val="0"/>
          <w:numId w:val="77"/>
        </w:numPr>
        <w:rPr>
          <w:rFonts w:eastAsia="Arial"/>
          <w:lang w:val="en-US"/>
        </w:rPr>
      </w:pPr>
      <w:r w:rsidRPr="0078422E">
        <w:rPr>
          <w:rFonts w:eastAsia="Arial"/>
          <w:lang w:val="en-US"/>
        </w:rPr>
        <w:t xml:space="preserve">Concerns that do not meet the Harms threshold and will be dealt with as Low-Level Concerns. This means that where the Head considers that a referral appears to meet the LADO criteria, the Head will inform the Local Authority's Designated Officer (LADO) within 1 working day. All LADO referrals will also be reported via the to the Trust </w:t>
      </w:r>
      <w:r w:rsidR="00AC0554">
        <w:rPr>
          <w:rFonts w:eastAsia="Arial"/>
          <w:lang w:val="en-US"/>
        </w:rPr>
        <w:t>People</w:t>
      </w:r>
      <w:r w:rsidRPr="0078422E">
        <w:rPr>
          <w:rFonts w:eastAsia="Arial"/>
          <w:lang w:val="en-US"/>
        </w:rPr>
        <w:t xml:space="preserve"> team, </w:t>
      </w:r>
      <w:r w:rsidR="002C16E7">
        <w:rPr>
          <w:rFonts w:eastAsia="Arial"/>
          <w:lang w:val="en-US"/>
        </w:rPr>
        <w:t>Director of Education</w:t>
      </w:r>
      <w:r w:rsidR="00AC0554">
        <w:rPr>
          <w:rFonts w:eastAsia="Arial"/>
          <w:lang w:val="en-US"/>
        </w:rPr>
        <w:t xml:space="preserve"> (Schools)</w:t>
      </w:r>
      <w:r w:rsidR="002C16E7">
        <w:rPr>
          <w:rFonts w:eastAsia="Arial"/>
          <w:lang w:val="en-US"/>
        </w:rPr>
        <w:t xml:space="preserve"> </w:t>
      </w:r>
      <w:r w:rsidRPr="0078422E">
        <w:rPr>
          <w:rFonts w:eastAsia="Arial"/>
          <w:lang w:val="en-US"/>
        </w:rPr>
        <w:t>and CEO.</w:t>
      </w:r>
    </w:p>
    <w:p w14:paraId="0953980C" w14:textId="77777777" w:rsidR="003319F1" w:rsidRPr="0078422E" w:rsidRDefault="003319F1" w:rsidP="00684AB4">
      <w:pPr>
        <w:pStyle w:val="NoSpacing"/>
        <w:rPr>
          <w:rFonts w:eastAsia="Arial"/>
          <w:lang w:val="en-US"/>
        </w:rPr>
      </w:pPr>
    </w:p>
    <w:p w14:paraId="66FCB97B" w14:textId="77777777" w:rsidR="003319F1" w:rsidRPr="0078422E" w:rsidRDefault="003319F1" w:rsidP="00684AB4">
      <w:pPr>
        <w:pStyle w:val="NoSpacing"/>
        <w:rPr>
          <w:rFonts w:eastAsia="Arial"/>
          <w:lang w:val="en-US"/>
        </w:rPr>
      </w:pPr>
      <w:r w:rsidRPr="0078422E">
        <w:rPr>
          <w:rFonts w:eastAsia="Arial"/>
          <w:lang w:val="en-US"/>
        </w:rPr>
        <w:t xml:space="preserve">If the allegation meets Harms criteria detailed below, the Head (or other lead person) must report it to the LADO within 1 working day. </w:t>
      </w:r>
    </w:p>
    <w:p w14:paraId="08649B93" w14:textId="77777777" w:rsidR="003319F1" w:rsidRPr="0078422E" w:rsidRDefault="003319F1" w:rsidP="00684AB4">
      <w:pPr>
        <w:pStyle w:val="NoSpacing"/>
        <w:rPr>
          <w:rFonts w:eastAsia="Arial"/>
          <w:lang w:val="en-US"/>
        </w:rPr>
      </w:pPr>
    </w:p>
    <w:p w14:paraId="16B0FB7F" w14:textId="77777777" w:rsidR="003319F1" w:rsidRPr="0078422E" w:rsidRDefault="003319F1" w:rsidP="00684AB4">
      <w:pPr>
        <w:pStyle w:val="NoSpacing"/>
        <w:rPr>
          <w:rFonts w:eastAsia="Arial"/>
          <w:lang w:val="en-US"/>
        </w:rPr>
      </w:pPr>
      <w:r w:rsidRPr="0078422E">
        <w:rPr>
          <w:rFonts w:eastAsia="Arial"/>
          <w:lang w:val="en-US"/>
        </w:rPr>
        <w:t>If it is alleged that a teacher or member of staff (including a volunteer) has:</w:t>
      </w:r>
    </w:p>
    <w:p w14:paraId="1EACE73E" w14:textId="77777777" w:rsidR="003319F1" w:rsidRPr="0078422E" w:rsidRDefault="003319F1" w:rsidP="00684AB4">
      <w:pPr>
        <w:pStyle w:val="NoSpacing"/>
        <w:numPr>
          <w:ilvl w:val="0"/>
          <w:numId w:val="76"/>
        </w:numPr>
        <w:rPr>
          <w:rFonts w:eastAsia="Arial"/>
          <w:lang w:val="en-US"/>
        </w:rPr>
      </w:pPr>
      <w:r w:rsidRPr="0078422E">
        <w:rPr>
          <w:rFonts w:eastAsia="Arial"/>
          <w:lang w:val="en-US"/>
        </w:rPr>
        <w:t>Behaved in a way that has harmed a child, or may have harmed a child</w:t>
      </w:r>
    </w:p>
    <w:p w14:paraId="6A300086" w14:textId="77777777" w:rsidR="003319F1" w:rsidRPr="0078422E" w:rsidRDefault="003319F1" w:rsidP="00684AB4">
      <w:pPr>
        <w:pStyle w:val="NoSpacing"/>
        <w:numPr>
          <w:ilvl w:val="0"/>
          <w:numId w:val="76"/>
        </w:numPr>
        <w:rPr>
          <w:rFonts w:eastAsia="Arial"/>
          <w:lang w:val="en-US"/>
        </w:rPr>
      </w:pPr>
      <w:r w:rsidRPr="0078422E">
        <w:rPr>
          <w:rFonts w:eastAsia="Arial"/>
          <w:lang w:val="en-US"/>
        </w:rPr>
        <w:t>Possibly committed a criminal offence against or related to a child</w:t>
      </w:r>
    </w:p>
    <w:p w14:paraId="4E910E10" w14:textId="77777777" w:rsidR="003319F1" w:rsidRPr="0078422E" w:rsidRDefault="003319F1" w:rsidP="00684AB4">
      <w:pPr>
        <w:pStyle w:val="NoSpacing"/>
        <w:numPr>
          <w:ilvl w:val="0"/>
          <w:numId w:val="76"/>
        </w:numPr>
        <w:rPr>
          <w:rFonts w:eastAsia="Arial"/>
          <w:lang w:val="en-US"/>
        </w:rPr>
      </w:pPr>
      <w:r w:rsidRPr="0078422E">
        <w:rPr>
          <w:rFonts w:eastAsia="Arial"/>
          <w:lang w:val="en-US"/>
        </w:rPr>
        <w:t xml:space="preserve">Behaved towards a child or children in a way that indicates he/she is unsuitable to work with children. </w:t>
      </w:r>
    </w:p>
    <w:p w14:paraId="2DD55F8B" w14:textId="77777777" w:rsidR="003319F1" w:rsidRPr="0078422E" w:rsidRDefault="003319F1" w:rsidP="00684AB4">
      <w:pPr>
        <w:pStyle w:val="NoSpacing"/>
        <w:numPr>
          <w:ilvl w:val="0"/>
          <w:numId w:val="76"/>
        </w:numPr>
        <w:rPr>
          <w:rFonts w:eastAsia="Arial"/>
          <w:lang w:val="en-US"/>
        </w:rPr>
      </w:pPr>
      <w:r w:rsidRPr="0078422E">
        <w:rPr>
          <w:rFonts w:eastAsia="Arial"/>
          <w:lang w:val="en-US"/>
        </w:rPr>
        <w:t xml:space="preserve">Behaved or may have behaved in a way that indicates they may not be suitable to work with children </w:t>
      </w:r>
    </w:p>
    <w:p w14:paraId="6DBF2844" w14:textId="77777777" w:rsidR="003319F1" w:rsidRPr="0078422E" w:rsidRDefault="003319F1" w:rsidP="00684AB4">
      <w:pPr>
        <w:pStyle w:val="NoSpacing"/>
        <w:rPr>
          <w:rFonts w:eastAsia="Arial"/>
          <w:lang w:val="en-US"/>
        </w:rPr>
      </w:pPr>
    </w:p>
    <w:p w14:paraId="5978B190" w14:textId="1765A48C" w:rsidR="003319F1" w:rsidRPr="0078422E" w:rsidRDefault="003319F1" w:rsidP="00684AB4">
      <w:pPr>
        <w:pStyle w:val="NoSpacing"/>
        <w:rPr>
          <w:rFonts w:eastAsia="Arial"/>
          <w:lang w:val="en-US"/>
        </w:rPr>
      </w:pPr>
      <w:r w:rsidRPr="0078422E">
        <w:rPr>
          <w:rFonts w:eastAsia="Arial"/>
          <w:lang w:val="en-US"/>
        </w:rPr>
        <w:t xml:space="preserve">The Local Authority's Designated Officer must be informed of all allegations that come to the </w:t>
      </w:r>
      <w:r w:rsidR="002A3FF7">
        <w:rPr>
          <w:rFonts w:eastAsia="Arial"/>
          <w:lang w:val="en-US"/>
        </w:rPr>
        <w:t>academies</w:t>
      </w:r>
      <w:r w:rsidRPr="0078422E">
        <w:rPr>
          <w:rFonts w:eastAsia="Arial"/>
          <w:lang w:val="en-US"/>
        </w:rPr>
        <w:t>/trusts attention that meet the Harm’s Criteria so that they can consult police and social care colleagues as appropriate. All alleged physical injuries must be investigated by the appropriate external agencies</w:t>
      </w:r>
    </w:p>
    <w:p w14:paraId="0640BAB5" w14:textId="77777777" w:rsidR="003319F1" w:rsidRPr="0078422E" w:rsidRDefault="003319F1" w:rsidP="00684AB4">
      <w:pPr>
        <w:pStyle w:val="NoSpacing"/>
        <w:rPr>
          <w:rFonts w:eastAsia="Arial"/>
          <w:lang w:val="en-US"/>
        </w:rPr>
      </w:pPr>
    </w:p>
    <w:p w14:paraId="7C47599D" w14:textId="77777777" w:rsidR="003319F1" w:rsidRPr="0078422E" w:rsidRDefault="003319F1" w:rsidP="00684AB4">
      <w:pPr>
        <w:pStyle w:val="NoSpacing"/>
        <w:rPr>
          <w:rFonts w:eastAsia="Arial"/>
          <w:lang w:val="en-US"/>
        </w:rPr>
      </w:pPr>
      <w:r w:rsidRPr="0078422E">
        <w:rPr>
          <w:rFonts w:eastAsia="Arial"/>
          <w:lang w:val="en-US"/>
        </w:rPr>
        <w:t>If there is any doubt as to whether a concern meets the harm threshold, the local authority designated officer (LADO) will be contacted.</w:t>
      </w:r>
    </w:p>
    <w:p w14:paraId="5845CE26" w14:textId="77777777" w:rsidR="003319F1" w:rsidRPr="0078422E" w:rsidRDefault="003319F1" w:rsidP="00684AB4">
      <w:pPr>
        <w:pStyle w:val="NoSpacing"/>
        <w:rPr>
          <w:rFonts w:eastAsia="Arial"/>
          <w:lang w:val="en-US"/>
        </w:rPr>
      </w:pPr>
    </w:p>
    <w:p w14:paraId="09027A39" w14:textId="77777777" w:rsidR="003319F1" w:rsidRPr="0078422E" w:rsidRDefault="003319F1" w:rsidP="00684AB4">
      <w:pPr>
        <w:pStyle w:val="NoSpacing"/>
        <w:rPr>
          <w:rFonts w:eastAsia="Arial"/>
          <w:lang w:val="en-US"/>
        </w:rPr>
      </w:pPr>
      <w:r w:rsidRPr="0078422E">
        <w:rPr>
          <w:rFonts w:eastAsia="Arial"/>
          <w:lang w:val="en-US"/>
        </w:rPr>
        <w:t>Where the Head considers that incident does not meet the Harms Threshold a Low-Level Concerns investigation will be initiated.</w:t>
      </w:r>
    </w:p>
    <w:p w14:paraId="3F179E32" w14:textId="77777777" w:rsidR="003319F1" w:rsidRPr="0078422E" w:rsidRDefault="003319F1" w:rsidP="00684AB4">
      <w:pPr>
        <w:pStyle w:val="NoSpacing"/>
        <w:rPr>
          <w:rFonts w:eastAsia="Arial"/>
          <w:lang w:val="en-US"/>
        </w:rPr>
      </w:pPr>
    </w:p>
    <w:p w14:paraId="081CB491" w14:textId="06887615" w:rsidR="003319F1" w:rsidRPr="0078422E" w:rsidRDefault="003319F1" w:rsidP="00684AB4">
      <w:pPr>
        <w:pStyle w:val="NoSpacing"/>
        <w:rPr>
          <w:rFonts w:eastAsia="Arial"/>
          <w:lang w:val="en-US"/>
        </w:rPr>
      </w:pPr>
      <w:r w:rsidRPr="0078422E">
        <w:rPr>
          <w:rFonts w:eastAsia="Arial"/>
          <w:lang w:val="en-US"/>
        </w:rPr>
        <w:t xml:space="preserve">All Low-Level Concerns will also be reported to the Trust </w:t>
      </w:r>
      <w:r w:rsidR="00AC0554">
        <w:rPr>
          <w:rFonts w:eastAsia="Arial"/>
          <w:lang w:val="en-US"/>
        </w:rPr>
        <w:t>People</w:t>
      </w:r>
      <w:r w:rsidRPr="0078422E">
        <w:rPr>
          <w:rFonts w:eastAsia="Arial"/>
          <w:lang w:val="en-US"/>
        </w:rPr>
        <w:t xml:space="preserve"> Team.</w:t>
      </w:r>
    </w:p>
    <w:p w14:paraId="5047CE54" w14:textId="77777777" w:rsidR="003319F1" w:rsidRPr="0078422E" w:rsidRDefault="003319F1" w:rsidP="00684AB4">
      <w:pPr>
        <w:pStyle w:val="NoSpacing"/>
        <w:rPr>
          <w:rFonts w:eastAsia="Arial"/>
          <w:lang w:val="en-US"/>
        </w:rPr>
      </w:pPr>
    </w:p>
    <w:p w14:paraId="6DC35A6F" w14:textId="77777777" w:rsidR="003319F1" w:rsidRPr="0078422E" w:rsidRDefault="003319F1" w:rsidP="00684AB4">
      <w:pPr>
        <w:pStyle w:val="Heading2"/>
        <w:spacing w:before="0" w:after="0"/>
        <w:ind w:hanging="9"/>
        <w:rPr>
          <w:rFonts w:eastAsia="Arial"/>
          <w:lang w:val="en-US"/>
        </w:rPr>
      </w:pPr>
      <w:bookmarkStart w:id="440" w:name="_TOC_250001"/>
      <w:bookmarkStart w:id="441" w:name="_Toc206593825"/>
      <w:bookmarkStart w:id="442" w:name="_Toc237242719"/>
      <w:bookmarkStart w:id="443" w:name="_Toc237242917"/>
      <w:bookmarkEnd w:id="440"/>
      <w:r w:rsidRPr="0078422E">
        <w:rPr>
          <w:rFonts w:eastAsia="Arial"/>
          <w:lang w:val="en-US"/>
        </w:rPr>
        <w:t>Section 2: Concerns that do not meet the harm threshold / low level concerns: Please</w:t>
      </w:r>
      <w:r>
        <w:rPr>
          <w:rFonts w:eastAsia="Arial"/>
          <w:lang w:val="en-US"/>
        </w:rPr>
        <w:t xml:space="preserve"> </w:t>
      </w:r>
      <w:r w:rsidRPr="0078422E">
        <w:rPr>
          <w:rFonts w:eastAsia="Arial"/>
          <w:lang w:val="en-US"/>
        </w:rPr>
        <w:t>refer to the Staff Low Level Concerns Procedure.</w:t>
      </w:r>
      <w:bookmarkEnd w:id="441"/>
      <w:bookmarkEnd w:id="442"/>
      <w:bookmarkEnd w:id="443"/>
    </w:p>
    <w:p w14:paraId="7A714011" w14:textId="77777777" w:rsidR="003319F1" w:rsidRPr="0078422E" w:rsidRDefault="003319F1" w:rsidP="00684AB4">
      <w:pPr>
        <w:pStyle w:val="NoSpacing"/>
        <w:rPr>
          <w:rFonts w:eastAsia="Arial"/>
          <w:lang w:val="en-US"/>
        </w:rPr>
      </w:pPr>
      <w:r w:rsidRPr="0078422E">
        <w:rPr>
          <w:rFonts w:eastAsia="Arial"/>
          <w:lang w:val="en-US"/>
        </w:rPr>
        <w:t>This applies to all concerns (including allegations) about members of staff, including supply teachers, volunteers and contractors, which do not meet the harm threshold set out in section 1 above.</w:t>
      </w:r>
    </w:p>
    <w:p w14:paraId="65B3D42B" w14:textId="77777777" w:rsidR="003319F1" w:rsidRPr="0078422E" w:rsidRDefault="003319F1" w:rsidP="00684AB4">
      <w:pPr>
        <w:pStyle w:val="NoSpacing"/>
        <w:rPr>
          <w:rFonts w:eastAsia="Arial"/>
          <w:lang w:val="en-US"/>
        </w:rPr>
      </w:pPr>
      <w:r w:rsidRPr="0078422E">
        <w:rPr>
          <w:rFonts w:eastAsia="Arial"/>
          <w:lang w:val="en-US"/>
        </w:rPr>
        <w:t>Concerns may arise through, for example:</w:t>
      </w:r>
    </w:p>
    <w:p w14:paraId="3EDF6989" w14:textId="77777777" w:rsidR="003319F1" w:rsidRPr="0078422E" w:rsidRDefault="003319F1" w:rsidP="00684AB4">
      <w:pPr>
        <w:pStyle w:val="NoSpacing"/>
        <w:numPr>
          <w:ilvl w:val="2"/>
          <w:numId w:val="54"/>
        </w:numPr>
        <w:rPr>
          <w:rFonts w:eastAsia="Arial"/>
          <w:lang w:val="en-US"/>
        </w:rPr>
      </w:pPr>
      <w:r w:rsidRPr="0078422E">
        <w:rPr>
          <w:rFonts w:eastAsia="Arial"/>
          <w:lang w:val="en-US"/>
        </w:rPr>
        <w:t>Suspicion</w:t>
      </w:r>
    </w:p>
    <w:p w14:paraId="1BE08689" w14:textId="77777777" w:rsidR="003319F1" w:rsidRPr="0078422E" w:rsidRDefault="003319F1" w:rsidP="00684AB4">
      <w:pPr>
        <w:pStyle w:val="NoSpacing"/>
        <w:numPr>
          <w:ilvl w:val="2"/>
          <w:numId w:val="54"/>
        </w:numPr>
        <w:rPr>
          <w:rFonts w:eastAsia="Arial"/>
          <w:lang w:val="en-US"/>
        </w:rPr>
      </w:pPr>
      <w:r w:rsidRPr="0078422E">
        <w:rPr>
          <w:rFonts w:eastAsia="Arial"/>
          <w:lang w:val="en-US"/>
        </w:rPr>
        <w:t>Complaint</w:t>
      </w:r>
    </w:p>
    <w:p w14:paraId="0F96007A" w14:textId="77777777" w:rsidR="003319F1" w:rsidRPr="0078422E" w:rsidRDefault="003319F1" w:rsidP="00684AB4">
      <w:pPr>
        <w:pStyle w:val="NoSpacing"/>
        <w:numPr>
          <w:ilvl w:val="2"/>
          <w:numId w:val="54"/>
        </w:numPr>
        <w:rPr>
          <w:rFonts w:eastAsia="Arial"/>
          <w:lang w:val="en-US"/>
        </w:rPr>
      </w:pPr>
      <w:r w:rsidRPr="0078422E">
        <w:rPr>
          <w:rFonts w:eastAsia="Arial"/>
          <w:lang w:val="en-US"/>
        </w:rPr>
        <w:t>Safeguarding concern or allegation from another member of staff</w:t>
      </w:r>
    </w:p>
    <w:p w14:paraId="089CFF79" w14:textId="77777777" w:rsidR="003319F1" w:rsidRPr="0078422E" w:rsidRDefault="003319F1" w:rsidP="00684AB4">
      <w:pPr>
        <w:pStyle w:val="NoSpacing"/>
        <w:numPr>
          <w:ilvl w:val="2"/>
          <w:numId w:val="54"/>
        </w:numPr>
        <w:rPr>
          <w:rFonts w:eastAsia="Arial"/>
          <w:lang w:val="en-US"/>
        </w:rPr>
      </w:pPr>
      <w:r w:rsidRPr="0078422E">
        <w:rPr>
          <w:rFonts w:eastAsia="Arial"/>
          <w:lang w:val="en-US"/>
        </w:rPr>
        <w:t>Disclosure made by a child, parent or other adult within or outside the academy</w:t>
      </w:r>
    </w:p>
    <w:p w14:paraId="0A016C73" w14:textId="77777777" w:rsidR="003319F1" w:rsidRPr="0078422E" w:rsidRDefault="003319F1" w:rsidP="00684AB4">
      <w:pPr>
        <w:pStyle w:val="NoSpacing"/>
        <w:numPr>
          <w:ilvl w:val="2"/>
          <w:numId w:val="54"/>
        </w:numPr>
        <w:rPr>
          <w:rFonts w:eastAsia="Arial"/>
          <w:lang w:val="en-US"/>
        </w:rPr>
      </w:pPr>
      <w:r w:rsidRPr="0078422E">
        <w:rPr>
          <w:rFonts w:eastAsia="Arial"/>
          <w:lang w:val="en-US"/>
        </w:rPr>
        <w:lastRenderedPageBreak/>
        <w:t>Pre-employment vetting checks</w:t>
      </w:r>
    </w:p>
    <w:p w14:paraId="73AA20AF" w14:textId="77777777" w:rsidR="003319F1" w:rsidRPr="0078422E" w:rsidRDefault="003319F1" w:rsidP="00684AB4">
      <w:pPr>
        <w:pStyle w:val="NoSpacing"/>
        <w:rPr>
          <w:rFonts w:eastAsia="Arial"/>
          <w:lang w:val="en-US"/>
        </w:rPr>
      </w:pPr>
    </w:p>
    <w:p w14:paraId="60B4E085" w14:textId="77777777" w:rsidR="003319F1" w:rsidRPr="0078422E" w:rsidRDefault="003319F1" w:rsidP="00684AB4">
      <w:pPr>
        <w:pStyle w:val="NoSpacing"/>
        <w:rPr>
          <w:rFonts w:eastAsia="Arial"/>
          <w:lang w:val="en-US"/>
        </w:rPr>
      </w:pPr>
      <w:r w:rsidRPr="0078422E">
        <w:rPr>
          <w:rFonts w:eastAsia="Arial"/>
          <w:lang w:val="en-US"/>
        </w:rPr>
        <w:t xml:space="preserve">Stamford Park Trust </w:t>
      </w:r>
      <w:proofErr w:type="spellStart"/>
      <w:r w:rsidRPr="0078422E">
        <w:rPr>
          <w:rFonts w:eastAsia="Arial"/>
          <w:lang w:val="en-US"/>
        </w:rPr>
        <w:t>recognises</w:t>
      </w:r>
      <w:proofErr w:type="spellEnd"/>
      <w:r w:rsidRPr="0078422E">
        <w:rPr>
          <w:rFonts w:eastAsia="Arial"/>
          <w:lang w:val="en-US"/>
        </w:rPr>
        <w:t xml:space="preserve"> the importance of responding to and dealing with any concerns in a timely manner to safeguard the welfare of children and staff.</w:t>
      </w:r>
    </w:p>
    <w:p w14:paraId="16162D67" w14:textId="77777777" w:rsidR="003319F1" w:rsidRPr="0078422E" w:rsidRDefault="003319F1" w:rsidP="00684AB4">
      <w:pPr>
        <w:pStyle w:val="NoSpacing"/>
        <w:rPr>
          <w:rFonts w:eastAsia="Arial"/>
          <w:lang w:val="en-US"/>
        </w:rPr>
      </w:pPr>
    </w:p>
    <w:p w14:paraId="6BD88F26" w14:textId="77777777" w:rsidR="003319F1" w:rsidRPr="0078422E" w:rsidRDefault="003319F1" w:rsidP="00684AB4">
      <w:pPr>
        <w:pStyle w:val="Heading2"/>
        <w:spacing w:before="0" w:after="0"/>
        <w:ind w:left="576" w:hanging="576"/>
        <w:rPr>
          <w:rFonts w:eastAsia="Arial"/>
          <w:lang w:val="en-US"/>
        </w:rPr>
      </w:pPr>
      <w:bookmarkStart w:id="444" w:name="_Toc206593826"/>
      <w:bookmarkStart w:id="445" w:name="_Toc237242720"/>
      <w:bookmarkStart w:id="446" w:name="_Toc237242918"/>
      <w:r w:rsidRPr="0078422E">
        <w:rPr>
          <w:rFonts w:eastAsia="Arial"/>
          <w:lang w:val="en-US"/>
        </w:rPr>
        <w:t>Definition of low-level concerns</w:t>
      </w:r>
      <w:bookmarkEnd w:id="444"/>
      <w:bookmarkEnd w:id="445"/>
      <w:bookmarkEnd w:id="446"/>
    </w:p>
    <w:p w14:paraId="6DF890A0" w14:textId="77777777" w:rsidR="003319F1" w:rsidRPr="0078422E" w:rsidRDefault="003319F1" w:rsidP="00684AB4">
      <w:pPr>
        <w:pStyle w:val="NoSpacing"/>
        <w:rPr>
          <w:rFonts w:eastAsia="Arial"/>
          <w:lang w:val="en-US"/>
        </w:rPr>
      </w:pPr>
      <w:r w:rsidRPr="0078422E">
        <w:rPr>
          <w:rFonts w:eastAsia="Arial"/>
          <w:lang w:val="en-US"/>
        </w:rPr>
        <w:t xml:space="preserve">A low-level concern is any concern that an adult has acted in a way that is inconsistent with the staff code of conduct, including inappropriate conduct outside of work but does not meet the threshold of harm. Concerns that do not meet the Harms threshold will be fully investigated within the academy and the appropriate actions recorded in the personnel files.  </w:t>
      </w:r>
    </w:p>
    <w:p w14:paraId="73D132A6" w14:textId="77777777" w:rsidR="003319F1" w:rsidRPr="0078422E" w:rsidRDefault="003319F1" w:rsidP="00684AB4">
      <w:pPr>
        <w:pStyle w:val="NoSpacing"/>
        <w:rPr>
          <w:rFonts w:eastAsia="Arial"/>
          <w:lang w:val="en-US"/>
        </w:rPr>
      </w:pPr>
    </w:p>
    <w:p w14:paraId="3B90F321" w14:textId="77777777" w:rsidR="003319F1" w:rsidRPr="0078422E" w:rsidRDefault="003319F1" w:rsidP="00684AB4">
      <w:pPr>
        <w:pStyle w:val="NoSpacing"/>
        <w:rPr>
          <w:rFonts w:eastAsia="Arial"/>
          <w:lang w:val="en-US"/>
        </w:rPr>
      </w:pPr>
      <w:r w:rsidRPr="0078422E">
        <w:rPr>
          <w:rFonts w:eastAsia="Arial"/>
          <w:lang w:val="en-US"/>
        </w:rPr>
        <w:t>The term ‘low-level’ concern is any concern – no matter how small – that an adult working in or on behalf of the academy/trust may have acted in a way that:</w:t>
      </w:r>
    </w:p>
    <w:p w14:paraId="42CC1753" w14:textId="77777777" w:rsidR="003319F1" w:rsidRPr="0078422E" w:rsidRDefault="003319F1" w:rsidP="00684AB4">
      <w:pPr>
        <w:pStyle w:val="NoSpacing"/>
        <w:rPr>
          <w:rFonts w:eastAsia="Arial"/>
          <w:lang w:val="en-US"/>
        </w:rPr>
      </w:pPr>
    </w:p>
    <w:p w14:paraId="2AA798EE" w14:textId="77777777" w:rsidR="003319F1" w:rsidRPr="0078422E" w:rsidRDefault="003319F1" w:rsidP="00684AB4">
      <w:pPr>
        <w:pStyle w:val="NoSpacing"/>
        <w:numPr>
          <w:ilvl w:val="2"/>
          <w:numId w:val="54"/>
        </w:numPr>
        <w:rPr>
          <w:rFonts w:eastAsia="Arial"/>
          <w:lang w:val="en-US"/>
        </w:rPr>
      </w:pPr>
      <w:r w:rsidRPr="0078422E">
        <w:rPr>
          <w:rFonts w:eastAsia="Arial"/>
          <w:lang w:val="en-US"/>
        </w:rPr>
        <w:t>Is inconsistent with the staff code of conduct, including inappropriate conduct outside of work, and</w:t>
      </w:r>
    </w:p>
    <w:p w14:paraId="7AA2AAC3" w14:textId="77777777" w:rsidR="003319F1" w:rsidRPr="0078422E" w:rsidRDefault="003319F1" w:rsidP="00684AB4">
      <w:pPr>
        <w:pStyle w:val="NoSpacing"/>
        <w:numPr>
          <w:ilvl w:val="2"/>
          <w:numId w:val="54"/>
        </w:numPr>
        <w:rPr>
          <w:rFonts w:eastAsia="Arial"/>
          <w:lang w:val="en-US"/>
        </w:rPr>
      </w:pPr>
      <w:r w:rsidRPr="0078422E">
        <w:rPr>
          <w:rFonts w:eastAsia="Arial"/>
          <w:lang w:val="en-US"/>
        </w:rPr>
        <w:t>Does not meet the allegations threshold or is otherwise not considered serious enough to consider a referral to the designated officer at the local authority</w:t>
      </w:r>
    </w:p>
    <w:p w14:paraId="4D7E05E8" w14:textId="77777777" w:rsidR="003319F1" w:rsidRPr="0078422E" w:rsidRDefault="003319F1" w:rsidP="00684AB4">
      <w:pPr>
        <w:pStyle w:val="NoSpacing"/>
        <w:rPr>
          <w:rFonts w:eastAsia="Arial"/>
          <w:lang w:val="en-US"/>
        </w:rPr>
      </w:pPr>
    </w:p>
    <w:p w14:paraId="76B573EA" w14:textId="77777777" w:rsidR="003319F1" w:rsidRPr="0078422E" w:rsidRDefault="003319F1" w:rsidP="00684AB4">
      <w:pPr>
        <w:pStyle w:val="NoSpacing"/>
        <w:rPr>
          <w:rFonts w:eastAsia="Arial"/>
          <w:lang w:val="en-US"/>
        </w:rPr>
      </w:pPr>
      <w:r w:rsidRPr="0078422E">
        <w:rPr>
          <w:rFonts w:eastAsia="Arial"/>
          <w:lang w:val="en-US"/>
        </w:rPr>
        <w:t xml:space="preserve">Examples of such </w:t>
      </w:r>
      <w:proofErr w:type="spellStart"/>
      <w:r w:rsidRPr="0078422E">
        <w:rPr>
          <w:rFonts w:eastAsia="Arial"/>
          <w:lang w:val="en-US"/>
        </w:rPr>
        <w:t>behaviour</w:t>
      </w:r>
      <w:proofErr w:type="spellEnd"/>
      <w:r w:rsidRPr="0078422E">
        <w:rPr>
          <w:rFonts w:eastAsia="Arial"/>
          <w:lang w:val="en-US"/>
        </w:rPr>
        <w:t xml:space="preserve"> could include, but are not limited to:</w:t>
      </w:r>
    </w:p>
    <w:p w14:paraId="2A2CC1A9" w14:textId="77777777" w:rsidR="003319F1" w:rsidRPr="0078422E" w:rsidRDefault="003319F1" w:rsidP="00684AB4">
      <w:pPr>
        <w:pStyle w:val="NoSpacing"/>
        <w:numPr>
          <w:ilvl w:val="2"/>
          <w:numId w:val="54"/>
        </w:numPr>
        <w:rPr>
          <w:rFonts w:eastAsia="Arial"/>
          <w:lang w:val="en-US"/>
        </w:rPr>
      </w:pPr>
      <w:r w:rsidRPr="0078422E">
        <w:rPr>
          <w:rFonts w:eastAsia="Arial"/>
          <w:lang w:val="en-US"/>
        </w:rPr>
        <w:t>Being overly friendly with children</w:t>
      </w:r>
    </w:p>
    <w:p w14:paraId="120E285E" w14:textId="77777777" w:rsidR="003319F1" w:rsidRPr="0078422E" w:rsidRDefault="003319F1" w:rsidP="00684AB4">
      <w:pPr>
        <w:pStyle w:val="NoSpacing"/>
        <w:numPr>
          <w:ilvl w:val="2"/>
          <w:numId w:val="54"/>
        </w:numPr>
        <w:rPr>
          <w:rFonts w:eastAsia="Arial"/>
          <w:lang w:val="en-US"/>
        </w:rPr>
      </w:pPr>
      <w:r w:rsidRPr="0078422E">
        <w:rPr>
          <w:rFonts w:eastAsia="Arial"/>
          <w:lang w:val="en-US"/>
        </w:rPr>
        <w:t xml:space="preserve">Having </w:t>
      </w:r>
      <w:proofErr w:type="spellStart"/>
      <w:r w:rsidRPr="0078422E">
        <w:rPr>
          <w:rFonts w:eastAsia="Arial"/>
          <w:lang w:val="en-US"/>
        </w:rPr>
        <w:t>favourites</w:t>
      </w:r>
      <w:proofErr w:type="spellEnd"/>
    </w:p>
    <w:p w14:paraId="442F6BED" w14:textId="77777777" w:rsidR="003319F1" w:rsidRPr="0078422E" w:rsidRDefault="003319F1" w:rsidP="00684AB4">
      <w:pPr>
        <w:pStyle w:val="NoSpacing"/>
        <w:numPr>
          <w:ilvl w:val="2"/>
          <w:numId w:val="54"/>
        </w:numPr>
        <w:rPr>
          <w:rFonts w:eastAsia="Arial"/>
          <w:lang w:val="en-US"/>
        </w:rPr>
      </w:pPr>
      <w:r w:rsidRPr="0078422E">
        <w:rPr>
          <w:rFonts w:eastAsia="Arial"/>
          <w:lang w:val="en-US"/>
        </w:rPr>
        <w:t>Taking photographs of children on their mobile phone</w:t>
      </w:r>
    </w:p>
    <w:p w14:paraId="6A4C2B67" w14:textId="77777777" w:rsidR="003319F1" w:rsidRPr="0078422E" w:rsidRDefault="003319F1" w:rsidP="00684AB4">
      <w:pPr>
        <w:pStyle w:val="NoSpacing"/>
        <w:numPr>
          <w:ilvl w:val="2"/>
          <w:numId w:val="54"/>
        </w:numPr>
        <w:rPr>
          <w:rFonts w:eastAsia="Arial"/>
          <w:lang w:val="en-US"/>
        </w:rPr>
      </w:pPr>
      <w:r w:rsidRPr="0078422E">
        <w:rPr>
          <w:rFonts w:eastAsia="Arial"/>
          <w:lang w:val="en-US"/>
        </w:rPr>
        <w:t>Engaging with a child/young person on a one-to-one basis in a secluded area or behind a closed door</w:t>
      </w:r>
    </w:p>
    <w:p w14:paraId="0729F320" w14:textId="77777777" w:rsidR="003319F1" w:rsidRPr="0078422E" w:rsidRDefault="003319F1" w:rsidP="00684AB4">
      <w:pPr>
        <w:pStyle w:val="NoSpacing"/>
        <w:numPr>
          <w:ilvl w:val="2"/>
          <w:numId w:val="54"/>
        </w:numPr>
        <w:rPr>
          <w:rFonts w:eastAsia="Arial"/>
          <w:lang w:val="en-US"/>
        </w:rPr>
      </w:pPr>
      <w:r w:rsidRPr="0078422E">
        <w:rPr>
          <w:rFonts w:eastAsia="Arial"/>
          <w:lang w:val="en-US"/>
        </w:rPr>
        <w:t>Humiliating students</w:t>
      </w:r>
    </w:p>
    <w:p w14:paraId="6F60CAE5" w14:textId="77777777" w:rsidR="003319F1" w:rsidRPr="0078422E" w:rsidRDefault="003319F1" w:rsidP="00684AB4">
      <w:pPr>
        <w:pStyle w:val="NoSpacing"/>
        <w:numPr>
          <w:ilvl w:val="2"/>
          <w:numId w:val="54"/>
        </w:numPr>
        <w:rPr>
          <w:rFonts w:eastAsia="Arial"/>
          <w:lang w:val="en-US"/>
        </w:rPr>
      </w:pPr>
      <w:r w:rsidRPr="0078422E">
        <w:rPr>
          <w:rFonts w:eastAsia="Arial"/>
          <w:lang w:val="en-US"/>
        </w:rPr>
        <w:t xml:space="preserve">inadvertent or thoughtless </w:t>
      </w:r>
      <w:proofErr w:type="spellStart"/>
      <w:r w:rsidRPr="0078422E">
        <w:rPr>
          <w:rFonts w:eastAsia="Arial"/>
          <w:lang w:val="en-US"/>
        </w:rPr>
        <w:t>behaviour</w:t>
      </w:r>
      <w:proofErr w:type="spellEnd"/>
    </w:p>
    <w:p w14:paraId="6F549CD6" w14:textId="77777777" w:rsidR="003319F1" w:rsidRPr="0078422E" w:rsidRDefault="003319F1" w:rsidP="00684AB4">
      <w:pPr>
        <w:pStyle w:val="NoSpacing"/>
        <w:numPr>
          <w:ilvl w:val="2"/>
          <w:numId w:val="54"/>
        </w:numPr>
        <w:rPr>
          <w:rFonts w:eastAsia="Arial"/>
          <w:lang w:val="en-US"/>
        </w:rPr>
      </w:pPr>
      <w:proofErr w:type="spellStart"/>
      <w:r w:rsidRPr="0078422E">
        <w:rPr>
          <w:rFonts w:eastAsia="Arial"/>
          <w:lang w:val="en-US"/>
        </w:rPr>
        <w:t>behaviour</w:t>
      </w:r>
      <w:proofErr w:type="spellEnd"/>
      <w:r w:rsidRPr="0078422E">
        <w:rPr>
          <w:rFonts w:eastAsia="Arial"/>
          <w:lang w:val="en-US"/>
        </w:rPr>
        <w:t xml:space="preserve"> that might be considered inappropriate depending on the circumstances</w:t>
      </w:r>
    </w:p>
    <w:p w14:paraId="1C11C271" w14:textId="77777777" w:rsidR="003319F1" w:rsidRPr="0078422E" w:rsidRDefault="003319F1" w:rsidP="00684AB4">
      <w:pPr>
        <w:pStyle w:val="NoSpacing"/>
        <w:numPr>
          <w:ilvl w:val="2"/>
          <w:numId w:val="54"/>
        </w:numPr>
        <w:rPr>
          <w:rFonts w:eastAsia="Arial"/>
          <w:lang w:val="en-US"/>
        </w:rPr>
      </w:pPr>
      <w:proofErr w:type="spellStart"/>
      <w:r w:rsidRPr="0078422E">
        <w:rPr>
          <w:rFonts w:eastAsia="Arial"/>
          <w:lang w:val="en-US"/>
        </w:rPr>
        <w:t>behaviour</w:t>
      </w:r>
      <w:proofErr w:type="spellEnd"/>
      <w:r w:rsidRPr="0078422E">
        <w:rPr>
          <w:rFonts w:eastAsia="Arial"/>
          <w:lang w:val="en-US"/>
        </w:rPr>
        <w:t xml:space="preserve"> which is intended to enable abuse</w:t>
      </w:r>
      <w:r>
        <w:rPr>
          <w:rFonts w:eastAsia="Arial"/>
          <w:lang w:val="en-US"/>
        </w:rPr>
        <w:t>/exploitation</w:t>
      </w:r>
    </w:p>
    <w:p w14:paraId="705D36E6" w14:textId="77777777" w:rsidR="003319F1" w:rsidRPr="0078422E" w:rsidRDefault="003319F1" w:rsidP="00684AB4">
      <w:pPr>
        <w:pStyle w:val="NoSpacing"/>
        <w:rPr>
          <w:rFonts w:eastAsia="Arial"/>
          <w:b/>
          <w:lang w:val="en-US"/>
        </w:rPr>
      </w:pPr>
    </w:p>
    <w:p w14:paraId="43100B31" w14:textId="77777777" w:rsidR="003319F1" w:rsidRPr="0078422E" w:rsidRDefault="003319F1" w:rsidP="00684AB4">
      <w:pPr>
        <w:pStyle w:val="NoSpacing"/>
        <w:rPr>
          <w:rFonts w:eastAsia="Arial"/>
          <w:lang w:val="en-US"/>
        </w:rPr>
      </w:pPr>
      <w:r w:rsidRPr="0078422E">
        <w:rPr>
          <w:rFonts w:eastAsia="Arial"/>
          <w:lang w:val="en-US"/>
        </w:rPr>
        <w:t xml:space="preserve">An allegation can also relate to an adult’s </w:t>
      </w:r>
      <w:proofErr w:type="spellStart"/>
      <w:r w:rsidRPr="0078422E">
        <w:rPr>
          <w:rFonts w:eastAsia="Arial"/>
          <w:lang w:val="en-US"/>
        </w:rPr>
        <w:t>behaviour</w:t>
      </w:r>
      <w:proofErr w:type="spellEnd"/>
      <w:r w:rsidRPr="0078422E">
        <w:rPr>
          <w:rFonts w:eastAsia="Arial"/>
          <w:lang w:val="en-US"/>
        </w:rPr>
        <w:t xml:space="preserve"> outside of work, and their relationships with others if they:</w:t>
      </w:r>
    </w:p>
    <w:p w14:paraId="598A3788" w14:textId="77777777" w:rsidR="003319F1" w:rsidRPr="0078422E" w:rsidRDefault="003319F1" w:rsidP="00684AB4">
      <w:pPr>
        <w:pStyle w:val="NoSpacing"/>
        <w:numPr>
          <w:ilvl w:val="2"/>
          <w:numId w:val="54"/>
        </w:numPr>
        <w:rPr>
          <w:rFonts w:eastAsia="Arial"/>
          <w:lang w:val="en-US"/>
        </w:rPr>
      </w:pPr>
      <w:r w:rsidRPr="0078422E">
        <w:rPr>
          <w:rFonts w:eastAsia="Arial"/>
          <w:lang w:val="en-US"/>
        </w:rPr>
        <w:t>Have behaved in a way in their personal life that raises safeguarding concerns. These concerns do not have to relate directly to a child</w:t>
      </w:r>
      <w:r>
        <w:rPr>
          <w:rFonts w:eastAsia="Arial"/>
          <w:lang w:val="en-US"/>
        </w:rPr>
        <w:t>.</w:t>
      </w:r>
    </w:p>
    <w:p w14:paraId="2681495B" w14:textId="77777777" w:rsidR="003319F1" w:rsidRPr="0078422E" w:rsidRDefault="003319F1" w:rsidP="00684AB4">
      <w:pPr>
        <w:pStyle w:val="NoSpacing"/>
        <w:numPr>
          <w:ilvl w:val="2"/>
          <w:numId w:val="54"/>
        </w:numPr>
        <w:rPr>
          <w:rFonts w:eastAsia="Arial"/>
          <w:lang w:val="en-US"/>
        </w:rPr>
      </w:pPr>
      <w:r w:rsidRPr="0078422E">
        <w:rPr>
          <w:rFonts w:eastAsia="Arial"/>
          <w:lang w:val="en-US"/>
        </w:rPr>
        <w:t>Have, as a parent or carer, become subject to child protection procedures.</w:t>
      </w:r>
    </w:p>
    <w:p w14:paraId="48E7DF95" w14:textId="77777777" w:rsidR="003319F1" w:rsidRPr="0078422E" w:rsidRDefault="003319F1" w:rsidP="00684AB4">
      <w:pPr>
        <w:pStyle w:val="NoSpacing"/>
        <w:numPr>
          <w:ilvl w:val="2"/>
          <w:numId w:val="54"/>
        </w:numPr>
        <w:rPr>
          <w:rFonts w:eastAsia="Arial"/>
          <w:lang w:val="en-US"/>
        </w:rPr>
      </w:pPr>
      <w:r w:rsidRPr="0078422E">
        <w:rPr>
          <w:rFonts w:eastAsia="Arial"/>
          <w:lang w:val="en-US"/>
        </w:rPr>
        <w:t>Are closely associated with someone in their personal lives (e.g. partner, member of the family or other household member) who may present a risk of harm to child/ren for whom the adult is responsible in their employment/volunteering.</w:t>
      </w:r>
    </w:p>
    <w:p w14:paraId="02792176" w14:textId="77777777" w:rsidR="003319F1" w:rsidRPr="0078422E" w:rsidRDefault="003319F1" w:rsidP="00684AB4">
      <w:pPr>
        <w:pStyle w:val="NoSpacing"/>
        <w:rPr>
          <w:rFonts w:eastAsia="Arial"/>
          <w:lang w:val="en-US"/>
        </w:rPr>
      </w:pPr>
    </w:p>
    <w:p w14:paraId="7C056688" w14:textId="77777777" w:rsidR="003319F1" w:rsidRPr="0078422E" w:rsidRDefault="003319F1" w:rsidP="00684AB4">
      <w:pPr>
        <w:pStyle w:val="NoSpacing"/>
        <w:rPr>
          <w:rFonts w:eastAsia="Arial"/>
          <w:lang w:val="en-US"/>
        </w:rPr>
      </w:pPr>
      <w:r w:rsidRPr="0078422E">
        <w:rPr>
          <w:rFonts w:eastAsia="Arial"/>
          <w:lang w:val="en-US"/>
        </w:rPr>
        <w:t>KCSIE states that, as part of a whole academy and Trust wide approach to safeguarding, we should ensure that we promote an open and transparent culture in which all concerns about all adults working in or on behalf of the academy are dealt with promptly and appropriately.</w:t>
      </w:r>
    </w:p>
    <w:p w14:paraId="763B783A" w14:textId="77777777" w:rsidR="003319F1" w:rsidRPr="0078422E" w:rsidRDefault="003319F1" w:rsidP="00684AB4">
      <w:pPr>
        <w:pStyle w:val="NoSpacing"/>
        <w:rPr>
          <w:rFonts w:eastAsia="Arial"/>
          <w:lang w:val="en-US"/>
        </w:rPr>
      </w:pPr>
    </w:p>
    <w:p w14:paraId="62802D8C" w14:textId="77777777" w:rsidR="003319F1" w:rsidRPr="0078422E" w:rsidRDefault="003319F1" w:rsidP="00684AB4">
      <w:pPr>
        <w:pStyle w:val="NoSpacing"/>
        <w:rPr>
          <w:rFonts w:eastAsia="Arial"/>
          <w:lang w:val="en-US"/>
        </w:rPr>
      </w:pPr>
      <w:r w:rsidRPr="0078422E">
        <w:rPr>
          <w:rFonts w:eastAsia="Arial"/>
          <w:lang w:val="en-US"/>
        </w:rPr>
        <w:t>Any allegation of abuse will be dealt according to the SPT Disciplinary Policy.</w:t>
      </w:r>
    </w:p>
    <w:p w14:paraId="6A604406" w14:textId="77777777" w:rsidR="003319F1" w:rsidRPr="0078422E" w:rsidRDefault="003319F1" w:rsidP="00684AB4">
      <w:pPr>
        <w:pStyle w:val="NoSpacing"/>
        <w:rPr>
          <w:rFonts w:eastAsia="Arial"/>
          <w:lang w:val="en-US"/>
        </w:rPr>
      </w:pPr>
    </w:p>
    <w:p w14:paraId="5299D8D5" w14:textId="24061906" w:rsidR="003319F1" w:rsidRPr="002C7D2E" w:rsidRDefault="003319F1" w:rsidP="00684AB4">
      <w:pPr>
        <w:pStyle w:val="NoSpacing"/>
        <w:rPr>
          <w:rFonts w:eastAsia="Arial"/>
          <w:b/>
          <w:i/>
          <w:lang w:val="en-US"/>
        </w:rPr>
      </w:pPr>
      <w:r w:rsidRPr="0078422E">
        <w:rPr>
          <w:rFonts w:eastAsia="Arial"/>
          <w:b/>
          <w:i/>
          <w:lang w:val="en-US"/>
        </w:rPr>
        <w:t>The term ‘low-level concern’ does not mean that it is insignificant. A low-level concern is any concern – no matter how small, and even if no more than causing a sense of unease or a ‘nagging doubt’.</w:t>
      </w:r>
    </w:p>
    <w:p w14:paraId="73205485" w14:textId="77777777" w:rsidR="003319F1" w:rsidRPr="0078422E" w:rsidRDefault="003319F1" w:rsidP="00684AB4">
      <w:pPr>
        <w:pStyle w:val="Heading2"/>
        <w:spacing w:before="0" w:after="0"/>
        <w:ind w:left="576" w:hanging="576"/>
        <w:rPr>
          <w:rFonts w:eastAsia="Arial"/>
          <w:lang w:val="en-US"/>
        </w:rPr>
      </w:pPr>
      <w:bookmarkStart w:id="447" w:name="_Toc206593827"/>
      <w:bookmarkStart w:id="448" w:name="_Toc237242721"/>
      <w:bookmarkStart w:id="449" w:name="_Toc237242919"/>
      <w:r w:rsidRPr="0078422E">
        <w:rPr>
          <w:rFonts w:eastAsia="Arial"/>
          <w:lang w:val="en-US"/>
        </w:rPr>
        <w:lastRenderedPageBreak/>
        <w:t>Sharing low-level concerns</w:t>
      </w:r>
      <w:bookmarkEnd w:id="447"/>
      <w:bookmarkEnd w:id="448"/>
      <w:bookmarkEnd w:id="449"/>
    </w:p>
    <w:p w14:paraId="3A5756CC" w14:textId="77777777" w:rsidR="003319F1" w:rsidRPr="0078422E" w:rsidRDefault="003319F1" w:rsidP="00684AB4">
      <w:pPr>
        <w:pStyle w:val="NoSpacing"/>
        <w:rPr>
          <w:rFonts w:eastAsia="Arial"/>
          <w:lang w:val="en-US"/>
        </w:rPr>
      </w:pPr>
      <w:r w:rsidRPr="0078422E">
        <w:rPr>
          <w:rFonts w:eastAsia="Arial"/>
          <w:lang w:val="en-US"/>
        </w:rPr>
        <w:t xml:space="preserve">We </w:t>
      </w:r>
      <w:proofErr w:type="spellStart"/>
      <w:r w:rsidRPr="0078422E">
        <w:rPr>
          <w:rFonts w:eastAsia="Arial"/>
          <w:lang w:val="en-US"/>
        </w:rPr>
        <w:t>recognise</w:t>
      </w:r>
      <w:proofErr w:type="spellEnd"/>
      <w:r w:rsidRPr="0078422E">
        <w:rPr>
          <w:rFonts w:eastAsia="Arial"/>
          <w:lang w:val="en-US"/>
        </w:rPr>
        <w:t xml:space="preserve"> the importance of creating a culture of openness, trust and transparency to encourage all staff to confidentially share low-level concerns so that they can be addressed appropriately. Please refer to the staff </w:t>
      </w:r>
      <w:r w:rsidRPr="00B71908">
        <w:rPr>
          <w:rFonts w:eastAsia="Arial"/>
          <w:lang w:val="en-US"/>
        </w:rPr>
        <w:t>Low Level Concerns</w:t>
      </w:r>
      <w:r w:rsidRPr="0078422E">
        <w:rPr>
          <w:rFonts w:eastAsia="Arial"/>
          <w:lang w:val="en-US"/>
        </w:rPr>
        <w:t xml:space="preserve"> Procedure.</w:t>
      </w:r>
    </w:p>
    <w:p w14:paraId="43A999EA" w14:textId="77777777" w:rsidR="003319F1" w:rsidRPr="0078422E" w:rsidRDefault="003319F1" w:rsidP="00684AB4">
      <w:pPr>
        <w:pStyle w:val="NoSpacing"/>
        <w:rPr>
          <w:rFonts w:eastAsia="Arial"/>
          <w:lang w:val="en-US"/>
        </w:rPr>
      </w:pPr>
    </w:p>
    <w:p w14:paraId="5C827CA0" w14:textId="77777777" w:rsidR="003319F1" w:rsidRPr="0078422E" w:rsidRDefault="003319F1" w:rsidP="00684AB4">
      <w:pPr>
        <w:pStyle w:val="NoSpacing"/>
        <w:rPr>
          <w:rFonts w:eastAsia="Arial"/>
          <w:lang w:val="en-US"/>
        </w:rPr>
      </w:pPr>
      <w:r w:rsidRPr="0078422E">
        <w:rPr>
          <w:rFonts w:eastAsia="Arial"/>
          <w:lang w:val="en-US"/>
        </w:rPr>
        <w:t>We will create this culture by:</w:t>
      </w:r>
    </w:p>
    <w:p w14:paraId="14F3DF11" w14:textId="77777777" w:rsidR="003319F1" w:rsidRPr="0078422E" w:rsidRDefault="003319F1" w:rsidP="00684AB4">
      <w:pPr>
        <w:pStyle w:val="NoSpacing"/>
        <w:numPr>
          <w:ilvl w:val="2"/>
          <w:numId w:val="54"/>
        </w:numPr>
        <w:rPr>
          <w:rFonts w:eastAsia="Arial"/>
          <w:lang w:val="en-US"/>
        </w:rPr>
      </w:pPr>
      <w:r w:rsidRPr="0078422E">
        <w:rPr>
          <w:rFonts w:eastAsia="Arial"/>
          <w:lang w:val="en-US"/>
        </w:rPr>
        <w:t xml:space="preserve">Ensuring staff are clear about what appropriate </w:t>
      </w:r>
      <w:proofErr w:type="spellStart"/>
      <w:r w:rsidRPr="0078422E">
        <w:rPr>
          <w:rFonts w:eastAsia="Arial"/>
          <w:lang w:val="en-US"/>
        </w:rPr>
        <w:t>behaviour</w:t>
      </w:r>
      <w:proofErr w:type="spellEnd"/>
      <w:r w:rsidRPr="0078422E">
        <w:rPr>
          <w:rFonts w:eastAsia="Arial"/>
          <w:lang w:val="en-US"/>
        </w:rPr>
        <w:t xml:space="preserve"> is, and are confident in distinguishing expected and appropriate </w:t>
      </w:r>
      <w:proofErr w:type="spellStart"/>
      <w:r w:rsidRPr="0078422E">
        <w:rPr>
          <w:rFonts w:eastAsia="Arial"/>
          <w:lang w:val="en-US"/>
        </w:rPr>
        <w:t>behaviour</w:t>
      </w:r>
      <w:proofErr w:type="spellEnd"/>
      <w:r w:rsidRPr="0078422E">
        <w:rPr>
          <w:rFonts w:eastAsia="Arial"/>
          <w:lang w:val="en-US"/>
        </w:rPr>
        <w:t xml:space="preserve"> from concerning, problematic or inappropriate </w:t>
      </w:r>
      <w:proofErr w:type="spellStart"/>
      <w:r w:rsidRPr="0078422E">
        <w:rPr>
          <w:rFonts w:eastAsia="Arial"/>
          <w:lang w:val="en-US"/>
        </w:rPr>
        <w:t>behaviour</w:t>
      </w:r>
      <w:proofErr w:type="spellEnd"/>
      <w:r w:rsidRPr="0078422E">
        <w:rPr>
          <w:rFonts w:eastAsia="Arial"/>
          <w:lang w:val="en-US"/>
        </w:rPr>
        <w:t>, in themselves and others</w:t>
      </w:r>
    </w:p>
    <w:p w14:paraId="6AC159F4" w14:textId="77777777" w:rsidR="003319F1" w:rsidRPr="0078422E" w:rsidRDefault="003319F1" w:rsidP="00684AB4">
      <w:pPr>
        <w:pStyle w:val="NoSpacing"/>
        <w:numPr>
          <w:ilvl w:val="2"/>
          <w:numId w:val="54"/>
        </w:numPr>
        <w:rPr>
          <w:rFonts w:eastAsia="Arial"/>
          <w:lang w:val="en-US"/>
        </w:rPr>
      </w:pPr>
      <w:r w:rsidRPr="0078422E">
        <w:rPr>
          <w:rFonts w:eastAsia="Arial"/>
          <w:lang w:val="en-US"/>
        </w:rPr>
        <w:t>Empowering staff to share any low-level concerns</w:t>
      </w:r>
    </w:p>
    <w:p w14:paraId="16A4CA1F" w14:textId="77777777" w:rsidR="003319F1" w:rsidRPr="0078422E" w:rsidRDefault="003319F1" w:rsidP="00684AB4">
      <w:pPr>
        <w:pStyle w:val="NoSpacing"/>
        <w:numPr>
          <w:ilvl w:val="2"/>
          <w:numId w:val="54"/>
        </w:numPr>
        <w:rPr>
          <w:rFonts w:eastAsia="Arial"/>
          <w:lang w:val="en-US"/>
        </w:rPr>
      </w:pPr>
      <w:r w:rsidRPr="0078422E">
        <w:rPr>
          <w:rFonts w:eastAsia="Arial"/>
          <w:lang w:val="en-US"/>
        </w:rPr>
        <w:t>Empowering staff to self-refer if, for example, if they know are going to be in a situation which would be deemed a breach of the staff code of conduct (for example, a staff member has a child who is a student in the academy and they have the mobile number of their child’s friend) or if they find themselves in a situation which could be misinterpreted, or might appear compromising to others.</w:t>
      </w:r>
    </w:p>
    <w:p w14:paraId="4AEAD0FE" w14:textId="77777777" w:rsidR="003319F1" w:rsidRPr="0078422E" w:rsidRDefault="003319F1" w:rsidP="00684AB4">
      <w:pPr>
        <w:pStyle w:val="NoSpacing"/>
        <w:numPr>
          <w:ilvl w:val="2"/>
          <w:numId w:val="54"/>
        </w:numPr>
        <w:rPr>
          <w:rFonts w:eastAsia="Arial"/>
          <w:lang w:val="en-US"/>
        </w:rPr>
      </w:pPr>
      <w:r w:rsidRPr="0078422E">
        <w:rPr>
          <w:rFonts w:eastAsia="Arial"/>
          <w:lang w:val="en-US"/>
        </w:rPr>
        <w:t xml:space="preserve">Addressing unprofessional </w:t>
      </w:r>
      <w:proofErr w:type="spellStart"/>
      <w:r w:rsidRPr="0078422E">
        <w:rPr>
          <w:rFonts w:eastAsia="Arial"/>
          <w:lang w:val="en-US"/>
        </w:rPr>
        <w:t>behaviour</w:t>
      </w:r>
      <w:proofErr w:type="spellEnd"/>
      <w:r w:rsidRPr="0078422E">
        <w:rPr>
          <w:rFonts w:eastAsia="Arial"/>
          <w:lang w:val="en-US"/>
        </w:rPr>
        <w:t xml:space="preserve"> and supporting the individual to correct it at an early stage</w:t>
      </w:r>
    </w:p>
    <w:p w14:paraId="2D606FEC" w14:textId="77777777" w:rsidR="003319F1" w:rsidRPr="0078422E" w:rsidRDefault="003319F1" w:rsidP="00684AB4">
      <w:pPr>
        <w:pStyle w:val="NoSpacing"/>
        <w:numPr>
          <w:ilvl w:val="2"/>
          <w:numId w:val="54"/>
        </w:numPr>
        <w:rPr>
          <w:rFonts w:eastAsia="Arial"/>
          <w:lang w:val="en-US"/>
        </w:rPr>
      </w:pPr>
      <w:r w:rsidRPr="0078422E">
        <w:rPr>
          <w:rFonts w:eastAsia="Arial"/>
          <w:lang w:val="en-US"/>
        </w:rPr>
        <w:t>Providing a responsive, sensitive and proportionate handling of such concerns when they are raised</w:t>
      </w:r>
    </w:p>
    <w:p w14:paraId="67B28DCB" w14:textId="77777777" w:rsidR="003319F1" w:rsidRPr="0078422E" w:rsidRDefault="003319F1" w:rsidP="00684AB4">
      <w:pPr>
        <w:pStyle w:val="NoSpacing"/>
        <w:numPr>
          <w:ilvl w:val="2"/>
          <w:numId w:val="54"/>
        </w:numPr>
        <w:rPr>
          <w:rFonts w:eastAsia="Arial"/>
          <w:lang w:val="en-US"/>
        </w:rPr>
      </w:pPr>
      <w:r w:rsidRPr="0078422E">
        <w:rPr>
          <w:rFonts w:eastAsia="Arial"/>
          <w:lang w:val="en-US"/>
        </w:rPr>
        <w:t>Ensuring our ongoing culture of vigilance maintains a mindset that ‘it could happen here’.</w:t>
      </w:r>
    </w:p>
    <w:p w14:paraId="47F69583" w14:textId="77777777" w:rsidR="003319F1" w:rsidRPr="0078422E" w:rsidRDefault="003319F1" w:rsidP="00684AB4">
      <w:pPr>
        <w:pStyle w:val="NoSpacing"/>
        <w:rPr>
          <w:rFonts w:eastAsia="Arial"/>
          <w:lang w:val="en-US"/>
        </w:rPr>
      </w:pPr>
    </w:p>
    <w:p w14:paraId="59D2AA97" w14:textId="77777777" w:rsidR="003319F1" w:rsidRPr="0078422E" w:rsidRDefault="003319F1" w:rsidP="00684AB4">
      <w:pPr>
        <w:pStyle w:val="Heading2"/>
        <w:spacing w:before="0" w:after="0"/>
        <w:ind w:left="576" w:hanging="576"/>
        <w:rPr>
          <w:rFonts w:eastAsia="Arial"/>
          <w:lang w:val="en-US"/>
        </w:rPr>
      </w:pPr>
      <w:bookmarkStart w:id="450" w:name="_Toc206593828"/>
      <w:bookmarkStart w:id="451" w:name="_Toc237242722"/>
      <w:bookmarkStart w:id="452" w:name="_Toc237242920"/>
      <w:r w:rsidRPr="0078422E">
        <w:rPr>
          <w:rFonts w:eastAsia="Arial"/>
          <w:lang w:val="en-US"/>
        </w:rPr>
        <w:t>Responding to low-level concerns</w:t>
      </w:r>
      <w:bookmarkEnd w:id="450"/>
      <w:bookmarkEnd w:id="451"/>
      <w:bookmarkEnd w:id="452"/>
    </w:p>
    <w:p w14:paraId="01E74132" w14:textId="08F08A74" w:rsidR="003319F1" w:rsidRPr="0078422E" w:rsidRDefault="003319F1" w:rsidP="00684AB4">
      <w:pPr>
        <w:pStyle w:val="NoSpacing"/>
        <w:rPr>
          <w:rFonts w:eastAsia="Arial"/>
          <w:lang w:val="en-US"/>
        </w:rPr>
      </w:pPr>
      <w:r w:rsidRPr="0078422E">
        <w:rPr>
          <w:rFonts w:eastAsia="Arial"/>
          <w:lang w:val="en-US"/>
        </w:rPr>
        <w:t xml:space="preserve">If the concern is raised via a third party, the head either appoint an investigating officer or investigate themselves and will collect evidence where necessary by speaking directly to the person who raised the concern, unless it has been raised anonymously, to the individual involved and any witnesses. The head will use the information collected to </w:t>
      </w:r>
      <w:proofErr w:type="spellStart"/>
      <w:r w:rsidRPr="0078422E">
        <w:rPr>
          <w:rFonts w:eastAsia="Arial"/>
          <w:lang w:val="en-US"/>
        </w:rPr>
        <w:t>categorise</w:t>
      </w:r>
      <w:proofErr w:type="spellEnd"/>
      <w:r w:rsidRPr="0078422E">
        <w:rPr>
          <w:rFonts w:eastAsia="Arial"/>
          <w:lang w:val="en-US"/>
        </w:rPr>
        <w:t xml:space="preserve"> the type of </w:t>
      </w:r>
      <w:proofErr w:type="spellStart"/>
      <w:r w:rsidRPr="0078422E">
        <w:rPr>
          <w:rFonts w:eastAsia="Arial"/>
          <w:lang w:val="en-US"/>
        </w:rPr>
        <w:t>behaviour</w:t>
      </w:r>
      <w:proofErr w:type="spellEnd"/>
      <w:r w:rsidRPr="0078422E">
        <w:rPr>
          <w:rFonts w:eastAsia="Arial"/>
          <w:lang w:val="en-US"/>
        </w:rPr>
        <w:t xml:space="preserve"> and determine any further action, in line with SPT’s Staff Code of Conduct. The head will seek advice from the SPT </w:t>
      </w:r>
      <w:r w:rsidR="00AC0554">
        <w:rPr>
          <w:rFonts w:eastAsia="Arial"/>
          <w:lang w:val="en-US"/>
        </w:rPr>
        <w:t>People</w:t>
      </w:r>
      <w:r w:rsidRPr="0078422E">
        <w:rPr>
          <w:rFonts w:eastAsia="Arial"/>
          <w:lang w:val="en-US"/>
        </w:rPr>
        <w:t xml:space="preserve"> Team and the </w:t>
      </w:r>
      <w:r w:rsidR="00AC0554">
        <w:rPr>
          <w:rFonts w:eastAsia="Arial"/>
          <w:lang w:val="en-US"/>
        </w:rPr>
        <w:t>Director of Education (Schools)</w:t>
      </w:r>
      <w:r w:rsidRPr="0078422E">
        <w:rPr>
          <w:rFonts w:eastAsia="Arial"/>
          <w:lang w:val="en-US"/>
        </w:rPr>
        <w:t>/CEO/LADO as appropriate.</w:t>
      </w:r>
    </w:p>
    <w:p w14:paraId="1FBCC294" w14:textId="77777777" w:rsidR="003319F1" w:rsidRPr="0078422E" w:rsidRDefault="003319F1" w:rsidP="00684AB4">
      <w:pPr>
        <w:pStyle w:val="NoSpacing"/>
        <w:rPr>
          <w:rFonts w:eastAsia="Arial"/>
          <w:lang w:val="en-US"/>
        </w:rPr>
      </w:pPr>
    </w:p>
    <w:p w14:paraId="27817013" w14:textId="77777777" w:rsidR="003319F1" w:rsidRPr="0078422E" w:rsidRDefault="003319F1" w:rsidP="00684AB4">
      <w:pPr>
        <w:pStyle w:val="Heading2"/>
        <w:spacing w:before="0" w:after="0"/>
        <w:ind w:left="576" w:hanging="576"/>
        <w:rPr>
          <w:rFonts w:eastAsia="Arial"/>
          <w:lang w:val="en-US"/>
        </w:rPr>
      </w:pPr>
      <w:bookmarkStart w:id="453" w:name="_Toc206593829"/>
      <w:bookmarkStart w:id="454" w:name="_Toc237242723"/>
      <w:bookmarkStart w:id="455" w:name="_Toc237242921"/>
      <w:r>
        <w:rPr>
          <w:rFonts w:eastAsia="Arial"/>
          <w:lang w:val="en-US"/>
        </w:rPr>
        <w:t>Re</w:t>
      </w:r>
      <w:r w:rsidRPr="0078422E">
        <w:rPr>
          <w:rFonts w:eastAsia="Arial"/>
          <w:lang w:val="en-US"/>
        </w:rPr>
        <w:t>cord keeping</w:t>
      </w:r>
      <w:bookmarkEnd w:id="453"/>
      <w:bookmarkEnd w:id="454"/>
      <w:bookmarkEnd w:id="455"/>
    </w:p>
    <w:p w14:paraId="2BB55E3F" w14:textId="77777777" w:rsidR="003319F1" w:rsidRPr="0078422E" w:rsidRDefault="003319F1" w:rsidP="00684AB4">
      <w:pPr>
        <w:pStyle w:val="NoSpacing"/>
        <w:rPr>
          <w:rFonts w:eastAsia="Arial"/>
          <w:lang w:val="en-US"/>
        </w:rPr>
      </w:pPr>
      <w:r w:rsidRPr="0078422E">
        <w:rPr>
          <w:rFonts w:eastAsia="Arial"/>
          <w:lang w:val="en-US"/>
        </w:rPr>
        <w:t>The Head will ensure that all low-level concerns will be recorded in writing and held on file. In addition to details of the concern raised, records will include the context in which the concern arose, any action taken and the rationale for decisions and action taken.</w:t>
      </w:r>
    </w:p>
    <w:p w14:paraId="67ED6C74" w14:textId="77777777" w:rsidR="003319F1" w:rsidRPr="0078422E" w:rsidRDefault="003319F1" w:rsidP="00684AB4">
      <w:pPr>
        <w:pStyle w:val="NoSpacing"/>
        <w:rPr>
          <w:rFonts w:eastAsia="Arial"/>
          <w:lang w:val="en-US"/>
        </w:rPr>
      </w:pPr>
      <w:r w:rsidRPr="0078422E">
        <w:rPr>
          <w:rFonts w:eastAsia="Arial"/>
          <w:lang w:val="en-US"/>
        </w:rPr>
        <w:t>Records will be:</w:t>
      </w:r>
    </w:p>
    <w:p w14:paraId="1A66889E" w14:textId="77777777" w:rsidR="003319F1" w:rsidRPr="0078422E" w:rsidRDefault="003319F1" w:rsidP="00684AB4">
      <w:pPr>
        <w:pStyle w:val="NoSpacing"/>
        <w:numPr>
          <w:ilvl w:val="2"/>
          <w:numId w:val="54"/>
        </w:numPr>
        <w:rPr>
          <w:rFonts w:eastAsia="Arial"/>
          <w:lang w:val="en-US"/>
        </w:rPr>
      </w:pPr>
      <w:r w:rsidRPr="0078422E">
        <w:rPr>
          <w:rFonts w:eastAsia="Arial"/>
          <w:lang w:val="en-US"/>
        </w:rPr>
        <w:t>Kept confidential, held securely and comply with the DPA 2018 and UK GDPR.</w:t>
      </w:r>
    </w:p>
    <w:p w14:paraId="6A93CD25" w14:textId="77777777" w:rsidR="003319F1" w:rsidRPr="0078422E" w:rsidRDefault="003319F1" w:rsidP="00684AB4">
      <w:pPr>
        <w:pStyle w:val="NoSpacing"/>
        <w:numPr>
          <w:ilvl w:val="2"/>
          <w:numId w:val="54"/>
        </w:numPr>
        <w:rPr>
          <w:rFonts w:eastAsia="Arial"/>
          <w:lang w:val="en-US"/>
        </w:rPr>
      </w:pPr>
      <w:r w:rsidRPr="0078422E">
        <w:rPr>
          <w:rFonts w:eastAsia="Arial"/>
          <w:lang w:val="en-US"/>
        </w:rPr>
        <w:t xml:space="preserve">Reviewed so that potential patterns of concerning, problematic or inappropriate </w:t>
      </w:r>
      <w:proofErr w:type="spellStart"/>
      <w:r w:rsidRPr="0078422E">
        <w:rPr>
          <w:rFonts w:eastAsia="Arial"/>
          <w:lang w:val="en-US"/>
        </w:rPr>
        <w:t>behaviour</w:t>
      </w:r>
      <w:proofErr w:type="spellEnd"/>
      <w:r w:rsidRPr="0078422E">
        <w:rPr>
          <w:rFonts w:eastAsia="Arial"/>
          <w:lang w:val="en-US"/>
        </w:rPr>
        <w:t xml:space="preserve"> can be identified. Where a pattern of such </w:t>
      </w:r>
      <w:proofErr w:type="spellStart"/>
      <w:r w:rsidRPr="0078422E">
        <w:rPr>
          <w:rFonts w:eastAsia="Arial"/>
          <w:lang w:val="en-US"/>
        </w:rPr>
        <w:t>behaviour</w:t>
      </w:r>
      <w:proofErr w:type="spellEnd"/>
      <w:r w:rsidRPr="0078422E">
        <w:rPr>
          <w:rFonts w:eastAsia="Arial"/>
          <w:lang w:val="en-US"/>
        </w:rPr>
        <w:t xml:space="preserve"> is identified, we will decide on a course of action, either through our disciplinary procedures or, where a pattern of </w:t>
      </w:r>
      <w:proofErr w:type="spellStart"/>
      <w:r w:rsidRPr="0078422E">
        <w:rPr>
          <w:rFonts w:eastAsia="Arial"/>
          <w:lang w:val="en-US"/>
        </w:rPr>
        <w:t>behaviour</w:t>
      </w:r>
      <w:proofErr w:type="spellEnd"/>
      <w:r w:rsidRPr="0078422E">
        <w:rPr>
          <w:rFonts w:eastAsia="Arial"/>
          <w:lang w:val="en-US"/>
        </w:rPr>
        <w:t xml:space="preserve"> moves from a concern to meeting the harms threshold this will be referred to the designated officer at the local authority.</w:t>
      </w:r>
    </w:p>
    <w:p w14:paraId="4331E3AD" w14:textId="77777777" w:rsidR="003319F1" w:rsidRPr="0078422E" w:rsidRDefault="003319F1" w:rsidP="00684AB4">
      <w:pPr>
        <w:pStyle w:val="NoSpacing"/>
        <w:numPr>
          <w:ilvl w:val="2"/>
          <w:numId w:val="54"/>
        </w:numPr>
        <w:rPr>
          <w:rFonts w:eastAsia="Arial"/>
          <w:lang w:val="en-US"/>
        </w:rPr>
      </w:pPr>
      <w:r w:rsidRPr="0078422E">
        <w:rPr>
          <w:rFonts w:eastAsia="Arial"/>
          <w:lang w:val="en-US"/>
        </w:rPr>
        <w:t>Retained in accordance with the SPT Data Retention Procedures.</w:t>
      </w:r>
    </w:p>
    <w:p w14:paraId="6BF83884" w14:textId="77777777" w:rsidR="003319F1" w:rsidRPr="0078422E" w:rsidRDefault="003319F1" w:rsidP="00684AB4">
      <w:pPr>
        <w:pStyle w:val="NoSpacing"/>
        <w:numPr>
          <w:ilvl w:val="2"/>
          <w:numId w:val="54"/>
        </w:numPr>
        <w:rPr>
          <w:rFonts w:eastAsia="Arial"/>
          <w:lang w:val="en-US"/>
        </w:rPr>
      </w:pPr>
      <w:r w:rsidRPr="0078422E">
        <w:rPr>
          <w:rFonts w:eastAsia="Arial"/>
          <w:lang w:val="en-US"/>
        </w:rPr>
        <w:t xml:space="preserve">Where a low-level concern relates to a supply teacher or contractor, we will notify the individual’s employer, so any potential patterns of inappropriate </w:t>
      </w:r>
      <w:proofErr w:type="spellStart"/>
      <w:r w:rsidRPr="0078422E">
        <w:rPr>
          <w:rFonts w:eastAsia="Arial"/>
          <w:lang w:val="en-US"/>
        </w:rPr>
        <w:t>behaviour</w:t>
      </w:r>
      <w:proofErr w:type="spellEnd"/>
      <w:r w:rsidRPr="0078422E">
        <w:rPr>
          <w:rFonts w:eastAsia="Arial"/>
          <w:lang w:val="en-US"/>
        </w:rPr>
        <w:t xml:space="preserve"> can be identified.</w:t>
      </w:r>
    </w:p>
    <w:p w14:paraId="2C9D0389" w14:textId="77777777" w:rsidR="003319F1" w:rsidRPr="0078422E" w:rsidRDefault="003319F1" w:rsidP="00684AB4">
      <w:pPr>
        <w:pStyle w:val="NoSpacing"/>
        <w:rPr>
          <w:rFonts w:eastAsia="Arial"/>
          <w:lang w:val="en-US"/>
        </w:rPr>
      </w:pPr>
    </w:p>
    <w:p w14:paraId="1E9D61AF" w14:textId="77777777" w:rsidR="003319F1" w:rsidRPr="0078422E" w:rsidRDefault="003319F1" w:rsidP="00684AB4">
      <w:pPr>
        <w:pStyle w:val="Heading2"/>
        <w:spacing w:before="0" w:after="0"/>
        <w:ind w:left="576" w:hanging="576"/>
        <w:rPr>
          <w:rFonts w:eastAsia="Arial"/>
          <w:lang w:val="en-US"/>
        </w:rPr>
      </w:pPr>
      <w:bookmarkStart w:id="456" w:name="_Toc206593830"/>
      <w:bookmarkStart w:id="457" w:name="_Toc237242724"/>
      <w:bookmarkStart w:id="458" w:name="_Toc237242922"/>
      <w:r w:rsidRPr="0078422E">
        <w:rPr>
          <w:rFonts w:eastAsia="Arial"/>
          <w:lang w:val="en-US"/>
        </w:rPr>
        <w:t>References</w:t>
      </w:r>
      <w:bookmarkEnd w:id="456"/>
      <w:bookmarkEnd w:id="457"/>
      <w:bookmarkEnd w:id="458"/>
    </w:p>
    <w:p w14:paraId="16B931EC" w14:textId="77777777" w:rsidR="003319F1" w:rsidRPr="0078422E" w:rsidRDefault="003319F1" w:rsidP="00684AB4">
      <w:pPr>
        <w:pStyle w:val="NoSpacing"/>
        <w:rPr>
          <w:rFonts w:eastAsia="Arial"/>
          <w:lang w:val="en-US"/>
        </w:rPr>
      </w:pPr>
      <w:r w:rsidRPr="0078422E">
        <w:rPr>
          <w:rFonts w:eastAsia="Arial"/>
          <w:lang w:val="en-US"/>
        </w:rPr>
        <w:t>Low-level concerns will not be included in references unless:</w:t>
      </w:r>
    </w:p>
    <w:p w14:paraId="59BCD8D0" w14:textId="77777777" w:rsidR="003319F1" w:rsidRPr="0078422E" w:rsidRDefault="003319F1" w:rsidP="00684AB4">
      <w:pPr>
        <w:pStyle w:val="NoSpacing"/>
        <w:numPr>
          <w:ilvl w:val="2"/>
          <w:numId w:val="54"/>
        </w:numPr>
        <w:rPr>
          <w:rFonts w:eastAsia="Arial"/>
          <w:lang w:val="en-US"/>
        </w:rPr>
      </w:pPr>
      <w:r w:rsidRPr="0078422E">
        <w:rPr>
          <w:rFonts w:eastAsia="Arial"/>
          <w:lang w:val="en-US"/>
        </w:rPr>
        <w:t>The concern (or group of concerns) has met the threshold for referral to the designated officer at the local authority and is found to be substantiated; and/or</w:t>
      </w:r>
    </w:p>
    <w:p w14:paraId="3CD6989A" w14:textId="77777777" w:rsidR="003319F1" w:rsidRDefault="003319F1" w:rsidP="00684AB4">
      <w:pPr>
        <w:pStyle w:val="NoSpacing"/>
        <w:numPr>
          <w:ilvl w:val="2"/>
          <w:numId w:val="54"/>
        </w:numPr>
        <w:rPr>
          <w:rFonts w:eastAsia="Arial"/>
          <w:lang w:val="en-US"/>
        </w:rPr>
      </w:pPr>
      <w:r w:rsidRPr="0078422E">
        <w:rPr>
          <w:rFonts w:eastAsia="Arial"/>
          <w:lang w:val="en-US"/>
        </w:rPr>
        <w:lastRenderedPageBreak/>
        <w:t>The concern (or group of concerns) relates to issues which would ordinarily be included in a reference, such as misconduct or poor performance</w:t>
      </w:r>
    </w:p>
    <w:p w14:paraId="0FA91B26" w14:textId="77777777" w:rsidR="003319F1" w:rsidRPr="005A5FF5" w:rsidRDefault="003319F1" w:rsidP="00684AB4">
      <w:pPr>
        <w:pStyle w:val="NoSpacing"/>
        <w:numPr>
          <w:ilvl w:val="2"/>
          <w:numId w:val="54"/>
        </w:numPr>
        <w:rPr>
          <w:rFonts w:eastAsia="Arial"/>
          <w:lang w:val="en-US"/>
        </w:rPr>
      </w:pPr>
      <w:r w:rsidRPr="005A5FF5">
        <w:rPr>
          <w:rFonts w:eastAsia="Arial"/>
          <w:lang w:val="en-US"/>
        </w:rPr>
        <w:t>Has been subject to a disciplinary that remains ‘live’ on their personal file</w:t>
      </w:r>
    </w:p>
    <w:p w14:paraId="6583340E" w14:textId="77777777" w:rsidR="003319F1" w:rsidRPr="00F67A46" w:rsidRDefault="003319F1" w:rsidP="00684AB4">
      <w:pPr>
        <w:pStyle w:val="NoSpacing"/>
        <w:rPr>
          <w:rFonts w:eastAsia="Arial"/>
          <w:lang w:val="en-US"/>
        </w:rPr>
      </w:pPr>
    </w:p>
    <w:p w14:paraId="7570E037" w14:textId="77777777" w:rsidR="003319F1" w:rsidRDefault="003319F1" w:rsidP="00684AB4">
      <w:pPr>
        <w:rPr>
          <w:rFonts w:asciiTheme="majorHAnsi" w:eastAsia="Arial" w:hAnsiTheme="majorHAnsi" w:cstheme="majorBidi"/>
          <w:color w:val="E2211A" w:themeColor="accent1" w:themeShade="BF"/>
          <w:sz w:val="32"/>
          <w:szCs w:val="28"/>
        </w:rPr>
      </w:pPr>
      <w:r>
        <w:rPr>
          <w:rFonts w:eastAsia="Arial"/>
          <w:szCs w:val="28"/>
        </w:rPr>
        <w:br w:type="page"/>
      </w:r>
    </w:p>
    <w:p w14:paraId="065683BD" w14:textId="77777777" w:rsidR="003319F1" w:rsidRDefault="003319F1" w:rsidP="0021166A">
      <w:pPr>
        <w:pStyle w:val="Heading1"/>
      </w:pPr>
      <w:bookmarkStart w:id="459" w:name="_Toc143241215"/>
      <w:bookmarkStart w:id="460" w:name="_Toc237242923"/>
      <w:r>
        <w:lastRenderedPageBreak/>
        <w:t>Appendix 3: Legislation and Statutory Guidance</w:t>
      </w:r>
      <w:bookmarkEnd w:id="459"/>
      <w:bookmarkEnd w:id="460"/>
    </w:p>
    <w:p w14:paraId="4008908C" w14:textId="77777777" w:rsidR="003319F1" w:rsidRDefault="003319F1" w:rsidP="00684AB4"/>
    <w:p w14:paraId="239E2F1E" w14:textId="798B5EC3" w:rsidR="003319F1" w:rsidRPr="00CE4D89" w:rsidRDefault="003319F1" w:rsidP="00684AB4">
      <w:pPr>
        <w:rPr>
          <w:lang w:val="en-US"/>
        </w:rPr>
      </w:pPr>
      <w:r w:rsidRPr="00CE4D89">
        <w:rPr>
          <w:lang w:val="en-US"/>
        </w:rPr>
        <w:t xml:space="preserve">This policy is based on the Department for Education’s statutory guidance </w:t>
      </w:r>
      <w:hyperlink r:id="rId30">
        <w:r w:rsidRPr="00CE4D89">
          <w:rPr>
            <w:rStyle w:val="Hyperlink"/>
            <w:lang w:val="en-US"/>
          </w:rPr>
          <w:t>Keeping Children Safe in Education</w:t>
        </w:r>
      </w:hyperlink>
      <w:r w:rsidRPr="00CE4D89">
        <w:rPr>
          <w:lang w:val="en-US"/>
        </w:rPr>
        <w:t xml:space="preserve"> </w:t>
      </w:r>
      <w:hyperlink r:id="rId31">
        <w:r w:rsidR="002C16E7">
          <w:rPr>
            <w:rStyle w:val="Hyperlink"/>
            <w:lang w:val="en-US"/>
          </w:rPr>
          <w:t xml:space="preserve">(2026) </w:t>
        </w:r>
      </w:hyperlink>
      <w:r w:rsidRPr="00CE4D89">
        <w:rPr>
          <w:lang w:val="en-US"/>
        </w:rPr>
        <w:t>and</w:t>
      </w:r>
      <w:hyperlink r:id="rId32">
        <w:r w:rsidRPr="00CE4D89">
          <w:rPr>
            <w:rStyle w:val="Hyperlink"/>
            <w:lang w:val="en-US"/>
          </w:rPr>
          <w:t xml:space="preserve"> Working Together to Safeguard Children (20</w:t>
        </w:r>
        <w:r>
          <w:rPr>
            <w:rStyle w:val="Hyperlink"/>
            <w:lang w:val="en-US"/>
          </w:rPr>
          <w:t>24</w:t>
        </w:r>
        <w:r w:rsidRPr="00CE4D89">
          <w:rPr>
            <w:rStyle w:val="Hyperlink"/>
            <w:lang w:val="en-US"/>
          </w:rPr>
          <w:t>)</w:t>
        </w:r>
      </w:hyperlink>
      <w:r w:rsidRPr="00CE4D89">
        <w:rPr>
          <w:lang w:val="en-US"/>
        </w:rPr>
        <w:t xml:space="preserve">, and the </w:t>
      </w:r>
      <w:hyperlink r:id="rId33">
        <w:r w:rsidRPr="00CE4D89">
          <w:rPr>
            <w:rStyle w:val="Hyperlink"/>
            <w:lang w:val="en-US"/>
          </w:rPr>
          <w:t>Governance Handbook</w:t>
        </w:r>
      </w:hyperlink>
      <w:r w:rsidRPr="00CE4D89">
        <w:rPr>
          <w:lang w:val="en-US"/>
        </w:rPr>
        <w:t>.</w:t>
      </w:r>
    </w:p>
    <w:p w14:paraId="068246BA" w14:textId="77777777" w:rsidR="003319F1" w:rsidRPr="00CE4D89" w:rsidRDefault="003319F1" w:rsidP="00684AB4">
      <w:pPr>
        <w:rPr>
          <w:lang w:val="en-US"/>
        </w:rPr>
      </w:pPr>
    </w:p>
    <w:p w14:paraId="4EE00338" w14:textId="77777777" w:rsidR="003319F1" w:rsidRPr="00CE4D89" w:rsidRDefault="003319F1" w:rsidP="00684AB4">
      <w:pPr>
        <w:rPr>
          <w:lang w:val="en-US"/>
        </w:rPr>
      </w:pPr>
      <w:r w:rsidRPr="00CE4D89">
        <w:rPr>
          <w:lang w:val="en-US"/>
        </w:rPr>
        <w:t>This policy is also based on the following legislation:</w:t>
      </w:r>
    </w:p>
    <w:p w14:paraId="02E85749" w14:textId="3E5BA8C3" w:rsidR="003319F1" w:rsidRPr="00CE4D89" w:rsidRDefault="003319F1" w:rsidP="00684AB4">
      <w:pPr>
        <w:numPr>
          <w:ilvl w:val="2"/>
          <w:numId w:val="54"/>
        </w:numPr>
        <w:rPr>
          <w:lang w:val="en-US"/>
        </w:rPr>
      </w:pPr>
      <w:r w:rsidRPr="00CE4D89">
        <w:rPr>
          <w:lang w:val="en-US"/>
        </w:rPr>
        <w:t>Part 3 of the schedule to the</w:t>
      </w:r>
      <w:hyperlink r:id="rId34">
        <w:r w:rsidRPr="00CE4D89">
          <w:rPr>
            <w:rStyle w:val="Hyperlink"/>
            <w:lang w:val="en-US"/>
          </w:rPr>
          <w:t xml:space="preserve"> Education (Independent Academy Standards) Regulations 2014</w:t>
        </w:r>
      </w:hyperlink>
      <w:r w:rsidRPr="00CE4D89">
        <w:rPr>
          <w:lang w:val="en-US"/>
        </w:rPr>
        <w:t xml:space="preserve">, which places a duty on academies and independent </w:t>
      </w:r>
      <w:r w:rsidR="002A3FF7">
        <w:rPr>
          <w:lang w:val="en-US"/>
        </w:rPr>
        <w:t>academies</w:t>
      </w:r>
      <w:r w:rsidRPr="00CE4D89">
        <w:rPr>
          <w:lang w:val="en-US"/>
        </w:rPr>
        <w:t xml:space="preserve"> to safeguard and promote the welfare of students at the academy</w:t>
      </w:r>
    </w:p>
    <w:p w14:paraId="26693A20" w14:textId="77777777" w:rsidR="003319F1" w:rsidRPr="00CE4D89" w:rsidRDefault="00000000" w:rsidP="00684AB4">
      <w:pPr>
        <w:numPr>
          <w:ilvl w:val="2"/>
          <w:numId w:val="54"/>
        </w:numPr>
        <w:rPr>
          <w:lang w:val="en-US"/>
        </w:rPr>
      </w:pPr>
      <w:hyperlink r:id="rId35">
        <w:r w:rsidR="003319F1" w:rsidRPr="00CE4D89">
          <w:rPr>
            <w:rStyle w:val="Hyperlink"/>
            <w:lang w:val="en-US"/>
          </w:rPr>
          <w:t xml:space="preserve">The Children Act 1989 </w:t>
        </w:r>
      </w:hyperlink>
      <w:r w:rsidR="003319F1" w:rsidRPr="00CE4D89">
        <w:rPr>
          <w:lang w:val="en-US"/>
        </w:rPr>
        <w:t>(and</w:t>
      </w:r>
      <w:hyperlink r:id="rId36">
        <w:r w:rsidR="003319F1" w:rsidRPr="00CE4D89">
          <w:rPr>
            <w:rStyle w:val="Hyperlink"/>
            <w:lang w:val="en-US"/>
          </w:rPr>
          <w:t xml:space="preserve"> 2004 amendment</w:t>
        </w:r>
      </w:hyperlink>
      <w:r w:rsidR="003319F1" w:rsidRPr="00CE4D89">
        <w:rPr>
          <w:lang w:val="en-US"/>
        </w:rPr>
        <w:t>), which provides a framework for the care and protection of children</w:t>
      </w:r>
    </w:p>
    <w:p w14:paraId="2DE7B6B8" w14:textId="77777777" w:rsidR="003319F1" w:rsidRPr="00CE4D89" w:rsidRDefault="003319F1" w:rsidP="00684AB4">
      <w:pPr>
        <w:numPr>
          <w:ilvl w:val="2"/>
          <w:numId w:val="54"/>
        </w:numPr>
        <w:rPr>
          <w:lang w:val="en-US"/>
        </w:rPr>
      </w:pPr>
      <w:r w:rsidRPr="00CE4D89">
        <w:rPr>
          <w:lang w:val="en-US"/>
        </w:rPr>
        <w:t>Section 5B(11) of the Female Genital Mutilation Act 2003, as inserted by section 74 of the</w:t>
      </w:r>
      <w:hyperlink r:id="rId37">
        <w:r w:rsidRPr="00CE4D89">
          <w:rPr>
            <w:rStyle w:val="Hyperlink"/>
            <w:lang w:val="en-US"/>
          </w:rPr>
          <w:t xml:space="preserve"> Serious Crime Act</w:t>
        </w:r>
      </w:hyperlink>
      <w:hyperlink r:id="rId38">
        <w:r w:rsidRPr="00CE4D89">
          <w:rPr>
            <w:rStyle w:val="Hyperlink"/>
            <w:lang w:val="en-US"/>
          </w:rPr>
          <w:t xml:space="preserve"> 2015</w:t>
        </w:r>
      </w:hyperlink>
      <w:r w:rsidRPr="00CE4D89">
        <w:rPr>
          <w:lang w:val="en-US"/>
        </w:rPr>
        <w:t>, which places a statutory duty on teachers to report to the police where they discover that female genital mutilation (FGM) appears to have been carried out on a girl under 18</w:t>
      </w:r>
    </w:p>
    <w:p w14:paraId="2D597A33" w14:textId="77777777" w:rsidR="003319F1" w:rsidRPr="00CE4D89" w:rsidRDefault="00000000" w:rsidP="00684AB4">
      <w:pPr>
        <w:numPr>
          <w:ilvl w:val="2"/>
          <w:numId w:val="54"/>
        </w:numPr>
        <w:rPr>
          <w:lang w:val="en-US"/>
        </w:rPr>
      </w:pPr>
      <w:hyperlink r:id="rId39">
        <w:r w:rsidR="003319F1" w:rsidRPr="00CE4D89">
          <w:rPr>
            <w:rStyle w:val="Hyperlink"/>
            <w:lang w:val="en-US"/>
          </w:rPr>
          <w:t>Statutory guidance on FGM</w:t>
        </w:r>
      </w:hyperlink>
      <w:r w:rsidR="003319F1" w:rsidRPr="00CE4D89">
        <w:rPr>
          <w:lang w:val="en-US"/>
        </w:rPr>
        <w:t>, which sets out responsibilities with regards to safeguarding and supporting girls affected by FGM</w:t>
      </w:r>
    </w:p>
    <w:p w14:paraId="5CB1C9B2" w14:textId="77777777" w:rsidR="003319F1" w:rsidRPr="00CE4D89" w:rsidRDefault="00000000" w:rsidP="00684AB4">
      <w:pPr>
        <w:numPr>
          <w:ilvl w:val="2"/>
          <w:numId w:val="54"/>
        </w:numPr>
        <w:rPr>
          <w:lang w:val="en-US"/>
        </w:rPr>
      </w:pPr>
      <w:hyperlink r:id="rId40">
        <w:r w:rsidR="003319F1" w:rsidRPr="00CE4D89">
          <w:rPr>
            <w:rStyle w:val="Hyperlink"/>
            <w:lang w:val="en-US"/>
          </w:rPr>
          <w:t>The Rehabilitation of Offenders Act 1974</w:t>
        </w:r>
      </w:hyperlink>
      <w:r w:rsidR="003319F1" w:rsidRPr="00CE4D89">
        <w:rPr>
          <w:lang w:val="en-US"/>
        </w:rPr>
        <w:t>, which outlines when people with criminal convictions can work with children</w:t>
      </w:r>
    </w:p>
    <w:p w14:paraId="2B93A355" w14:textId="77777777" w:rsidR="003319F1" w:rsidRPr="00CE4D89" w:rsidRDefault="003319F1" w:rsidP="00684AB4">
      <w:pPr>
        <w:numPr>
          <w:ilvl w:val="2"/>
          <w:numId w:val="54"/>
        </w:numPr>
        <w:rPr>
          <w:lang w:val="en-US"/>
        </w:rPr>
      </w:pPr>
      <w:r w:rsidRPr="00CE4D89">
        <w:rPr>
          <w:lang w:val="en-US"/>
        </w:rPr>
        <w:t xml:space="preserve">Schedule 4 of the </w:t>
      </w:r>
      <w:hyperlink r:id="rId41">
        <w:r w:rsidRPr="00CE4D89">
          <w:rPr>
            <w:rStyle w:val="Hyperlink"/>
            <w:lang w:val="en-US"/>
          </w:rPr>
          <w:t>Safeguarding Vulnerable Groups Act 2006</w:t>
        </w:r>
      </w:hyperlink>
      <w:r w:rsidRPr="00CE4D89">
        <w:rPr>
          <w:lang w:val="en-US"/>
        </w:rPr>
        <w:t>, which defines what ‘regulated activity’ is in relation to children</w:t>
      </w:r>
    </w:p>
    <w:p w14:paraId="59EDBC69" w14:textId="32D22319" w:rsidR="003319F1" w:rsidRPr="00CE4D89" w:rsidRDefault="00000000" w:rsidP="00684AB4">
      <w:pPr>
        <w:numPr>
          <w:ilvl w:val="2"/>
          <w:numId w:val="54"/>
        </w:numPr>
        <w:rPr>
          <w:lang w:val="en-US"/>
        </w:rPr>
      </w:pPr>
      <w:hyperlink r:id="rId42">
        <w:r w:rsidR="003319F1" w:rsidRPr="00CE4D89">
          <w:rPr>
            <w:rStyle w:val="Hyperlink"/>
            <w:lang w:val="en-US"/>
          </w:rPr>
          <w:t>Statutory guidance on the Prevent duty</w:t>
        </w:r>
      </w:hyperlink>
      <w:r w:rsidR="003319F1" w:rsidRPr="00CE4D89">
        <w:rPr>
          <w:lang w:val="en-US"/>
        </w:rPr>
        <w:t xml:space="preserve">, which explains </w:t>
      </w:r>
      <w:r w:rsidR="002A3FF7">
        <w:rPr>
          <w:lang w:val="en-US"/>
        </w:rPr>
        <w:t>academies</w:t>
      </w:r>
      <w:r w:rsidR="003319F1" w:rsidRPr="00CE4D89">
        <w:rPr>
          <w:lang w:val="en-US"/>
        </w:rPr>
        <w:t xml:space="preserve">’ duties under the Counter-Terrorism and Security Act 2015 with respect to protecting people from the risk of </w:t>
      </w:r>
      <w:proofErr w:type="spellStart"/>
      <w:r w:rsidR="003319F1" w:rsidRPr="00CE4D89">
        <w:rPr>
          <w:lang w:val="en-US"/>
        </w:rPr>
        <w:t>radicalisation</w:t>
      </w:r>
      <w:proofErr w:type="spellEnd"/>
      <w:r w:rsidR="003319F1" w:rsidRPr="00CE4D89">
        <w:rPr>
          <w:lang w:val="en-US"/>
        </w:rPr>
        <w:t xml:space="preserve"> and extremism</w:t>
      </w:r>
    </w:p>
    <w:p w14:paraId="1061DB65" w14:textId="77777777" w:rsidR="003319F1" w:rsidRPr="00CE4D89" w:rsidRDefault="00000000" w:rsidP="00684AB4">
      <w:pPr>
        <w:numPr>
          <w:ilvl w:val="2"/>
          <w:numId w:val="54"/>
        </w:numPr>
        <w:rPr>
          <w:lang w:val="en-US"/>
        </w:rPr>
      </w:pPr>
      <w:hyperlink r:id="rId43">
        <w:r w:rsidR="003319F1" w:rsidRPr="00CE4D89">
          <w:rPr>
            <w:rStyle w:val="Hyperlink"/>
            <w:lang w:val="en-US"/>
          </w:rPr>
          <w:t>The Human Rights Act 1998</w:t>
        </w:r>
      </w:hyperlink>
      <w:r w:rsidR="003319F1" w:rsidRPr="00CE4D89">
        <w:rPr>
          <w:lang w:val="en-US"/>
        </w:rPr>
        <w:t>, which explains that being subjected to harassment, violence and/or abuse, including that of a sexual nature, may breach any or all of the rights which apply to individuals under the</w:t>
      </w:r>
      <w:hyperlink r:id="rId44">
        <w:r w:rsidR="003319F1" w:rsidRPr="00CE4D89">
          <w:rPr>
            <w:rStyle w:val="Hyperlink"/>
            <w:lang w:val="en-US"/>
          </w:rPr>
          <w:t xml:space="preserve"> European Convention on Human Rights </w:t>
        </w:r>
      </w:hyperlink>
      <w:r w:rsidR="003319F1" w:rsidRPr="00CE4D89">
        <w:rPr>
          <w:lang w:val="en-US"/>
        </w:rPr>
        <w:t>(ECHR)</w:t>
      </w:r>
    </w:p>
    <w:p w14:paraId="152A5D9A" w14:textId="77777777" w:rsidR="003319F1" w:rsidRPr="00CE4D89" w:rsidRDefault="00000000" w:rsidP="00684AB4">
      <w:pPr>
        <w:numPr>
          <w:ilvl w:val="2"/>
          <w:numId w:val="54"/>
        </w:numPr>
        <w:rPr>
          <w:lang w:val="en-US"/>
        </w:rPr>
      </w:pPr>
      <w:hyperlink r:id="rId45">
        <w:r w:rsidR="003319F1" w:rsidRPr="00CE4D89">
          <w:rPr>
            <w:rStyle w:val="Hyperlink"/>
            <w:lang w:val="en-US"/>
          </w:rPr>
          <w:t>The Equality Act 2010</w:t>
        </w:r>
      </w:hyperlink>
      <w:r w:rsidR="003319F1" w:rsidRPr="00CE4D89">
        <w:rPr>
          <w:lang w:val="en-US"/>
        </w:rPr>
        <w:t>, which makes it unlawful to discriminate against people regarding particular protected characteristics (including disability, sex, sexual orientation, gender reassignment and race).</w:t>
      </w:r>
    </w:p>
    <w:p w14:paraId="1555A15C" w14:textId="77777777" w:rsidR="003319F1" w:rsidRPr="00CE4D89" w:rsidRDefault="00000000" w:rsidP="00684AB4">
      <w:pPr>
        <w:numPr>
          <w:ilvl w:val="2"/>
          <w:numId w:val="54"/>
        </w:numPr>
        <w:rPr>
          <w:lang w:val="en-US"/>
        </w:rPr>
      </w:pPr>
      <w:hyperlink r:id="rId46">
        <w:r w:rsidR="003319F1" w:rsidRPr="00CE4D89">
          <w:rPr>
            <w:rStyle w:val="Hyperlink"/>
            <w:lang w:val="en-US"/>
          </w:rPr>
          <w:t>The Public Sector Equality Duty (PSED)</w:t>
        </w:r>
      </w:hyperlink>
      <w:r w:rsidR="003319F1" w:rsidRPr="00CE4D89">
        <w:rPr>
          <w:lang w:val="en-US"/>
        </w:rPr>
        <w:t xml:space="preserve">, which explains that we must have due regard to eliminating unlawful discrimination, harassment and </w:t>
      </w:r>
      <w:proofErr w:type="spellStart"/>
      <w:r w:rsidR="003319F1" w:rsidRPr="00CE4D89">
        <w:rPr>
          <w:lang w:val="en-US"/>
        </w:rPr>
        <w:t>victimisation</w:t>
      </w:r>
      <w:proofErr w:type="spellEnd"/>
      <w:r w:rsidR="003319F1" w:rsidRPr="00CE4D89">
        <w:rPr>
          <w:lang w:val="en-US"/>
        </w:rPr>
        <w:t>.</w:t>
      </w:r>
    </w:p>
    <w:p w14:paraId="111BF3AF" w14:textId="77777777" w:rsidR="003319F1" w:rsidRPr="00CE4D89" w:rsidRDefault="003319F1" w:rsidP="00684AB4">
      <w:pPr>
        <w:numPr>
          <w:ilvl w:val="2"/>
          <w:numId w:val="54"/>
        </w:numPr>
        <w:rPr>
          <w:lang w:val="en-US"/>
        </w:rPr>
      </w:pPr>
      <w:r w:rsidRPr="00CE4D89">
        <w:rPr>
          <w:lang w:val="en-US"/>
        </w:rPr>
        <w:t>The</w:t>
      </w:r>
      <w:hyperlink r:id="rId47">
        <w:r w:rsidRPr="00CE4D89">
          <w:rPr>
            <w:rStyle w:val="Hyperlink"/>
            <w:lang w:val="en-US"/>
          </w:rPr>
          <w:t xml:space="preserve"> Childcare (Disqualification) and Childcare (Early Years Provision Free of Charge) (Extended Entitlement)</w:t>
        </w:r>
      </w:hyperlink>
      <w:hyperlink r:id="rId48">
        <w:r w:rsidRPr="00CE4D89">
          <w:rPr>
            <w:rStyle w:val="Hyperlink"/>
            <w:lang w:val="en-US"/>
          </w:rPr>
          <w:t xml:space="preserve"> (Amendment) Regulations 2018 </w:t>
        </w:r>
      </w:hyperlink>
      <w:r w:rsidRPr="00CE4D89">
        <w:rPr>
          <w:lang w:val="en-US"/>
        </w:rPr>
        <w:t>(referred to in this policy as the “2018 Childcare Disqualification Regulations”) and</w:t>
      </w:r>
      <w:hyperlink r:id="rId49">
        <w:r w:rsidRPr="00CE4D89">
          <w:rPr>
            <w:rStyle w:val="Hyperlink"/>
            <w:lang w:val="en-US"/>
          </w:rPr>
          <w:t xml:space="preserve"> Childcare Act 2006</w:t>
        </w:r>
      </w:hyperlink>
      <w:r w:rsidRPr="00CE4D89">
        <w:rPr>
          <w:lang w:val="en-US"/>
        </w:rPr>
        <w:t>, which set out who is disqualified from working with children</w:t>
      </w:r>
    </w:p>
    <w:p w14:paraId="786028F5" w14:textId="77777777" w:rsidR="003319F1" w:rsidRPr="00162300" w:rsidRDefault="003319F1" w:rsidP="00684AB4">
      <w:pPr>
        <w:numPr>
          <w:ilvl w:val="2"/>
          <w:numId w:val="54"/>
        </w:numPr>
        <w:rPr>
          <w:rStyle w:val="Hyperlink"/>
          <w:color w:val="auto"/>
          <w:lang w:val="en-US"/>
        </w:rPr>
      </w:pPr>
      <w:r w:rsidRPr="00CE4D89">
        <w:rPr>
          <w:lang w:val="en-US"/>
        </w:rPr>
        <w:t xml:space="preserve">Requirements relating to safeguarding and welfare in the </w:t>
      </w:r>
      <w:hyperlink r:id="rId50">
        <w:r w:rsidRPr="00CE4D89">
          <w:rPr>
            <w:rStyle w:val="Hyperlink"/>
            <w:lang w:val="en-US"/>
          </w:rPr>
          <w:t>statutory framework for the Early Years Foundation</w:t>
        </w:r>
      </w:hyperlink>
      <w:hyperlink r:id="rId51">
        <w:r w:rsidRPr="00CE4D89">
          <w:rPr>
            <w:rStyle w:val="Hyperlink"/>
            <w:lang w:val="en-US"/>
          </w:rPr>
          <w:t xml:space="preserve"> Stage</w:t>
        </w:r>
      </w:hyperlink>
    </w:p>
    <w:p w14:paraId="1C103B8A" w14:textId="77777777" w:rsidR="003319F1" w:rsidRPr="002C16E7" w:rsidRDefault="003319F1" w:rsidP="00684AB4">
      <w:pPr>
        <w:numPr>
          <w:ilvl w:val="2"/>
          <w:numId w:val="54"/>
        </w:numPr>
        <w:rPr>
          <w:lang w:val="en-US"/>
        </w:rPr>
      </w:pPr>
      <w:r w:rsidRPr="002C16E7">
        <w:t xml:space="preserve">Equality and Human Rights Commission: </w:t>
      </w:r>
      <w:hyperlink r:id="rId52" w:history="1">
        <w:r w:rsidRPr="002C16E7">
          <w:rPr>
            <w:color w:val="0000FF"/>
            <w:u w:val="single"/>
          </w:rPr>
          <w:t>Human rights | EHRC</w:t>
        </w:r>
      </w:hyperlink>
    </w:p>
    <w:p w14:paraId="35C8CC6A" w14:textId="77777777" w:rsidR="003319F1" w:rsidRPr="002C16E7" w:rsidRDefault="003319F1" w:rsidP="00684AB4">
      <w:pPr>
        <w:numPr>
          <w:ilvl w:val="2"/>
          <w:numId w:val="54"/>
        </w:numPr>
        <w:rPr>
          <w:lang w:val="en-US"/>
        </w:rPr>
      </w:pPr>
      <w:r w:rsidRPr="002C16E7">
        <w:t xml:space="preserve">Data protection Act 2018 and UK GDPR </w:t>
      </w:r>
      <w:hyperlink r:id="rId53" w:history="1">
        <w:r w:rsidRPr="002C16E7">
          <w:rPr>
            <w:color w:val="0000FF"/>
            <w:u w:val="single"/>
          </w:rPr>
          <w:t>Data Protection Act 2018</w:t>
        </w:r>
      </w:hyperlink>
      <w:r w:rsidRPr="002C16E7">
        <w:t xml:space="preserve"> </w:t>
      </w:r>
    </w:p>
    <w:p w14:paraId="7356C995" w14:textId="77777777" w:rsidR="003319F1" w:rsidRPr="00CE4D89" w:rsidRDefault="003319F1" w:rsidP="00684AB4">
      <w:pPr>
        <w:rPr>
          <w:lang w:val="en-US"/>
        </w:rPr>
      </w:pPr>
    </w:p>
    <w:p w14:paraId="6380597B" w14:textId="77777777" w:rsidR="003319F1" w:rsidRPr="00CE4D89" w:rsidRDefault="003319F1" w:rsidP="00684AB4">
      <w:pPr>
        <w:rPr>
          <w:lang w:val="en-US"/>
        </w:rPr>
      </w:pPr>
      <w:r w:rsidRPr="00CE4D89">
        <w:rPr>
          <w:lang w:val="en-US"/>
        </w:rPr>
        <w:t>This policy complies with the Stamford Park Trust’s funding agreement and articles of association.</w:t>
      </w:r>
    </w:p>
    <w:p w14:paraId="4DF5A35E" w14:textId="77777777" w:rsidR="003319F1" w:rsidRPr="00CE4D89" w:rsidRDefault="003319F1" w:rsidP="00684AB4">
      <w:pPr>
        <w:rPr>
          <w:lang w:val="en-US"/>
        </w:rPr>
      </w:pPr>
    </w:p>
    <w:p w14:paraId="63892543" w14:textId="0C09A006" w:rsidR="003319F1" w:rsidRPr="00CE4D89" w:rsidRDefault="003319F1" w:rsidP="00684AB4">
      <w:pPr>
        <w:rPr>
          <w:lang w:val="en-US"/>
        </w:rPr>
      </w:pPr>
      <w:r w:rsidRPr="00CE4D89">
        <w:rPr>
          <w:lang w:val="en-US"/>
        </w:rPr>
        <w:t xml:space="preserve">The Trust and its </w:t>
      </w:r>
      <w:r w:rsidR="002A3FF7">
        <w:rPr>
          <w:lang w:val="en-US"/>
        </w:rPr>
        <w:t>academies</w:t>
      </w:r>
      <w:r w:rsidRPr="00CE4D89">
        <w:rPr>
          <w:lang w:val="en-US"/>
        </w:rPr>
        <w:t xml:space="preserve"> will engage with any locally agreed multi-agency procedures put in place by the academy safeguarding partners as identified in Keeping Children Safe in Education.</w:t>
      </w:r>
    </w:p>
    <w:p w14:paraId="1F676C8F" w14:textId="77777777" w:rsidR="003319F1" w:rsidRPr="00CE4D89" w:rsidRDefault="003319F1" w:rsidP="00684AB4">
      <w:pPr>
        <w:rPr>
          <w:lang w:val="en-US"/>
        </w:rPr>
      </w:pPr>
    </w:p>
    <w:p w14:paraId="5DBC6F08" w14:textId="65DC6CC6" w:rsidR="003319F1" w:rsidRDefault="003319F1" w:rsidP="00684AB4">
      <w:pPr>
        <w:rPr>
          <w:lang w:val="en-US"/>
        </w:rPr>
      </w:pPr>
      <w:r w:rsidRPr="00CE4D89">
        <w:rPr>
          <w:lang w:val="en-US"/>
        </w:rPr>
        <w:lastRenderedPageBreak/>
        <w:t xml:space="preserve">The Trust and its </w:t>
      </w:r>
      <w:r w:rsidR="002A3FF7">
        <w:rPr>
          <w:lang w:val="en-US"/>
        </w:rPr>
        <w:t>academies</w:t>
      </w:r>
      <w:r w:rsidRPr="00CE4D89">
        <w:rPr>
          <w:lang w:val="en-US"/>
        </w:rPr>
        <w:t xml:space="preserve"> will cooperate with any statutory safeguarding assessments conducted by children's social care, this includes ensuring representation at appropriate inter agency meetings such as children in need, child protection meetings, strategy meetings, local hub MASH meetings and core group meetings.</w:t>
      </w:r>
    </w:p>
    <w:p w14:paraId="20FC71E1" w14:textId="77777777" w:rsidR="003319F1" w:rsidRDefault="003319F1" w:rsidP="00684AB4">
      <w:pPr>
        <w:rPr>
          <w:lang w:val="en-US"/>
        </w:rPr>
      </w:pPr>
    </w:p>
    <w:p w14:paraId="0FA994C4" w14:textId="77777777" w:rsidR="003319F1" w:rsidRDefault="003319F1" w:rsidP="00684AB4">
      <w:r>
        <w:br w:type="page"/>
      </w:r>
    </w:p>
    <w:p w14:paraId="77BCD660" w14:textId="77777777" w:rsidR="003319F1" w:rsidRDefault="003319F1" w:rsidP="0021166A">
      <w:pPr>
        <w:pStyle w:val="Heading1"/>
      </w:pPr>
      <w:bookmarkStart w:id="461" w:name="_Toc143241216"/>
      <w:bookmarkStart w:id="462" w:name="_Toc237242924"/>
      <w:r>
        <w:lastRenderedPageBreak/>
        <w:t>Appendix 4: What to do if a child discloses abuse: always follow the 4Rs</w:t>
      </w:r>
      <w:bookmarkEnd w:id="461"/>
      <w:bookmarkEnd w:id="462"/>
    </w:p>
    <w:p w14:paraId="22792367" w14:textId="77777777" w:rsidR="003319F1" w:rsidRDefault="003319F1" w:rsidP="00684AB4"/>
    <w:p w14:paraId="1C4FEA15" w14:textId="77777777" w:rsidR="003319F1" w:rsidRPr="00DE482E" w:rsidRDefault="003319F1" w:rsidP="00684AB4">
      <w:pPr>
        <w:rPr>
          <w:rFonts w:cstheme="minorHAnsi"/>
          <w:b/>
          <w:sz w:val="24"/>
        </w:rPr>
      </w:pPr>
      <w:r w:rsidRPr="00DE482E">
        <w:rPr>
          <w:rFonts w:cstheme="minorHAnsi"/>
          <w:b/>
          <w:sz w:val="24"/>
        </w:rPr>
        <w:t>1. Receive</w:t>
      </w:r>
    </w:p>
    <w:p w14:paraId="40D3DBEE" w14:textId="77777777" w:rsidR="003319F1" w:rsidRPr="00DE482E" w:rsidRDefault="003319F1" w:rsidP="00684AB4">
      <w:pPr>
        <w:pStyle w:val="NoSpacing"/>
        <w:rPr>
          <w:sz w:val="24"/>
        </w:rPr>
      </w:pPr>
    </w:p>
    <w:tbl>
      <w:tblPr>
        <w:tblStyle w:val="TableGrid"/>
        <w:tblW w:w="0" w:type="auto"/>
        <w:tblLook w:val="04A0" w:firstRow="1" w:lastRow="0" w:firstColumn="1" w:lastColumn="0" w:noHBand="0" w:noVBand="1"/>
      </w:tblPr>
      <w:tblGrid>
        <w:gridCol w:w="9682"/>
      </w:tblGrid>
      <w:tr w:rsidR="003319F1" w:rsidRPr="00DE482E" w14:paraId="1D060D5C" w14:textId="77777777" w:rsidTr="00162300">
        <w:tc>
          <w:tcPr>
            <w:tcW w:w="9682" w:type="dxa"/>
          </w:tcPr>
          <w:p w14:paraId="1AA90B0F" w14:textId="77777777" w:rsidR="003319F1" w:rsidRPr="00DE482E" w:rsidRDefault="003319F1" w:rsidP="00684AB4">
            <w:pPr>
              <w:pStyle w:val="NoSpacing"/>
              <w:rPr>
                <w:sz w:val="24"/>
              </w:rPr>
            </w:pPr>
            <w:r w:rsidRPr="00DE482E">
              <w:rPr>
                <w:b/>
                <w:i/>
                <w:sz w:val="24"/>
              </w:rPr>
              <w:t xml:space="preserve">LISTEN </w:t>
            </w:r>
            <w:r w:rsidRPr="00DE482E">
              <w:rPr>
                <w:sz w:val="24"/>
              </w:rPr>
              <w:t>to the student.</w:t>
            </w:r>
            <w:r w:rsidRPr="00DE482E">
              <w:rPr>
                <w:spacing w:val="1"/>
                <w:sz w:val="24"/>
              </w:rPr>
              <w:t xml:space="preserve"> </w:t>
            </w:r>
            <w:r w:rsidRPr="00DE482E">
              <w:rPr>
                <w:sz w:val="24"/>
              </w:rPr>
              <w:t>If you are shocked at what the student says to you try not to show it.</w:t>
            </w:r>
            <w:r w:rsidRPr="00DE482E">
              <w:rPr>
                <w:spacing w:val="1"/>
                <w:sz w:val="24"/>
              </w:rPr>
              <w:t xml:space="preserve"> </w:t>
            </w:r>
            <w:r w:rsidRPr="00DE482E">
              <w:rPr>
                <w:sz w:val="24"/>
              </w:rPr>
              <w:t>Take what the</w:t>
            </w:r>
            <w:r w:rsidRPr="00DE482E">
              <w:rPr>
                <w:spacing w:val="-47"/>
                <w:sz w:val="24"/>
              </w:rPr>
              <w:t xml:space="preserve"> </w:t>
            </w:r>
            <w:r w:rsidRPr="00DE482E">
              <w:rPr>
                <w:sz w:val="24"/>
              </w:rPr>
              <w:t>student</w:t>
            </w:r>
            <w:r w:rsidRPr="00DE482E">
              <w:rPr>
                <w:spacing w:val="2"/>
                <w:sz w:val="24"/>
              </w:rPr>
              <w:t xml:space="preserve"> </w:t>
            </w:r>
            <w:r w:rsidRPr="00DE482E">
              <w:rPr>
                <w:sz w:val="24"/>
              </w:rPr>
              <w:t>says</w:t>
            </w:r>
            <w:r w:rsidRPr="00DE482E">
              <w:rPr>
                <w:spacing w:val="4"/>
                <w:sz w:val="24"/>
              </w:rPr>
              <w:t xml:space="preserve"> </w:t>
            </w:r>
            <w:r w:rsidRPr="00DE482E">
              <w:rPr>
                <w:sz w:val="24"/>
              </w:rPr>
              <w:t>to</w:t>
            </w:r>
            <w:r w:rsidRPr="00DE482E">
              <w:rPr>
                <w:spacing w:val="3"/>
                <w:sz w:val="24"/>
              </w:rPr>
              <w:t xml:space="preserve"> </w:t>
            </w:r>
            <w:r w:rsidRPr="00DE482E">
              <w:rPr>
                <w:sz w:val="24"/>
              </w:rPr>
              <w:t>you</w:t>
            </w:r>
            <w:r w:rsidRPr="00DE482E">
              <w:rPr>
                <w:spacing w:val="3"/>
                <w:sz w:val="24"/>
              </w:rPr>
              <w:t xml:space="preserve"> </w:t>
            </w:r>
            <w:r w:rsidRPr="00DE482E">
              <w:rPr>
                <w:sz w:val="24"/>
              </w:rPr>
              <w:t>seriously, children</w:t>
            </w:r>
            <w:r w:rsidRPr="00DE482E">
              <w:rPr>
                <w:spacing w:val="1"/>
                <w:sz w:val="24"/>
              </w:rPr>
              <w:t xml:space="preserve"> </w:t>
            </w:r>
            <w:r w:rsidRPr="00DE482E">
              <w:rPr>
                <w:sz w:val="24"/>
              </w:rPr>
              <w:t>and</w:t>
            </w:r>
            <w:r w:rsidRPr="00DE482E">
              <w:rPr>
                <w:spacing w:val="2"/>
                <w:sz w:val="24"/>
              </w:rPr>
              <w:t xml:space="preserve"> </w:t>
            </w:r>
            <w:r w:rsidRPr="00DE482E">
              <w:rPr>
                <w:sz w:val="24"/>
              </w:rPr>
              <w:t>young</w:t>
            </w:r>
            <w:r w:rsidRPr="00DE482E">
              <w:rPr>
                <w:spacing w:val="3"/>
                <w:sz w:val="24"/>
              </w:rPr>
              <w:t xml:space="preserve"> </w:t>
            </w:r>
            <w:r w:rsidRPr="00DE482E">
              <w:rPr>
                <w:sz w:val="24"/>
              </w:rPr>
              <w:t>people</w:t>
            </w:r>
            <w:r w:rsidRPr="00DE482E">
              <w:rPr>
                <w:spacing w:val="3"/>
                <w:sz w:val="24"/>
              </w:rPr>
              <w:t xml:space="preserve"> </w:t>
            </w:r>
            <w:r w:rsidRPr="00DE482E">
              <w:rPr>
                <w:sz w:val="24"/>
              </w:rPr>
              <w:t>rarely</w:t>
            </w:r>
            <w:r w:rsidRPr="00DE482E">
              <w:rPr>
                <w:spacing w:val="1"/>
                <w:sz w:val="24"/>
              </w:rPr>
              <w:t xml:space="preserve"> </w:t>
            </w:r>
            <w:r w:rsidRPr="00DE482E">
              <w:rPr>
                <w:sz w:val="24"/>
              </w:rPr>
              <w:t>lie</w:t>
            </w:r>
            <w:r w:rsidRPr="00DE482E">
              <w:rPr>
                <w:spacing w:val="3"/>
                <w:sz w:val="24"/>
              </w:rPr>
              <w:t xml:space="preserve"> </w:t>
            </w:r>
            <w:r w:rsidRPr="00DE482E">
              <w:rPr>
                <w:sz w:val="24"/>
              </w:rPr>
              <w:t>about</w:t>
            </w:r>
            <w:r w:rsidRPr="00DE482E">
              <w:rPr>
                <w:spacing w:val="2"/>
                <w:sz w:val="24"/>
              </w:rPr>
              <w:t xml:space="preserve"> </w:t>
            </w:r>
            <w:r w:rsidRPr="00DE482E">
              <w:rPr>
                <w:sz w:val="24"/>
              </w:rPr>
              <w:t>abuse</w:t>
            </w:r>
            <w:r w:rsidRPr="00DE482E">
              <w:rPr>
                <w:spacing w:val="3"/>
                <w:sz w:val="24"/>
              </w:rPr>
              <w:t xml:space="preserve"> </w:t>
            </w:r>
            <w:r w:rsidRPr="00DE482E">
              <w:rPr>
                <w:sz w:val="24"/>
              </w:rPr>
              <w:t>and</w:t>
            </w:r>
            <w:r w:rsidRPr="00DE482E">
              <w:rPr>
                <w:spacing w:val="3"/>
                <w:sz w:val="24"/>
              </w:rPr>
              <w:t xml:space="preserve"> </w:t>
            </w:r>
            <w:r w:rsidRPr="00DE482E">
              <w:rPr>
                <w:sz w:val="24"/>
              </w:rPr>
              <w:t>if</w:t>
            </w:r>
            <w:r w:rsidRPr="00DE482E">
              <w:rPr>
                <w:spacing w:val="3"/>
                <w:sz w:val="24"/>
              </w:rPr>
              <w:t xml:space="preserve"> </w:t>
            </w:r>
            <w:r w:rsidRPr="00DE482E">
              <w:rPr>
                <w:sz w:val="24"/>
              </w:rPr>
              <w:t>they</w:t>
            </w:r>
            <w:r w:rsidRPr="00DE482E">
              <w:rPr>
                <w:spacing w:val="1"/>
                <w:sz w:val="24"/>
              </w:rPr>
              <w:t xml:space="preserve"> </w:t>
            </w:r>
            <w:r w:rsidRPr="00DE482E">
              <w:rPr>
                <w:sz w:val="24"/>
              </w:rPr>
              <w:t>are</w:t>
            </w:r>
            <w:r w:rsidRPr="00DE482E">
              <w:rPr>
                <w:spacing w:val="3"/>
                <w:sz w:val="24"/>
              </w:rPr>
              <w:t xml:space="preserve"> </w:t>
            </w:r>
            <w:r w:rsidRPr="00DE482E">
              <w:rPr>
                <w:sz w:val="24"/>
              </w:rPr>
              <w:t>not</w:t>
            </w:r>
            <w:r w:rsidRPr="00DE482E">
              <w:rPr>
                <w:spacing w:val="2"/>
                <w:sz w:val="24"/>
              </w:rPr>
              <w:t xml:space="preserve"> </w:t>
            </w:r>
            <w:r w:rsidRPr="00DE482E">
              <w:rPr>
                <w:sz w:val="24"/>
              </w:rPr>
              <w:t>believed</w:t>
            </w:r>
            <w:r w:rsidRPr="00DE482E">
              <w:rPr>
                <w:spacing w:val="1"/>
                <w:sz w:val="24"/>
              </w:rPr>
              <w:t xml:space="preserve"> </w:t>
            </w:r>
            <w:r w:rsidRPr="00DE482E">
              <w:rPr>
                <w:sz w:val="24"/>
              </w:rPr>
              <w:t>it adds to the traumatic nature of disclosing.</w:t>
            </w:r>
            <w:r w:rsidRPr="00DE482E">
              <w:rPr>
                <w:spacing w:val="1"/>
                <w:sz w:val="24"/>
              </w:rPr>
              <w:t xml:space="preserve"> </w:t>
            </w:r>
            <w:r w:rsidRPr="00DE482E">
              <w:rPr>
                <w:sz w:val="24"/>
              </w:rPr>
              <w:t>If they meet with revulsion or disbelief, children and young</w:t>
            </w:r>
            <w:r w:rsidRPr="00DE482E">
              <w:rPr>
                <w:spacing w:val="1"/>
                <w:sz w:val="24"/>
              </w:rPr>
              <w:t xml:space="preserve"> </w:t>
            </w:r>
            <w:r w:rsidRPr="00DE482E">
              <w:rPr>
                <w:sz w:val="24"/>
              </w:rPr>
              <w:t>people</w:t>
            </w:r>
            <w:r w:rsidRPr="00DE482E">
              <w:rPr>
                <w:spacing w:val="-1"/>
                <w:sz w:val="24"/>
              </w:rPr>
              <w:t xml:space="preserve"> </w:t>
            </w:r>
            <w:r w:rsidRPr="00DE482E">
              <w:rPr>
                <w:sz w:val="24"/>
              </w:rPr>
              <w:t>may</w:t>
            </w:r>
            <w:r w:rsidRPr="00DE482E">
              <w:rPr>
                <w:spacing w:val="-2"/>
                <w:sz w:val="24"/>
              </w:rPr>
              <w:t xml:space="preserve"> </w:t>
            </w:r>
            <w:r w:rsidRPr="00DE482E">
              <w:rPr>
                <w:sz w:val="24"/>
              </w:rPr>
              <w:t>retract what they</w:t>
            </w:r>
            <w:r w:rsidRPr="00DE482E">
              <w:rPr>
                <w:spacing w:val="-4"/>
                <w:sz w:val="24"/>
              </w:rPr>
              <w:t xml:space="preserve"> </w:t>
            </w:r>
            <w:r w:rsidRPr="00DE482E">
              <w:rPr>
                <w:sz w:val="24"/>
              </w:rPr>
              <w:t>have said.</w:t>
            </w:r>
          </w:p>
          <w:p w14:paraId="621A10DE" w14:textId="77777777" w:rsidR="003319F1" w:rsidRPr="00DE482E" w:rsidRDefault="003319F1" w:rsidP="00684AB4">
            <w:pPr>
              <w:pStyle w:val="NoSpacing"/>
              <w:rPr>
                <w:sz w:val="24"/>
              </w:rPr>
            </w:pPr>
            <w:r w:rsidRPr="00DE482E">
              <w:rPr>
                <w:b/>
                <w:i/>
                <w:sz w:val="24"/>
              </w:rPr>
              <w:t xml:space="preserve">ACCEPT </w:t>
            </w:r>
            <w:r w:rsidRPr="00DE482E">
              <w:rPr>
                <w:sz w:val="24"/>
              </w:rPr>
              <w:t>what the student says.   Be careful not to burden the young person with guilt by asking, “Why</w:t>
            </w:r>
            <w:r w:rsidRPr="00DE482E">
              <w:rPr>
                <w:spacing w:val="1"/>
                <w:sz w:val="24"/>
              </w:rPr>
              <w:t xml:space="preserve"> </w:t>
            </w:r>
            <w:r w:rsidRPr="00DE482E">
              <w:rPr>
                <w:sz w:val="24"/>
              </w:rPr>
              <w:t>didn’t</w:t>
            </w:r>
            <w:r w:rsidRPr="00DE482E">
              <w:rPr>
                <w:spacing w:val="-1"/>
                <w:sz w:val="24"/>
              </w:rPr>
              <w:t xml:space="preserve"> </w:t>
            </w:r>
            <w:r w:rsidRPr="00DE482E">
              <w:rPr>
                <w:sz w:val="24"/>
              </w:rPr>
              <w:t>you tell</w:t>
            </w:r>
            <w:r w:rsidRPr="00DE482E">
              <w:rPr>
                <w:spacing w:val="-2"/>
                <w:sz w:val="24"/>
              </w:rPr>
              <w:t xml:space="preserve"> </w:t>
            </w:r>
            <w:r w:rsidRPr="00DE482E">
              <w:rPr>
                <w:sz w:val="24"/>
              </w:rPr>
              <w:t>me</w:t>
            </w:r>
            <w:r w:rsidRPr="00DE482E">
              <w:rPr>
                <w:spacing w:val="-2"/>
                <w:sz w:val="24"/>
              </w:rPr>
              <w:t xml:space="preserve"> </w:t>
            </w:r>
            <w:r w:rsidRPr="00DE482E">
              <w:rPr>
                <w:sz w:val="24"/>
              </w:rPr>
              <w:t>before?”</w:t>
            </w:r>
          </w:p>
        </w:tc>
      </w:tr>
    </w:tbl>
    <w:p w14:paraId="5A2480F8" w14:textId="77777777" w:rsidR="003319F1" w:rsidRPr="00DE482E" w:rsidRDefault="003319F1" w:rsidP="00684AB4">
      <w:pPr>
        <w:pStyle w:val="NoSpacing"/>
        <w:rPr>
          <w:sz w:val="24"/>
        </w:rPr>
      </w:pPr>
    </w:p>
    <w:p w14:paraId="45749F95" w14:textId="77777777" w:rsidR="003319F1" w:rsidRPr="00DE482E" w:rsidRDefault="003319F1" w:rsidP="00684AB4">
      <w:pPr>
        <w:rPr>
          <w:rFonts w:cstheme="minorHAnsi"/>
          <w:b/>
          <w:sz w:val="24"/>
        </w:rPr>
      </w:pPr>
      <w:r w:rsidRPr="00DE482E">
        <w:rPr>
          <w:rFonts w:cstheme="minorHAnsi"/>
          <w:b/>
          <w:sz w:val="24"/>
        </w:rPr>
        <w:t>2. Reassure</w:t>
      </w:r>
    </w:p>
    <w:p w14:paraId="261AE9C7" w14:textId="77777777" w:rsidR="003319F1" w:rsidRPr="00DE482E" w:rsidRDefault="003319F1" w:rsidP="00684AB4">
      <w:pPr>
        <w:pStyle w:val="NoSpacing"/>
        <w:rPr>
          <w:sz w:val="24"/>
        </w:rPr>
      </w:pPr>
    </w:p>
    <w:tbl>
      <w:tblPr>
        <w:tblStyle w:val="TableGrid"/>
        <w:tblW w:w="0" w:type="auto"/>
        <w:tblLook w:val="04A0" w:firstRow="1" w:lastRow="0" w:firstColumn="1" w:lastColumn="0" w:noHBand="0" w:noVBand="1"/>
      </w:tblPr>
      <w:tblGrid>
        <w:gridCol w:w="9682"/>
      </w:tblGrid>
      <w:tr w:rsidR="003319F1" w:rsidRPr="00DE482E" w14:paraId="62E0BBBA" w14:textId="77777777" w:rsidTr="00162300">
        <w:tc>
          <w:tcPr>
            <w:tcW w:w="9682" w:type="dxa"/>
          </w:tcPr>
          <w:p w14:paraId="7187382E" w14:textId="77777777" w:rsidR="003319F1" w:rsidRPr="00DE482E" w:rsidRDefault="003319F1" w:rsidP="00684AB4">
            <w:pPr>
              <w:pStyle w:val="NoSpacing"/>
              <w:rPr>
                <w:sz w:val="24"/>
              </w:rPr>
            </w:pPr>
            <w:r w:rsidRPr="00DE482E">
              <w:rPr>
                <w:b/>
                <w:i/>
                <w:sz w:val="24"/>
              </w:rPr>
              <w:t>STAY CALM.</w:t>
            </w:r>
            <w:r w:rsidRPr="00DE482E">
              <w:rPr>
                <w:b/>
                <w:i/>
                <w:spacing w:val="1"/>
                <w:sz w:val="24"/>
              </w:rPr>
              <w:t xml:space="preserve"> </w:t>
            </w:r>
            <w:r w:rsidRPr="00DE482E">
              <w:rPr>
                <w:sz w:val="24"/>
              </w:rPr>
              <w:t>Reassure the young person that they have done the right thing in talking to you.</w:t>
            </w:r>
            <w:r w:rsidRPr="00DE482E">
              <w:rPr>
                <w:spacing w:val="1"/>
                <w:sz w:val="24"/>
              </w:rPr>
              <w:t xml:space="preserve"> </w:t>
            </w:r>
            <w:r w:rsidRPr="00DE482E">
              <w:rPr>
                <w:sz w:val="24"/>
              </w:rPr>
              <w:t>Be honest</w:t>
            </w:r>
            <w:r w:rsidRPr="00DE482E">
              <w:rPr>
                <w:spacing w:val="1"/>
                <w:sz w:val="24"/>
              </w:rPr>
              <w:t xml:space="preserve"> </w:t>
            </w:r>
            <w:r w:rsidRPr="00DE482E">
              <w:rPr>
                <w:sz w:val="24"/>
              </w:rPr>
              <w:t>with the student.</w:t>
            </w:r>
            <w:r w:rsidRPr="00DE482E">
              <w:rPr>
                <w:spacing w:val="1"/>
                <w:sz w:val="24"/>
              </w:rPr>
              <w:t xml:space="preserve"> </w:t>
            </w:r>
            <w:r w:rsidRPr="00DE482E">
              <w:rPr>
                <w:sz w:val="24"/>
              </w:rPr>
              <w:t>Do not make any promises that you are unable to keep, like “I’ll stay with you”, or</w:t>
            </w:r>
            <w:r w:rsidRPr="00DE482E">
              <w:rPr>
                <w:spacing w:val="1"/>
                <w:sz w:val="24"/>
              </w:rPr>
              <w:t xml:space="preserve"> </w:t>
            </w:r>
            <w:r w:rsidRPr="00DE482E">
              <w:rPr>
                <w:sz w:val="24"/>
              </w:rPr>
              <w:t>“Everything</w:t>
            </w:r>
            <w:r w:rsidRPr="00DE482E">
              <w:rPr>
                <w:spacing w:val="-1"/>
                <w:sz w:val="24"/>
              </w:rPr>
              <w:t xml:space="preserve"> </w:t>
            </w:r>
            <w:r w:rsidRPr="00DE482E">
              <w:rPr>
                <w:sz w:val="24"/>
              </w:rPr>
              <w:t>will be</w:t>
            </w:r>
            <w:r w:rsidRPr="00DE482E">
              <w:rPr>
                <w:spacing w:val="-2"/>
                <w:sz w:val="24"/>
              </w:rPr>
              <w:t xml:space="preserve"> </w:t>
            </w:r>
            <w:r w:rsidRPr="00DE482E">
              <w:rPr>
                <w:sz w:val="24"/>
              </w:rPr>
              <w:t>all right now”.</w:t>
            </w:r>
          </w:p>
          <w:p w14:paraId="6B832216" w14:textId="77777777" w:rsidR="003319F1" w:rsidRPr="00DE482E" w:rsidRDefault="003319F1" w:rsidP="00684AB4">
            <w:pPr>
              <w:pStyle w:val="NoSpacing"/>
              <w:rPr>
                <w:sz w:val="24"/>
              </w:rPr>
            </w:pPr>
            <w:r w:rsidRPr="00DE482E">
              <w:rPr>
                <w:b/>
                <w:i/>
                <w:sz w:val="24"/>
              </w:rPr>
              <w:t>DO</w:t>
            </w:r>
            <w:r w:rsidRPr="00DE482E">
              <w:rPr>
                <w:b/>
                <w:i/>
                <w:spacing w:val="-7"/>
                <w:sz w:val="24"/>
              </w:rPr>
              <w:t xml:space="preserve"> </w:t>
            </w:r>
            <w:r w:rsidRPr="00DE482E">
              <w:rPr>
                <w:b/>
                <w:i/>
                <w:sz w:val="24"/>
              </w:rPr>
              <w:t>NOT</w:t>
            </w:r>
            <w:r w:rsidRPr="00DE482E">
              <w:rPr>
                <w:b/>
                <w:i/>
                <w:spacing w:val="-4"/>
                <w:sz w:val="24"/>
              </w:rPr>
              <w:t xml:space="preserve"> </w:t>
            </w:r>
            <w:r w:rsidRPr="00DE482E">
              <w:rPr>
                <w:sz w:val="24"/>
              </w:rPr>
              <w:t>promise</w:t>
            </w:r>
            <w:r w:rsidRPr="00DE482E">
              <w:rPr>
                <w:spacing w:val="-5"/>
                <w:sz w:val="24"/>
              </w:rPr>
              <w:t xml:space="preserve"> </w:t>
            </w:r>
            <w:r w:rsidRPr="00DE482E">
              <w:rPr>
                <w:sz w:val="24"/>
              </w:rPr>
              <w:t>confidentiality.</w:t>
            </w:r>
          </w:p>
          <w:p w14:paraId="20BF9D0E" w14:textId="77777777" w:rsidR="003319F1" w:rsidRPr="00DE482E" w:rsidRDefault="003319F1" w:rsidP="00684AB4">
            <w:pPr>
              <w:pStyle w:val="NoSpacing"/>
              <w:rPr>
                <w:sz w:val="24"/>
              </w:rPr>
            </w:pPr>
            <w:r w:rsidRPr="00DE482E">
              <w:rPr>
                <w:b/>
                <w:i/>
                <w:sz w:val="24"/>
              </w:rPr>
              <w:t xml:space="preserve">TRY </w:t>
            </w:r>
            <w:r w:rsidRPr="00DE482E">
              <w:rPr>
                <w:sz w:val="24"/>
              </w:rPr>
              <w:t xml:space="preserve">to alleviate any feelings of guilt that the student displays, e.g. “You are not </w:t>
            </w:r>
            <w:proofErr w:type="gramStart"/>
            <w:r w:rsidRPr="00DE482E">
              <w:rPr>
                <w:sz w:val="24"/>
              </w:rPr>
              <w:t>alone,</w:t>
            </w:r>
            <w:proofErr w:type="gramEnd"/>
            <w:r w:rsidRPr="00DE482E">
              <w:rPr>
                <w:sz w:val="24"/>
              </w:rPr>
              <w:t xml:space="preserve"> you are   not the only</w:t>
            </w:r>
            <w:r w:rsidRPr="00DE482E">
              <w:rPr>
                <w:spacing w:val="1"/>
                <w:sz w:val="24"/>
              </w:rPr>
              <w:t xml:space="preserve"> </w:t>
            </w:r>
            <w:r w:rsidRPr="00DE482E">
              <w:rPr>
                <w:sz w:val="24"/>
              </w:rPr>
              <w:t>one</w:t>
            </w:r>
            <w:r w:rsidRPr="00DE482E">
              <w:rPr>
                <w:spacing w:val="-1"/>
                <w:sz w:val="24"/>
              </w:rPr>
              <w:t xml:space="preserve"> </w:t>
            </w:r>
            <w:r w:rsidRPr="00DE482E">
              <w:rPr>
                <w:sz w:val="24"/>
              </w:rPr>
              <w:t>this</w:t>
            </w:r>
            <w:r w:rsidRPr="00DE482E">
              <w:rPr>
                <w:spacing w:val="-1"/>
                <w:sz w:val="24"/>
              </w:rPr>
              <w:t xml:space="preserve"> </w:t>
            </w:r>
            <w:r w:rsidRPr="00DE482E">
              <w:rPr>
                <w:sz w:val="24"/>
              </w:rPr>
              <w:t>sort</w:t>
            </w:r>
            <w:r w:rsidRPr="00DE482E">
              <w:rPr>
                <w:spacing w:val="-2"/>
                <w:sz w:val="24"/>
              </w:rPr>
              <w:t xml:space="preserve"> </w:t>
            </w:r>
            <w:r w:rsidRPr="00DE482E">
              <w:rPr>
                <w:sz w:val="24"/>
              </w:rPr>
              <w:t>of thing has</w:t>
            </w:r>
            <w:r w:rsidRPr="00DE482E">
              <w:rPr>
                <w:spacing w:val="1"/>
                <w:sz w:val="24"/>
              </w:rPr>
              <w:t xml:space="preserve"> </w:t>
            </w:r>
            <w:r w:rsidRPr="00DE482E">
              <w:rPr>
                <w:sz w:val="24"/>
              </w:rPr>
              <w:t>happened to”.</w:t>
            </w:r>
          </w:p>
          <w:p w14:paraId="71F8EDB0" w14:textId="77777777" w:rsidR="003319F1" w:rsidRPr="00DE482E" w:rsidRDefault="003319F1" w:rsidP="00684AB4">
            <w:pPr>
              <w:pStyle w:val="NoSpacing"/>
              <w:rPr>
                <w:sz w:val="24"/>
              </w:rPr>
            </w:pPr>
            <w:r w:rsidRPr="00DE482E">
              <w:rPr>
                <w:b/>
                <w:i/>
                <w:sz w:val="24"/>
              </w:rPr>
              <w:t>ACKNOWLEDGE</w:t>
            </w:r>
            <w:r w:rsidRPr="00DE482E">
              <w:rPr>
                <w:b/>
                <w:i/>
                <w:spacing w:val="-2"/>
                <w:sz w:val="24"/>
              </w:rPr>
              <w:t xml:space="preserve"> </w:t>
            </w:r>
            <w:r w:rsidRPr="00DE482E">
              <w:rPr>
                <w:sz w:val="24"/>
              </w:rPr>
              <w:t>how</w:t>
            </w:r>
            <w:r w:rsidRPr="00DE482E">
              <w:rPr>
                <w:spacing w:val="-4"/>
                <w:sz w:val="24"/>
              </w:rPr>
              <w:t xml:space="preserve"> </w:t>
            </w:r>
            <w:r w:rsidRPr="00DE482E">
              <w:rPr>
                <w:sz w:val="24"/>
              </w:rPr>
              <w:t>hard</w:t>
            </w:r>
            <w:r w:rsidRPr="00DE482E">
              <w:rPr>
                <w:spacing w:val="-1"/>
                <w:sz w:val="24"/>
              </w:rPr>
              <w:t xml:space="preserve"> </w:t>
            </w:r>
            <w:r w:rsidRPr="00DE482E">
              <w:rPr>
                <w:sz w:val="24"/>
              </w:rPr>
              <w:t>it</w:t>
            </w:r>
            <w:r w:rsidRPr="00DE482E">
              <w:rPr>
                <w:spacing w:val="-4"/>
                <w:sz w:val="24"/>
              </w:rPr>
              <w:t xml:space="preserve"> </w:t>
            </w:r>
            <w:r w:rsidRPr="00DE482E">
              <w:rPr>
                <w:sz w:val="24"/>
              </w:rPr>
              <w:t>must</w:t>
            </w:r>
            <w:r w:rsidRPr="00DE482E">
              <w:rPr>
                <w:spacing w:val="-3"/>
                <w:sz w:val="24"/>
              </w:rPr>
              <w:t xml:space="preserve"> </w:t>
            </w:r>
            <w:r w:rsidRPr="00DE482E">
              <w:rPr>
                <w:sz w:val="24"/>
              </w:rPr>
              <w:t>have</w:t>
            </w:r>
            <w:r w:rsidRPr="00DE482E">
              <w:rPr>
                <w:spacing w:val="-1"/>
                <w:sz w:val="24"/>
              </w:rPr>
              <w:t xml:space="preserve"> </w:t>
            </w:r>
            <w:r w:rsidRPr="00DE482E">
              <w:rPr>
                <w:sz w:val="24"/>
              </w:rPr>
              <w:t>been</w:t>
            </w:r>
            <w:r w:rsidRPr="00DE482E">
              <w:rPr>
                <w:spacing w:val="-4"/>
                <w:sz w:val="24"/>
              </w:rPr>
              <w:t xml:space="preserve"> </w:t>
            </w:r>
            <w:r w:rsidRPr="00DE482E">
              <w:rPr>
                <w:sz w:val="24"/>
              </w:rPr>
              <w:t>for</w:t>
            </w:r>
            <w:r w:rsidRPr="00DE482E">
              <w:rPr>
                <w:spacing w:val="-1"/>
                <w:sz w:val="24"/>
              </w:rPr>
              <w:t xml:space="preserve"> </w:t>
            </w:r>
            <w:r w:rsidRPr="00DE482E">
              <w:rPr>
                <w:sz w:val="24"/>
              </w:rPr>
              <w:t>the</w:t>
            </w:r>
            <w:r w:rsidRPr="00DE482E">
              <w:rPr>
                <w:spacing w:val="-1"/>
                <w:sz w:val="24"/>
              </w:rPr>
              <w:t xml:space="preserve"> </w:t>
            </w:r>
            <w:r w:rsidRPr="00DE482E">
              <w:rPr>
                <w:sz w:val="24"/>
              </w:rPr>
              <w:t>young</w:t>
            </w:r>
            <w:r w:rsidRPr="00DE482E">
              <w:rPr>
                <w:spacing w:val="-4"/>
                <w:sz w:val="24"/>
              </w:rPr>
              <w:t xml:space="preserve"> </w:t>
            </w:r>
            <w:r w:rsidRPr="00DE482E">
              <w:rPr>
                <w:sz w:val="24"/>
              </w:rPr>
              <w:t>person</w:t>
            </w:r>
            <w:r w:rsidRPr="00DE482E">
              <w:rPr>
                <w:spacing w:val="-1"/>
                <w:sz w:val="24"/>
              </w:rPr>
              <w:t xml:space="preserve"> </w:t>
            </w:r>
            <w:r w:rsidRPr="00DE482E">
              <w:rPr>
                <w:sz w:val="24"/>
              </w:rPr>
              <w:t>to</w:t>
            </w:r>
            <w:r w:rsidRPr="00DE482E">
              <w:rPr>
                <w:spacing w:val="-3"/>
                <w:sz w:val="24"/>
              </w:rPr>
              <w:t xml:space="preserve"> </w:t>
            </w:r>
            <w:r w:rsidRPr="00DE482E">
              <w:rPr>
                <w:sz w:val="24"/>
              </w:rPr>
              <w:t>tell</w:t>
            </w:r>
            <w:r w:rsidRPr="00DE482E">
              <w:rPr>
                <w:spacing w:val="-2"/>
                <w:sz w:val="24"/>
              </w:rPr>
              <w:t xml:space="preserve"> </w:t>
            </w:r>
            <w:r w:rsidRPr="00DE482E">
              <w:rPr>
                <w:sz w:val="24"/>
              </w:rPr>
              <w:t>you</w:t>
            </w:r>
            <w:r w:rsidRPr="00DE482E">
              <w:rPr>
                <w:spacing w:val="-1"/>
                <w:sz w:val="24"/>
              </w:rPr>
              <w:t xml:space="preserve"> </w:t>
            </w:r>
            <w:r w:rsidRPr="00DE482E">
              <w:rPr>
                <w:sz w:val="24"/>
              </w:rPr>
              <w:t>what</w:t>
            </w:r>
            <w:r w:rsidRPr="00DE482E">
              <w:rPr>
                <w:spacing w:val="-2"/>
                <w:sz w:val="24"/>
              </w:rPr>
              <w:t xml:space="preserve"> </w:t>
            </w:r>
            <w:r w:rsidRPr="00DE482E">
              <w:rPr>
                <w:sz w:val="24"/>
              </w:rPr>
              <w:t>has happened.</w:t>
            </w:r>
          </w:p>
          <w:p w14:paraId="75C35D57" w14:textId="77777777" w:rsidR="003319F1" w:rsidRPr="00DE482E" w:rsidRDefault="003319F1" w:rsidP="00684AB4">
            <w:pPr>
              <w:pStyle w:val="NoSpacing"/>
              <w:rPr>
                <w:sz w:val="24"/>
              </w:rPr>
            </w:pPr>
            <w:r w:rsidRPr="00DE482E">
              <w:rPr>
                <w:b/>
                <w:i/>
                <w:sz w:val="24"/>
              </w:rPr>
              <w:t xml:space="preserve">EMPATHISE </w:t>
            </w:r>
            <w:r w:rsidRPr="00DE482E">
              <w:rPr>
                <w:sz w:val="24"/>
              </w:rPr>
              <w:t>with</w:t>
            </w:r>
            <w:r w:rsidRPr="00DE482E">
              <w:rPr>
                <w:spacing w:val="-2"/>
                <w:sz w:val="24"/>
              </w:rPr>
              <w:t xml:space="preserve"> </w:t>
            </w:r>
            <w:r w:rsidRPr="00DE482E">
              <w:rPr>
                <w:sz w:val="24"/>
              </w:rPr>
              <w:t>the</w:t>
            </w:r>
            <w:r w:rsidRPr="00DE482E">
              <w:rPr>
                <w:spacing w:val="-3"/>
                <w:sz w:val="24"/>
              </w:rPr>
              <w:t xml:space="preserve"> </w:t>
            </w:r>
            <w:r w:rsidRPr="00DE482E">
              <w:rPr>
                <w:sz w:val="24"/>
              </w:rPr>
              <w:t>student.</w:t>
            </w:r>
            <w:r w:rsidRPr="00DE482E">
              <w:rPr>
                <w:spacing w:val="46"/>
                <w:sz w:val="24"/>
              </w:rPr>
              <w:t xml:space="preserve"> </w:t>
            </w:r>
            <w:r w:rsidRPr="00DE482E">
              <w:rPr>
                <w:sz w:val="24"/>
              </w:rPr>
              <w:t>Don’t</w:t>
            </w:r>
            <w:r w:rsidRPr="00DE482E">
              <w:rPr>
                <w:spacing w:val="-4"/>
                <w:sz w:val="24"/>
              </w:rPr>
              <w:t xml:space="preserve"> </w:t>
            </w:r>
            <w:r w:rsidRPr="00DE482E">
              <w:rPr>
                <w:sz w:val="24"/>
              </w:rPr>
              <w:t>tell</w:t>
            </w:r>
            <w:r w:rsidRPr="00DE482E">
              <w:rPr>
                <w:spacing w:val="-1"/>
                <w:sz w:val="24"/>
              </w:rPr>
              <w:t xml:space="preserve"> </w:t>
            </w:r>
            <w:r w:rsidRPr="00DE482E">
              <w:rPr>
                <w:sz w:val="24"/>
              </w:rPr>
              <w:t>them</w:t>
            </w:r>
            <w:r w:rsidRPr="00DE482E">
              <w:rPr>
                <w:spacing w:val="-1"/>
                <w:sz w:val="24"/>
              </w:rPr>
              <w:t xml:space="preserve"> </w:t>
            </w:r>
            <w:r w:rsidRPr="00DE482E">
              <w:rPr>
                <w:sz w:val="24"/>
              </w:rPr>
              <w:t>what</w:t>
            </w:r>
            <w:r w:rsidRPr="00DE482E">
              <w:rPr>
                <w:spacing w:val="-1"/>
                <w:sz w:val="24"/>
              </w:rPr>
              <w:t xml:space="preserve"> </w:t>
            </w:r>
            <w:r w:rsidRPr="00DE482E">
              <w:rPr>
                <w:sz w:val="24"/>
              </w:rPr>
              <w:t>they</w:t>
            </w:r>
            <w:r w:rsidRPr="00DE482E">
              <w:rPr>
                <w:spacing w:val="-4"/>
                <w:sz w:val="24"/>
              </w:rPr>
              <w:t xml:space="preserve"> </w:t>
            </w:r>
            <w:r w:rsidRPr="00DE482E">
              <w:rPr>
                <w:sz w:val="24"/>
              </w:rPr>
              <w:t>should</w:t>
            </w:r>
            <w:r w:rsidRPr="00DE482E">
              <w:rPr>
                <w:spacing w:val="-1"/>
                <w:sz w:val="24"/>
              </w:rPr>
              <w:t xml:space="preserve"> </w:t>
            </w:r>
            <w:r w:rsidRPr="00DE482E">
              <w:rPr>
                <w:sz w:val="24"/>
              </w:rPr>
              <w:t>be</w:t>
            </w:r>
            <w:r w:rsidRPr="00DE482E">
              <w:rPr>
                <w:spacing w:val="-2"/>
                <w:sz w:val="24"/>
              </w:rPr>
              <w:t xml:space="preserve"> </w:t>
            </w:r>
            <w:r w:rsidRPr="00DE482E">
              <w:rPr>
                <w:sz w:val="24"/>
              </w:rPr>
              <w:t>feeling.</w:t>
            </w:r>
          </w:p>
        </w:tc>
      </w:tr>
    </w:tbl>
    <w:p w14:paraId="1AB95DF3" w14:textId="77777777" w:rsidR="003319F1" w:rsidRPr="00DE482E" w:rsidRDefault="003319F1" w:rsidP="00684AB4">
      <w:pPr>
        <w:pStyle w:val="NoSpacing"/>
        <w:rPr>
          <w:sz w:val="24"/>
        </w:rPr>
      </w:pPr>
    </w:p>
    <w:p w14:paraId="5455FD15" w14:textId="77777777" w:rsidR="003319F1" w:rsidRPr="00DE482E" w:rsidRDefault="003319F1" w:rsidP="00684AB4">
      <w:pPr>
        <w:rPr>
          <w:rFonts w:cstheme="minorHAnsi"/>
          <w:b/>
          <w:sz w:val="24"/>
        </w:rPr>
      </w:pPr>
      <w:r w:rsidRPr="00DE482E">
        <w:rPr>
          <w:rFonts w:cstheme="minorHAnsi"/>
          <w:b/>
          <w:sz w:val="24"/>
        </w:rPr>
        <w:t>3. React</w:t>
      </w:r>
    </w:p>
    <w:p w14:paraId="01DAE540" w14:textId="77777777" w:rsidR="003319F1" w:rsidRPr="00DE482E" w:rsidRDefault="003319F1" w:rsidP="00684AB4">
      <w:pPr>
        <w:pStyle w:val="NoSpacing"/>
        <w:rPr>
          <w:sz w:val="24"/>
        </w:rPr>
      </w:pPr>
    </w:p>
    <w:tbl>
      <w:tblPr>
        <w:tblStyle w:val="TableGrid"/>
        <w:tblW w:w="0" w:type="auto"/>
        <w:tblLook w:val="04A0" w:firstRow="1" w:lastRow="0" w:firstColumn="1" w:lastColumn="0" w:noHBand="0" w:noVBand="1"/>
      </w:tblPr>
      <w:tblGrid>
        <w:gridCol w:w="9682"/>
      </w:tblGrid>
      <w:tr w:rsidR="003319F1" w:rsidRPr="00DE482E" w14:paraId="2782F830" w14:textId="77777777" w:rsidTr="00162300">
        <w:tc>
          <w:tcPr>
            <w:tcW w:w="9682" w:type="dxa"/>
          </w:tcPr>
          <w:p w14:paraId="45997AD4" w14:textId="77777777" w:rsidR="003319F1" w:rsidRPr="00DE482E" w:rsidRDefault="003319F1" w:rsidP="00684AB4">
            <w:pPr>
              <w:pStyle w:val="NoSpacing"/>
              <w:rPr>
                <w:sz w:val="24"/>
              </w:rPr>
            </w:pPr>
            <w:bookmarkStart w:id="463" w:name="_Hlk112846179"/>
            <w:bookmarkStart w:id="464" w:name="_Hlk112846180"/>
            <w:r w:rsidRPr="00DE482E">
              <w:rPr>
                <w:b/>
                <w:i/>
                <w:sz w:val="24"/>
              </w:rPr>
              <w:t>REACT</w:t>
            </w:r>
            <w:r w:rsidRPr="00DE482E">
              <w:rPr>
                <w:b/>
                <w:i/>
                <w:spacing w:val="12"/>
                <w:sz w:val="24"/>
              </w:rPr>
              <w:t xml:space="preserve"> </w:t>
            </w:r>
            <w:r w:rsidRPr="00DE482E">
              <w:rPr>
                <w:sz w:val="24"/>
              </w:rPr>
              <w:t>to</w:t>
            </w:r>
            <w:r w:rsidRPr="00DE482E">
              <w:rPr>
                <w:spacing w:val="14"/>
                <w:sz w:val="24"/>
              </w:rPr>
              <w:t xml:space="preserve"> </w:t>
            </w:r>
            <w:r w:rsidRPr="00DE482E">
              <w:rPr>
                <w:sz w:val="24"/>
              </w:rPr>
              <w:t>the</w:t>
            </w:r>
            <w:r w:rsidRPr="00DE482E">
              <w:rPr>
                <w:spacing w:val="11"/>
                <w:sz w:val="24"/>
              </w:rPr>
              <w:t xml:space="preserve"> </w:t>
            </w:r>
            <w:r w:rsidRPr="00DE482E">
              <w:rPr>
                <w:sz w:val="24"/>
              </w:rPr>
              <w:t>student</w:t>
            </w:r>
            <w:r w:rsidRPr="00DE482E">
              <w:rPr>
                <w:spacing w:val="13"/>
                <w:sz w:val="24"/>
              </w:rPr>
              <w:t xml:space="preserve"> </w:t>
            </w:r>
            <w:r w:rsidRPr="00DE482E">
              <w:rPr>
                <w:sz w:val="24"/>
              </w:rPr>
              <w:t>only</w:t>
            </w:r>
            <w:r w:rsidRPr="00DE482E">
              <w:rPr>
                <w:spacing w:val="12"/>
                <w:sz w:val="24"/>
              </w:rPr>
              <w:t xml:space="preserve"> </w:t>
            </w:r>
            <w:r w:rsidRPr="00DE482E">
              <w:rPr>
                <w:sz w:val="24"/>
              </w:rPr>
              <w:t>as</w:t>
            </w:r>
            <w:r w:rsidRPr="00DE482E">
              <w:rPr>
                <w:spacing w:val="11"/>
                <w:sz w:val="24"/>
              </w:rPr>
              <w:t xml:space="preserve"> </w:t>
            </w:r>
            <w:r w:rsidRPr="00DE482E">
              <w:rPr>
                <w:sz w:val="24"/>
              </w:rPr>
              <w:t>far</w:t>
            </w:r>
            <w:r w:rsidRPr="00DE482E">
              <w:rPr>
                <w:spacing w:val="13"/>
                <w:sz w:val="24"/>
              </w:rPr>
              <w:t xml:space="preserve"> </w:t>
            </w:r>
            <w:r w:rsidRPr="00DE482E">
              <w:rPr>
                <w:sz w:val="24"/>
              </w:rPr>
              <w:t>as</w:t>
            </w:r>
            <w:r w:rsidRPr="00DE482E">
              <w:rPr>
                <w:spacing w:val="13"/>
                <w:sz w:val="24"/>
              </w:rPr>
              <w:t xml:space="preserve"> </w:t>
            </w:r>
            <w:r w:rsidRPr="00DE482E">
              <w:rPr>
                <w:sz w:val="24"/>
              </w:rPr>
              <w:t>is</w:t>
            </w:r>
            <w:r w:rsidRPr="00DE482E">
              <w:rPr>
                <w:spacing w:val="14"/>
                <w:sz w:val="24"/>
              </w:rPr>
              <w:t xml:space="preserve"> </w:t>
            </w:r>
            <w:r w:rsidRPr="00DE482E">
              <w:rPr>
                <w:sz w:val="24"/>
              </w:rPr>
              <w:t>necessary</w:t>
            </w:r>
            <w:r w:rsidRPr="00DE482E">
              <w:rPr>
                <w:spacing w:val="12"/>
                <w:sz w:val="24"/>
              </w:rPr>
              <w:t xml:space="preserve"> </w:t>
            </w:r>
            <w:r w:rsidRPr="00DE482E">
              <w:rPr>
                <w:sz w:val="24"/>
              </w:rPr>
              <w:t>for</w:t>
            </w:r>
            <w:r w:rsidRPr="00DE482E">
              <w:rPr>
                <w:spacing w:val="12"/>
                <w:sz w:val="24"/>
              </w:rPr>
              <w:t xml:space="preserve"> </w:t>
            </w:r>
            <w:r w:rsidRPr="00DE482E">
              <w:rPr>
                <w:sz w:val="24"/>
              </w:rPr>
              <w:t>you</w:t>
            </w:r>
            <w:r w:rsidRPr="00DE482E">
              <w:rPr>
                <w:spacing w:val="12"/>
                <w:sz w:val="24"/>
              </w:rPr>
              <w:t xml:space="preserve"> </w:t>
            </w:r>
            <w:r w:rsidRPr="00DE482E">
              <w:rPr>
                <w:sz w:val="24"/>
              </w:rPr>
              <w:t>to</w:t>
            </w:r>
            <w:r w:rsidRPr="00DE482E">
              <w:rPr>
                <w:spacing w:val="11"/>
                <w:sz w:val="24"/>
              </w:rPr>
              <w:t xml:space="preserve"> </w:t>
            </w:r>
            <w:r w:rsidRPr="00DE482E">
              <w:rPr>
                <w:sz w:val="24"/>
              </w:rPr>
              <w:t>establish</w:t>
            </w:r>
            <w:r w:rsidRPr="00DE482E">
              <w:rPr>
                <w:spacing w:val="14"/>
                <w:sz w:val="24"/>
              </w:rPr>
              <w:t xml:space="preserve"> </w:t>
            </w:r>
            <w:r w:rsidRPr="00DE482E">
              <w:rPr>
                <w:sz w:val="24"/>
              </w:rPr>
              <w:t>whether</w:t>
            </w:r>
            <w:r w:rsidRPr="00DE482E">
              <w:rPr>
                <w:spacing w:val="13"/>
                <w:sz w:val="24"/>
              </w:rPr>
              <w:t xml:space="preserve"> </w:t>
            </w:r>
            <w:r w:rsidRPr="00DE482E">
              <w:rPr>
                <w:sz w:val="24"/>
              </w:rPr>
              <w:t>or</w:t>
            </w:r>
            <w:r w:rsidRPr="00DE482E">
              <w:rPr>
                <w:spacing w:val="10"/>
                <w:sz w:val="24"/>
              </w:rPr>
              <w:t xml:space="preserve"> </w:t>
            </w:r>
            <w:r w:rsidRPr="00DE482E">
              <w:rPr>
                <w:sz w:val="24"/>
              </w:rPr>
              <w:t>not</w:t>
            </w:r>
            <w:r w:rsidRPr="00DE482E">
              <w:rPr>
                <w:spacing w:val="13"/>
                <w:sz w:val="24"/>
              </w:rPr>
              <w:t xml:space="preserve"> </w:t>
            </w:r>
            <w:r w:rsidRPr="00DE482E">
              <w:rPr>
                <w:sz w:val="24"/>
              </w:rPr>
              <w:t>you</w:t>
            </w:r>
            <w:r w:rsidRPr="00DE482E">
              <w:rPr>
                <w:spacing w:val="9"/>
                <w:sz w:val="24"/>
              </w:rPr>
              <w:t xml:space="preserve"> </w:t>
            </w:r>
            <w:r w:rsidRPr="00DE482E">
              <w:rPr>
                <w:sz w:val="24"/>
              </w:rPr>
              <w:t>need</w:t>
            </w:r>
            <w:r w:rsidRPr="00DE482E">
              <w:rPr>
                <w:spacing w:val="10"/>
                <w:sz w:val="24"/>
              </w:rPr>
              <w:t xml:space="preserve"> </w:t>
            </w:r>
            <w:r w:rsidRPr="00DE482E">
              <w:rPr>
                <w:sz w:val="24"/>
              </w:rPr>
              <w:t>to</w:t>
            </w:r>
            <w:r w:rsidRPr="00DE482E">
              <w:rPr>
                <w:spacing w:val="14"/>
                <w:sz w:val="24"/>
              </w:rPr>
              <w:t xml:space="preserve"> </w:t>
            </w:r>
            <w:r w:rsidRPr="00DE482E">
              <w:rPr>
                <w:sz w:val="24"/>
              </w:rPr>
              <w:t>refer</w:t>
            </w:r>
            <w:r w:rsidRPr="00DE482E">
              <w:rPr>
                <w:spacing w:val="12"/>
                <w:sz w:val="24"/>
              </w:rPr>
              <w:t xml:space="preserve"> </w:t>
            </w:r>
            <w:r w:rsidRPr="00DE482E">
              <w:rPr>
                <w:sz w:val="24"/>
              </w:rPr>
              <w:t>to</w:t>
            </w:r>
            <w:r w:rsidRPr="00DE482E">
              <w:rPr>
                <w:spacing w:val="-47"/>
                <w:sz w:val="24"/>
              </w:rPr>
              <w:t xml:space="preserve"> </w:t>
            </w:r>
            <w:r w:rsidRPr="00DE482E">
              <w:rPr>
                <w:sz w:val="24"/>
              </w:rPr>
              <w:t>matter.</w:t>
            </w:r>
          </w:p>
          <w:p w14:paraId="2C09E1CC" w14:textId="77777777" w:rsidR="003319F1" w:rsidRPr="00DE482E" w:rsidRDefault="003319F1" w:rsidP="00684AB4">
            <w:pPr>
              <w:pStyle w:val="NoSpacing"/>
              <w:rPr>
                <w:sz w:val="24"/>
              </w:rPr>
            </w:pPr>
            <w:r w:rsidRPr="00DE482E">
              <w:rPr>
                <w:b/>
                <w:i/>
                <w:sz w:val="24"/>
              </w:rPr>
              <w:t>DO</w:t>
            </w:r>
            <w:r w:rsidRPr="00DE482E">
              <w:rPr>
                <w:b/>
                <w:i/>
                <w:spacing w:val="-4"/>
                <w:sz w:val="24"/>
              </w:rPr>
              <w:t xml:space="preserve"> </w:t>
            </w:r>
            <w:r w:rsidRPr="00DE482E">
              <w:rPr>
                <w:b/>
                <w:i/>
                <w:sz w:val="24"/>
              </w:rPr>
              <w:t>NOT</w:t>
            </w:r>
            <w:r w:rsidRPr="00DE482E">
              <w:rPr>
                <w:b/>
                <w:i/>
                <w:spacing w:val="-2"/>
                <w:sz w:val="24"/>
              </w:rPr>
              <w:t xml:space="preserve"> </w:t>
            </w:r>
            <w:r w:rsidRPr="00DE482E">
              <w:rPr>
                <w:sz w:val="24"/>
              </w:rPr>
              <w:t>interrogate</w:t>
            </w:r>
            <w:r w:rsidRPr="00DE482E">
              <w:rPr>
                <w:spacing w:val="-2"/>
                <w:sz w:val="24"/>
              </w:rPr>
              <w:t xml:space="preserve"> </w:t>
            </w:r>
            <w:r w:rsidRPr="00DE482E">
              <w:rPr>
                <w:sz w:val="24"/>
              </w:rPr>
              <w:t>the</w:t>
            </w:r>
            <w:r w:rsidRPr="00DE482E">
              <w:rPr>
                <w:spacing w:val="-2"/>
                <w:sz w:val="24"/>
              </w:rPr>
              <w:t xml:space="preserve"> </w:t>
            </w:r>
            <w:r w:rsidRPr="00DE482E">
              <w:rPr>
                <w:sz w:val="24"/>
              </w:rPr>
              <w:t>child</w:t>
            </w:r>
            <w:r w:rsidRPr="00DE482E">
              <w:rPr>
                <w:spacing w:val="-4"/>
                <w:sz w:val="24"/>
              </w:rPr>
              <w:t xml:space="preserve"> </w:t>
            </w:r>
            <w:r w:rsidRPr="00DE482E">
              <w:rPr>
                <w:sz w:val="24"/>
              </w:rPr>
              <w:t>or</w:t>
            </w:r>
            <w:r w:rsidRPr="00DE482E">
              <w:rPr>
                <w:spacing w:val="-2"/>
                <w:sz w:val="24"/>
              </w:rPr>
              <w:t xml:space="preserve"> </w:t>
            </w:r>
            <w:r w:rsidRPr="00DE482E">
              <w:rPr>
                <w:sz w:val="24"/>
              </w:rPr>
              <w:t>make</w:t>
            </w:r>
            <w:r w:rsidRPr="00DE482E">
              <w:rPr>
                <w:spacing w:val="-3"/>
                <w:sz w:val="24"/>
              </w:rPr>
              <w:t xml:space="preserve"> </w:t>
            </w:r>
            <w:r w:rsidRPr="00DE482E">
              <w:rPr>
                <w:sz w:val="24"/>
              </w:rPr>
              <w:t>investigations</w:t>
            </w:r>
            <w:r w:rsidRPr="00DE482E">
              <w:rPr>
                <w:spacing w:val="-1"/>
                <w:sz w:val="24"/>
              </w:rPr>
              <w:t xml:space="preserve"> </w:t>
            </w:r>
            <w:r w:rsidRPr="00DE482E">
              <w:rPr>
                <w:sz w:val="24"/>
              </w:rPr>
              <w:t>with</w:t>
            </w:r>
            <w:r w:rsidRPr="00DE482E">
              <w:rPr>
                <w:spacing w:val="-2"/>
                <w:sz w:val="24"/>
              </w:rPr>
              <w:t xml:space="preserve"> </w:t>
            </w:r>
            <w:r w:rsidRPr="00DE482E">
              <w:rPr>
                <w:sz w:val="24"/>
              </w:rPr>
              <w:t>third</w:t>
            </w:r>
            <w:r w:rsidRPr="00DE482E">
              <w:rPr>
                <w:spacing w:val="-2"/>
                <w:sz w:val="24"/>
              </w:rPr>
              <w:t xml:space="preserve"> </w:t>
            </w:r>
            <w:r w:rsidRPr="00DE482E">
              <w:rPr>
                <w:sz w:val="24"/>
              </w:rPr>
              <w:t>parties</w:t>
            </w:r>
            <w:r w:rsidRPr="00DE482E">
              <w:rPr>
                <w:spacing w:val="-4"/>
                <w:sz w:val="24"/>
              </w:rPr>
              <w:t xml:space="preserve"> </w:t>
            </w:r>
            <w:r w:rsidRPr="00DE482E">
              <w:rPr>
                <w:sz w:val="24"/>
              </w:rPr>
              <w:t>to</w:t>
            </w:r>
            <w:r w:rsidRPr="00DE482E">
              <w:rPr>
                <w:spacing w:val="-2"/>
                <w:sz w:val="24"/>
              </w:rPr>
              <w:t xml:space="preserve"> </w:t>
            </w:r>
            <w:r w:rsidRPr="00DE482E">
              <w:rPr>
                <w:sz w:val="24"/>
              </w:rPr>
              <w:t>establish</w:t>
            </w:r>
            <w:r w:rsidRPr="00DE482E">
              <w:rPr>
                <w:spacing w:val="-4"/>
                <w:sz w:val="24"/>
              </w:rPr>
              <w:t xml:space="preserve"> </w:t>
            </w:r>
            <w:r w:rsidRPr="00DE482E">
              <w:rPr>
                <w:sz w:val="24"/>
              </w:rPr>
              <w:t>any</w:t>
            </w:r>
            <w:r w:rsidRPr="00DE482E">
              <w:rPr>
                <w:spacing w:val="-3"/>
                <w:sz w:val="24"/>
              </w:rPr>
              <w:t xml:space="preserve"> </w:t>
            </w:r>
            <w:r w:rsidRPr="00DE482E">
              <w:rPr>
                <w:sz w:val="24"/>
              </w:rPr>
              <w:t>of</w:t>
            </w:r>
            <w:r w:rsidRPr="00DE482E">
              <w:rPr>
                <w:spacing w:val="-2"/>
                <w:sz w:val="24"/>
              </w:rPr>
              <w:t xml:space="preserve"> </w:t>
            </w:r>
            <w:r w:rsidRPr="00DE482E">
              <w:rPr>
                <w:sz w:val="24"/>
              </w:rPr>
              <w:t>the</w:t>
            </w:r>
            <w:r w:rsidRPr="00DE482E">
              <w:rPr>
                <w:spacing w:val="-2"/>
                <w:sz w:val="24"/>
              </w:rPr>
              <w:t xml:space="preserve"> </w:t>
            </w:r>
            <w:r w:rsidRPr="00DE482E">
              <w:rPr>
                <w:sz w:val="24"/>
              </w:rPr>
              <w:t>facts.</w:t>
            </w:r>
          </w:p>
          <w:p w14:paraId="1228243B" w14:textId="77777777" w:rsidR="003319F1" w:rsidRPr="00DE482E" w:rsidRDefault="003319F1" w:rsidP="00684AB4">
            <w:pPr>
              <w:pStyle w:val="NoSpacing"/>
              <w:rPr>
                <w:sz w:val="24"/>
              </w:rPr>
            </w:pPr>
            <w:r w:rsidRPr="00DE482E">
              <w:rPr>
                <w:b/>
                <w:i/>
                <w:sz w:val="24"/>
              </w:rPr>
              <w:t>AVOID</w:t>
            </w:r>
            <w:r w:rsidRPr="00DE482E">
              <w:rPr>
                <w:b/>
                <w:i/>
                <w:spacing w:val="-2"/>
                <w:sz w:val="24"/>
              </w:rPr>
              <w:t xml:space="preserve"> </w:t>
            </w:r>
            <w:r w:rsidRPr="00DE482E">
              <w:rPr>
                <w:sz w:val="24"/>
              </w:rPr>
              <w:t>asking</w:t>
            </w:r>
            <w:r w:rsidRPr="00DE482E">
              <w:rPr>
                <w:spacing w:val="-2"/>
                <w:sz w:val="24"/>
              </w:rPr>
              <w:t xml:space="preserve"> </w:t>
            </w:r>
            <w:r w:rsidRPr="00DE482E">
              <w:rPr>
                <w:sz w:val="24"/>
              </w:rPr>
              <w:t>leading</w:t>
            </w:r>
            <w:r w:rsidRPr="00DE482E">
              <w:rPr>
                <w:spacing w:val="-2"/>
                <w:sz w:val="24"/>
              </w:rPr>
              <w:t xml:space="preserve"> </w:t>
            </w:r>
            <w:r w:rsidRPr="00DE482E">
              <w:rPr>
                <w:sz w:val="24"/>
              </w:rPr>
              <w:t>questions,</w:t>
            </w:r>
            <w:r w:rsidRPr="00DE482E">
              <w:rPr>
                <w:spacing w:val="-2"/>
                <w:sz w:val="24"/>
              </w:rPr>
              <w:t xml:space="preserve"> </w:t>
            </w:r>
            <w:r w:rsidRPr="00DE482E">
              <w:rPr>
                <w:sz w:val="24"/>
              </w:rPr>
              <w:t>for</w:t>
            </w:r>
            <w:r w:rsidRPr="00DE482E">
              <w:rPr>
                <w:spacing w:val="-2"/>
                <w:sz w:val="24"/>
              </w:rPr>
              <w:t xml:space="preserve"> </w:t>
            </w:r>
            <w:r w:rsidRPr="00DE482E">
              <w:rPr>
                <w:sz w:val="24"/>
              </w:rPr>
              <w:t>example</w:t>
            </w:r>
            <w:r w:rsidRPr="00DE482E">
              <w:rPr>
                <w:spacing w:val="-2"/>
                <w:sz w:val="24"/>
              </w:rPr>
              <w:t xml:space="preserve"> </w:t>
            </w:r>
            <w:r w:rsidRPr="00DE482E">
              <w:rPr>
                <w:sz w:val="24"/>
              </w:rPr>
              <w:t>“Did</w:t>
            </w:r>
            <w:r w:rsidRPr="00DE482E">
              <w:rPr>
                <w:spacing w:val="-2"/>
                <w:sz w:val="24"/>
              </w:rPr>
              <w:t xml:space="preserve"> </w:t>
            </w:r>
            <w:r w:rsidRPr="00DE482E">
              <w:rPr>
                <w:sz w:val="24"/>
              </w:rPr>
              <w:t>he</w:t>
            </w:r>
            <w:r w:rsidRPr="00DE482E">
              <w:rPr>
                <w:spacing w:val="-2"/>
                <w:sz w:val="24"/>
              </w:rPr>
              <w:t xml:space="preserve"> </w:t>
            </w:r>
            <w:r w:rsidRPr="00DE482E">
              <w:rPr>
                <w:sz w:val="24"/>
              </w:rPr>
              <w:t>touch</w:t>
            </w:r>
            <w:r w:rsidRPr="00DE482E">
              <w:rPr>
                <w:spacing w:val="-4"/>
                <w:sz w:val="24"/>
              </w:rPr>
              <w:t xml:space="preserve"> </w:t>
            </w:r>
            <w:r w:rsidRPr="00DE482E">
              <w:rPr>
                <w:sz w:val="24"/>
              </w:rPr>
              <w:t>you?”</w:t>
            </w:r>
          </w:p>
          <w:p w14:paraId="2902AC19" w14:textId="77777777" w:rsidR="003319F1" w:rsidRPr="00DE482E" w:rsidRDefault="003319F1" w:rsidP="00684AB4">
            <w:pPr>
              <w:pStyle w:val="NoSpacing"/>
              <w:rPr>
                <w:sz w:val="24"/>
              </w:rPr>
            </w:pPr>
            <w:r w:rsidRPr="00DE482E">
              <w:rPr>
                <w:b/>
                <w:i/>
                <w:sz w:val="24"/>
              </w:rPr>
              <w:t>BE</w:t>
            </w:r>
            <w:r w:rsidRPr="00DE482E">
              <w:rPr>
                <w:b/>
                <w:i/>
                <w:spacing w:val="-2"/>
                <w:sz w:val="24"/>
              </w:rPr>
              <w:t xml:space="preserve"> </w:t>
            </w:r>
            <w:r w:rsidRPr="00DE482E">
              <w:rPr>
                <w:sz w:val="24"/>
              </w:rPr>
              <w:t>careful</w:t>
            </w:r>
            <w:r w:rsidRPr="00DE482E">
              <w:rPr>
                <w:spacing w:val="-1"/>
                <w:sz w:val="24"/>
              </w:rPr>
              <w:t xml:space="preserve"> </w:t>
            </w:r>
            <w:r w:rsidRPr="00DE482E">
              <w:rPr>
                <w:sz w:val="24"/>
              </w:rPr>
              <w:t>about</w:t>
            </w:r>
            <w:r w:rsidRPr="00DE482E">
              <w:rPr>
                <w:spacing w:val="-2"/>
                <w:sz w:val="24"/>
              </w:rPr>
              <w:t xml:space="preserve"> </w:t>
            </w:r>
            <w:r w:rsidRPr="00DE482E">
              <w:rPr>
                <w:sz w:val="24"/>
              </w:rPr>
              <w:t>what</w:t>
            </w:r>
            <w:r w:rsidRPr="00DE482E">
              <w:rPr>
                <w:spacing w:val="-1"/>
                <w:sz w:val="24"/>
              </w:rPr>
              <w:t xml:space="preserve"> </w:t>
            </w:r>
            <w:r w:rsidRPr="00DE482E">
              <w:rPr>
                <w:sz w:val="24"/>
              </w:rPr>
              <w:t>you</w:t>
            </w:r>
            <w:r w:rsidRPr="00DE482E">
              <w:rPr>
                <w:spacing w:val="-4"/>
                <w:sz w:val="24"/>
              </w:rPr>
              <w:t xml:space="preserve"> </w:t>
            </w:r>
            <w:r w:rsidRPr="00DE482E">
              <w:rPr>
                <w:sz w:val="24"/>
              </w:rPr>
              <w:t>ask</w:t>
            </w:r>
            <w:r w:rsidRPr="00DE482E">
              <w:rPr>
                <w:spacing w:val="-3"/>
                <w:sz w:val="24"/>
              </w:rPr>
              <w:t xml:space="preserve"> </w:t>
            </w:r>
            <w:r w:rsidRPr="00DE482E">
              <w:rPr>
                <w:sz w:val="24"/>
              </w:rPr>
              <w:t>the</w:t>
            </w:r>
            <w:r w:rsidRPr="00DE482E">
              <w:rPr>
                <w:spacing w:val="-4"/>
                <w:sz w:val="24"/>
              </w:rPr>
              <w:t xml:space="preserve"> </w:t>
            </w:r>
            <w:r w:rsidRPr="00DE482E">
              <w:rPr>
                <w:sz w:val="24"/>
              </w:rPr>
              <w:t>child;</w:t>
            </w:r>
            <w:r w:rsidRPr="00DE482E">
              <w:rPr>
                <w:spacing w:val="-1"/>
                <w:sz w:val="24"/>
              </w:rPr>
              <w:t xml:space="preserve"> </w:t>
            </w:r>
            <w:r w:rsidRPr="00DE482E">
              <w:rPr>
                <w:sz w:val="24"/>
              </w:rPr>
              <w:t>you</w:t>
            </w:r>
            <w:r w:rsidRPr="00DE482E">
              <w:rPr>
                <w:spacing w:val="-3"/>
                <w:sz w:val="24"/>
              </w:rPr>
              <w:t xml:space="preserve"> </w:t>
            </w:r>
            <w:r w:rsidRPr="00DE482E">
              <w:rPr>
                <w:sz w:val="24"/>
              </w:rPr>
              <w:t>may</w:t>
            </w:r>
            <w:r w:rsidRPr="00DE482E">
              <w:rPr>
                <w:spacing w:val="-4"/>
                <w:sz w:val="24"/>
              </w:rPr>
              <w:t xml:space="preserve"> </w:t>
            </w:r>
            <w:r w:rsidRPr="00DE482E">
              <w:rPr>
                <w:sz w:val="24"/>
              </w:rPr>
              <w:t>taint</w:t>
            </w:r>
            <w:r w:rsidRPr="00DE482E">
              <w:rPr>
                <w:spacing w:val="-1"/>
                <w:sz w:val="24"/>
              </w:rPr>
              <w:t xml:space="preserve"> </w:t>
            </w:r>
            <w:r w:rsidRPr="00DE482E">
              <w:rPr>
                <w:sz w:val="24"/>
              </w:rPr>
              <w:t>any</w:t>
            </w:r>
            <w:r w:rsidRPr="00DE482E">
              <w:rPr>
                <w:spacing w:val="-4"/>
                <w:sz w:val="24"/>
              </w:rPr>
              <w:t xml:space="preserve"> </w:t>
            </w:r>
            <w:r w:rsidRPr="00DE482E">
              <w:rPr>
                <w:sz w:val="24"/>
              </w:rPr>
              <w:t>evidence</w:t>
            </w:r>
            <w:r w:rsidRPr="00DE482E">
              <w:rPr>
                <w:spacing w:val="-3"/>
                <w:sz w:val="24"/>
              </w:rPr>
              <w:t xml:space="preserve"> </w:t>
            </w:r>
            <w:r w:rsidRPr="00DE482E">
              <w:rPr>
                <w:sz w:val="24"/>
              </w:rPr>
              <w:t>being</w:t>
            </w:r>
            <w:r w:rsidRPr="00DE482E">
              <w:rPr>
                <w:spacing w:val="-3"/>
                <w:sz w:val="24"/>
              </w:rPr>
              <w:t xml:space="preserve"> </w:t>
            </w:r>
            <w:r w:rsidRPr="00DE482E">
              <w:rPr>
                <w:sz w:val="24"/>
              </w:rPr>
              <w:t>put</w:t>
            </w:r>
            <w:r w:rsidRPr="00DE482E">
              <w:rPr>
                <w:spacing w:val="-2"/>
                <w:sz w:val="24"/>
              </w:rPr>
              <w:t xml:space="preserve"> </w:t>
            </w:r>
            <w:r w:rsidRPr="00DE482E">
              <w:rPr>
                <w:sz w:val="24"/>
              </w:rPr>
              <w:t>before</w:t>
            </w:r>
            <w:r w:rsidRPr="00DE482E">
              <w:rPr>
                <w:spacing w:val="-3"/>
                <w:sz w:val="24"/>
              </w:rPr>
              <w:t xml:space="preserve"> </w:t>
            </w:r>
            <w:r w:rsidRPr="00DE482E">
              <w:rPr>
                <w:sz w:val="24"/>
              </w:rPr>
              <w:t>a</w:t>
            </w:r>
            <w:r w:rsidRPr="00DE482E">
              <w:rPr>
                <w:spacing w:val="-4"/>
                <w:sz w:val="24"/>
              </w:rPr>
              <w:t xml:space="preserve"> </w:t>
            </w:r>
            <w:r w:rsidRPr="00DE482E">
              <w:rPr>
                <w:sz w:val="24"/>
              </w:rPr>
              <w:t>court.</w:t>
            </w:r>
          </w:p>
          <w:p w14:paraId="66910B8E" w14:textId="77777777" w:rsidR="003319F1" w:rsidRPr="00DE482E" w:rsidRDefault="003319F1" w:rsidP="00684AB4">
            <w:pPr>
              <w:pStyle w:val="NoSpacing"/>
              <w:rPr>
                <w:sz w:val="24"/>
              </w:rPr>
            </w:pPr>
            <w:r w:rsidRPr="00DE482E">
              <w:rPr>
                <w:b/>
                <w:i/>
                <w:sz w:val="24"/>
              </w:rPr>
              <w:t>USE</w:t>
            </w:r>
            <w:r w:rsidRPr="00DE482E">
              <w:rPr>
                <w:b/>
                <w:i/>
                <w:spacing w:val="-3"/>
                <w:sz w:val="24"/>
              </w:rPr>
              <w:t xml:space="preserve"> </w:t>
            </w:r>
            <w:r w:rsidRPr="00DE482E">
              <w:rPr>
                <w:sz w:val="24"/>
              </w:rPr>
              <w:t>open</w:t>
            </w:r>
            <w:r w:rsidRPr="00DE482E">
              <w:rPr>
                <w:spacing w:val="-3"/>
                <w:sz w:val="24"/>
              </w:rPr>
              <w:t xml:space="preserve"> </w:t>
            </w:r>
            <w:r w:rsidRPr="00DE482E">
              <w:rPr>
                <w:sz w:val="24"/>
              </w:rPr>
              <w:t>questions,</w:t>
            </w:r>
            <w:r w:rsidRPr="00DE482E">
              <w:rPr>
                <w:spacing w:val="-4"/>
                <w:sz w:val="24"/>
              </w:rPr>
              <w:t xml:space="preserve"> </w:t>
            </w:r>
            <w:r w:rsidRPr="00DE482E">
              <w:rPr>
                <w:sz w:val="24"/>
              </w:rPr>
              <w:t>such</w:t>
            </w:r>
            <w:r w:rsidRPr="00DE482E">
              <w:rPr>
                <w:spacing w:val="-1"/>
                <w:sz w:val="24"/>
              </w:rPr>
              <w:t xml:space="preserve"> </w:t>
            </w:r>
            <w:r w:rsidRPr="00DE482E">
              <w:rPr>
                <w:sz w:val="24"/>
              </w:rPr>
              <w:t>as,</w:t>
            </w:r>
            <w:r w:rsidRPr="00DE482E">
              <w:rPr>
                <w:spacing w:val="-3"/>
                <w:sz w:val="24"/>
              </w:rPr>
              <w:t xml:space="preserve"> </w:t>
            </w:r>
            <w:r w:rsidRPr="00DE482E">
              <w:rPr>
                <w:sz w:val="24"/>
              </w:rPr>
              <w:t>“Is</w:t>
            </w:r>
            <w:r w:rsidRPr="00DE482E">
              <w:rPr>
                <w:spacing w:val="-1"/>
                <w:sz w:val="24"/>
              </w:rPr>
              <w:t xml:space="preserve"> </w:t>
            </w:r>
            <w:r w:rsidRPr="00DE482E">
              <w:rPr>
                <w:sz w:val="24"/>
              </w:rPr>
              <w:t>there</w:t>
            </w:r>
            <w:r w:rsidRPr="00DE482E">
              <w:rPr>
                <w:spacing w:val="-1"/>
                <w:sz w:val="24"/>
              </w:rPr>
              <w:t xml:space="preserve"> </w:t>
            </w:r>
            <w:r w:rsidRPr="00DE482E">
              <w:rPr>
                <w:sz w:val="24"/>
              </w:rPr>
              <w:t>anything</w:t>
            </w:r>
            <w:r w:rsidRPr="00DE482E">
              <w:rPr>
                <w:spacing w:val="-1"/>
                <w:sz w:val="24"/>
              </w:rPr>
              <w:t xml:space="preserve"> </w:t>
            </w:r>
            <w:r w:rsidRPr="00DE482E">
              <w:rPr>
                <w:sz w:val="24"/>
              </w:rPr>
              <w:t>else</w:t>
            </w:r>
            <w:r w:rsidRPr="00DE482E">
              <w:rPr>
                <w:spacing w:val="-2"/>
                <w:sz w:val="24"/>
              </w:rPr>
              <w:t xml:space="preserve"> </w:t>
            </w:r>
            <w:r w:rsidRPr="00DE482E">
              <w:rPr>
                <w:sz w:val="24"/>
              </w:rPr>
              <w:t>you</w:t>
            </w:r>
            <w:r w:rsidRPr="00DE482E">
              <w:rPr>
                <w:spacing w:val="-3"/>
                <w:sz w:val="24"/>
              </w:rPr>
              <w:t xml:space="preserve"> </w:t>
            </w:r>
            <w:r w:rsidRPr="00DE482E">
              <w:rPr>
                <w:sz w:val="24"/>
              </w:rPr>
              <w:t>would</w:t>
            </w:r>
            <w:r w:rsidRPr="00DE482E">
              <w:rPr>
                <w:spacing w:val="-2"/>
                <w:sz w:val="24"/>
              </w:rPr>
              <w:t xml:space="preserve"> </w:t>
            </w:r>
            <w:r w:rsidRPr="00DE482E">
              <w:rPr>
                <w:sz w:val="24"/>
              </w:rPr>
              <w:t>like</w:t>
            </w:r>
            <w:r w:rsidRPr="00DE482E">
              <w:rPr>
                <w:spacing w:val="-1"/>
                <w:sz w:val="24"/>
              </w:rPr>
              <w:t xml:space="preserve"> </w:t>
            </w:r>
            <w:r w:rsidRPr="00DE482E">
              <w:rPr>
                <w:sz w:val="24"/>
              </w:rPr>
              <w:t>to</w:t>
            </w:r>
            <w:r w:rsidRPr="00DE482E">
              <w:rPr>
                <w:spacing w:val="-1"/>
                <w:sz w:val="24"/>
              </w:rPr>
              <w:t xml:space="preserve"> </w:t>
            </w:r>
            <w:r w:rsidRPr="00DE482E">
              <w:rPr>
                <w:sz w:val="24"/>
              </w:rPr>
              <w:t>tell</w:t>
            </w:r>
            <w:r w:rsidRPr="00DE482E">
              <w:rPr>
                <w:spacing w:val="-4"/>
                <w:sz w:val="24"/>
              </w:rPr>
              <w:t xml:space="preserve"> </w:t>
            </w:r>
            <w:r w:rsidRPr="00DE482E">
              <w:rPr>
                <w:sz w:val="24"/>
              </w:rPr>
              <w:t>me?”</w:t>
            </w:r>
            <w:r w:rsidRPr="00DE482E">
              <w:rPr>
                <w:spacing w:val="-1"/>
                <w:sz w:val="24"/>
              </w:rPr>
              <w:t xml:space="preserve"> </w:t>
            </w:r>
            <w:r w:rsidRPr="00DE482E">
              <w:rPr>
                <w:sz w:val="24"/>
              </w:rPr>
              <w:t>or</w:t>
            </w:r>
            <w:r w:rsidRPr="00DE482E">
              <w:rPr>
                <w:spacing w:val="-1"/>
                <w:sz w:val="24"/>
              </w:rPr>
              <w:t xml:space="preserve"> </w:t>
            </w:r>
            <w:r w:rsidRPr="00DE482E">
              <w:rPr>
                <w:sz w:val="24"/>
              </w:rPr>
              <w:t>“When</w:t>
            </w:r>
            <w:r w:rsidRPr="00DE482E">
              <w:rPr>
                <w:spacing w:val="-4"/>
                <w:sz w:val="24"/>
              </w:rPr>
              <w:t xml:space="preserve"> </w:t>
            </w:r>
            <w:r w:rsidRPr="00DE482E">
              <w:rPr>
                <w:sz w:val="24"/>
              </w:rPr>
              <w:t>did</w:t>
            </w:r>
            <w:r w:rsidRPr="00DE482E">
              <w:rPr>
                <w:spacing w:val="-1"/>
                <w:sz w:val="24"/>
              </w:rPr>
              <w:t xml:space="preserve"> </w:t>
            </w:r>
            <w:r w:rsidRPr="00DE482E">
              <w:rPr>
                <w:sz w:val="24"/>
              </w:rPr>
              <w:t>it</w:t>
            </w:r>
            <w:r w:rsidRPr="00DE482E">
              <w:rPr>
                <w:spacing w:val="-3"/>
                <w:sz w:val="24"/>
              </w:rPr>
              <w:t xml:space="preserve"> </w:t>
            </w:r>
            <w:r w:rsidRPr="00DE482E">
              <w:rPr>
                <w:sz w:val="24"/>
              </w:rPr>
              <w:t>happen?”</w:t>
            </w:r>
          </w:p>
          <w:p w14:paraId="65752392" w14:textId="77777777" w:rsidR="003319F1" w:rsidRPr="00DE482E" w:rsidRDefault="003319F1" w:rsidP="00684AB4">
            <w:pPr>
              <w:pStyle w:val="NoSpacing"/>
              <w:rPr>
                <w:sz w:val="24"/>
              </w:rPr>
            </w:pPr>
            <w:r w:rsidRPr="00DE482E">
              <w:rPr>
                <w:b/>
                <w:i/>
                <w:sz w:val="24"/>
              </w:rPr>
              <w:t>DO</w:t>
            </w:r>
            <w:r w:rsidRPr="00DE482E">
              <w:rPr>
                <w:b/>
                <w:i/>
                <w:spacing w:val="-4"/>
                <w:sz w:val="24"/>
              </w:rPr>
              <w:t xml:space="preserve"> </w:t>
            </w:r>
            <w:r w:rsidRPr="00DE482E">
              <w:rPr>
                <w:b/>
                <w:i/>
                <w:sz w:val="24"/>
              </w:rPr>
              <w:t>NOT</w:t>
            </w:r>
            <w:r w:rsidRPr="00DE482E">
              <w:rPr>
                <w:b/>
                <w:i/>
                <w:spacing w:val="-2"/>
                <w:sz w:val="24"/>
              </w:rPr>
              <w:t xml:space="preserve"> </w:t>
            </w:r>
            <w:r w:rsidRPr="00DE482E">
              <w:rPr>
                <w:sz w:val="24"/>
              </w:rPr>
              <w:t>criticise</w:t>
            </w:r>
            <w:r w:rsidRPr="00DE482E">
              <w:rPr>
                <w:spacing w:val="-3"/>
                <w:sz w:val="24"/>
              </w:rPr>
              <w:t xml:space="preserve"> </w:t>
            </w:r>
            <w:r w:rsidRPr="00DE482E">
              <w:rPr>
                <w:sz w:val="24"/>
              </w:rPr>
              <w:t>the</w:t>
            </w:r>
            <w:r w:rsidRPr="00DE482E">
              <w:rPr>
                <w:spacing w:val="-4"/>
                <w:sz w:val="24"/>
              </w:rPr>
              <w:t xml:space="preserve"> </w:t>
            </w:r>
            <w:r w:rsidRPr="00DE482E">
              <w:rPr>
                <w:sz w:val="24"/>
              </w:rPr>
              <w:t>perpetrator.</w:t>
            </w:r>
            <w:r w:rsidRPr="00DE482E">
              <w:rPr>
                <w:spacing w:val="47"/>
                <w:sz w:val="24"/>
              </w:rPr>
              <w:t xml:space="preserve"> </w:t>
            </w:r>
            <w:r w:rsidRPr="00DE482E">
              <w:rPr>
                <w:sz w:val="24"/>
              </w:rPr>
              <w:t>The</w:t>
            </w:r>
            <w:r w:rsidRPr="00DE482E">
              <w:rPr>
                <w:spacing w:val="-2"/>
                <w:sz w:val="24"/>
              </w:rPr>
              <w:t xml:space="preserve"> </w:t>
            </w:r>
            <w:r w:rsidRPr="00DE482E">
              <w:rPr>
                <w:sz w:val="24"/>
              </w:rPr>
              <w:t>student</w:t>
            </w:r>
            <w:r w:rsidRPr="00DE482E">
              <w:rPr>
                <w:spacing w:val="-1"/>
                <w:sz w:val="24"/>
              </w:rPr>
              <w:t xml:space="preserve"> </w:t>
            </w:r>
            <w:r w:rsidRPr="00DE482E">
              <w:rPr>
                <w:sz w:val="24"/>
              </w:rPr>
              <w:t>may</w:t>
            </w:r>
            <w:r w:rsidRPr="00DE482E">
              <w:rPr>
                <w:spacing w:val="-4"/>
                <w:sz w:val="24"/>
              </w:rPr>
              <w:t xml:space="preserve"> </w:t>
            </w:r>
            <w:r w:rsidRPr="00DE482E">
              <w:rPr>
                <w:sz w:val="24"/>
              </w:rPr>
              <w:t>love</w:t>
            </w:r>
            <w:r w:rsidRPr="00DE482E">
              <w:rPr>
                <w:spacing w:val="-2"/>
                <w:sz w:val="24"/>
              </w:rPr>
              <w:t xml:space="preserve"> </w:t>
            </w:r>
            <w:r w:rsidRPr="00DE482E">
              <w:rPr>
                <w:sz w:val="24"/>
              </w:rPr>
              <w:t>him/her</w:t>
            </w:r>
            <w:r w:rsidRPr="00DE482E">
              <w:rPr>
                <w:spacing w:val="-1"/>
                <w:sz w:val="24"/>
              </w:rPr>
              <w:t xml:space="preserve"> </w:t>
            </w:r>
            <w:r w:rsidRPr="00DE482E">
              <w:rPr>
                <w:sz w:val="24"/>
              </w:rPr>
              <w:t>and</w:t>
            </w:r>
            <w:r w:rsidRPr="00DE482E">
              <w:rPr>
                <w:spacing w:val="-2"/>
                <w:sz w:val="24"/>
              </w:rPr>
              <w:t xml:space="preserve"> </w:t>
            </w:r>
            <w:r w:rsidRPr="00DE482E">
              <w:rPr>
                <w:sz w:val="24"/>
              </w:rPr>
              <w:t>reconciliation</w:t>
            </w:r>
            <w:r w:rsidRPr="00DE482E">
              <w:rPr>
                <w:spacing w:val="-3"/>
                <w:sz w:val="24"/>
              </w:rPr>
              <w:t xml:space="preserve"> </w:t>
            </w:r>
            <w:r w:rsidRPr="00DE482E">
              <w:rPr>
                <w:sz w:val="24"/>
              </w:rPr>
              <w:t>may</w:t>
            </w:r>
            <w:r w:rsidRPr="00DE482E">
              <w:rPr>
                <w:spacing w:val="-4"/>
                <w:sz w:val="24"/>
              </w:rPr>
              <w:t xml:space="preserve"> </w:t>
            </w:r>
            <w:r w:rsidRPr="00DE482E">
              <w:rPr>
                <w:sz w:val="24"/>
              </w:rPr>
              <w:t>be</w:t>
            </w:r>
            <w:r w:rsidRPr="00DE482E">
              <w:rPr>
                <w:spacing w:val="-4"/>
                <w:sz w:val="24"/>
              </w:rPr>
              <w:t xml:space="preserve"> </w:t>
            </w:r>
            <w:r w:rsidRPr="00DE482E">
              <w:rPr>
                <w:sz w:val="24"/>
              </w:rPr>
              <w:t>possible.</w:t>
            </w:r>
          </w:p>
          <w:p w14:paraId="59E281D6" w14:textId="77777777" w:rsidR="003319F1" w:rsidRPr="00DE482E" w:rsidRDefault="003319F1" w:rsidP="00684AB4">
            <w:pPr>
              <w:pStyle w:val="NoSpacing"/>
              <w:rPr>
                <w:sz w:val="24"/>
              </w:rPr>
            </w:pPr>
            <w:r w:rsidRPr="00DE482E">
              <w:rPr>
                <w:b/>
                <w:i/>
                <w:sz w:val="24"/>
              </w:rPr>
              <w:t>DO</w:t>
            </w:r>
            <w:r w:rsidRPr="00DE482E">
              <w:rPr>
                <w:b/>
                <w:i/>
                <w:spacing w:val="-4"/>
                <w:sz w:val="24"/>
              </w:rPr>
              <w:t xml:space="preserve"> </w:t>
            </w:r>
            <w:r w:rsidRPr="00DE482E">
              <w:rPr>
                <w:b/>
                <w:i/>
                <w:sz w:val="24"/>
              </w:rPr>
              <w:t>NOT</w:t>
            </w:r>
            <w:r w:rsidRPr="00DE482E">
              <w:rPr>
                <w:b/>
                <w:i/>
                <w:spacing w:val="-1"/>
                <w:sz w:val="24"/>
              </w:rPr>
              <w:t xml:space="preserve"> </w:t>
            </w:r>
            <w:r w:rsidRPr="00DE482E">
              <w:rPr>
                <w:sz w:val="24"/>
              </w:rPr>
              <w:t>ask the</w:t>
            </w:r>
            <w:r w:rsidRPr="00DE482E">
              <w:rPr>
                <w:spacing w:val="-2"/>
                <w:sz w:val="24"/>
              </w:rPr>
              <w:t xml:space="preserve"> </w:t>
            </w:r>
            <w:r w:rsidRPr="00DE482E">
              <w:rPr>
                <w:sz w:val="24"/>
              </w:rPr>
              <w:t>child</w:t>
            </w:r>
            <w:r w:rsidRPr="00DE482E">
              <w:rPr>
                <w:spacing w:val="-1"/>
                <w:sz w:val="24"/>
              </w:rPr>
              <w:t xml:space="preserve"> </w:t>
            </w:r>
            <w:r w:rsidRPr="00DE482E">
              <w:rPr>
                <w:sz w:val="24"/>
              </w:rPr>
              <w:t>to</w:t>
            </w:r>
            <w:r w:rsidRPr="00DE482E">
              <w:rPr>
                <w:spacing w:val="-1"/>
                <w:sz w:val="24"/>
              </w:rPr>
              <w:t xml:space="preserve"> </w:t>
            </w:r>
            <w:r w:rsidRPr="00DE482E">
              <w:rPr>
                <w:sz w:val="24"/>
              </w:rPr>
              <w:t>repeat</w:t>
            </w:r>
            <w:r w:rsidRPr="00DE482E">
              <w:rPr>
                <w:spacing w:val="-1"/>
                <w:sz w:val="24"/>
              </w:rPr>
              <w:t xml:space="preserve"> </w:t>
            </w:r>
            <w:r w:rsidRPr="00DE482E">
              <w:rPr>
                <w:sz w:val="24"/>
              </w:rPr>
              <w:t>what</w:t>
            </w:r>
            <w:r w:rsidRPr="00DE482E">
              <w:rPr>
                <w:spacing w:val="-2"/>
                <w:sz w:val="24"/>
              </w:rPr>
              <w:t xml:space="preserve"> </w:t>
            </w:r>
            <w:r w:rsidRPr="00DE482E">
              <w:rPr>
                <w:sz w:val="24"/>
              </w:rPr>
              <w:t>has</w:t>
            </w:r>
            <w:r w:rsidRPr="00DE482E">
              <w:rPr>
                <w:spacing w:val="-3"/>
                <w:sz w:val="24"/>
              </w:rPr>
              <w:t xml:space="preserve"> </w:t>
            </w:r>
            <w:r w:rsidRPr="00DE482E">
              <w:rPr>
                <w:sz w:val="24"/>
              </w:rPr>
              <w:t>been</w:t>
            </w:r>
            <w:r w:rsidRPr="00DE482E">
              <w:rPr>
                <w:spacing w:val="-1"/>
                <w:sz w:val="24"/>
              </w:rPr>
              <w:t xml:space="preserve"> </w:t>
            </w:r>
            <w:r w:rsidRPr="00DE482E">
              <w:rPr>
                <w:sz w:val="24"/>
              </w:rPr>
              <w:t>said</w:t>
            </w:r>
            <w:r w:rsidRPr="00DE482E">
              <w:rPr>
                <w:spacing w:val="-4"/>
                <w:sz w:val="24"/>
              </w:rPr>
              <w:t xml:space="preserve"> </w:t>
            </w:r>
            <w:r w:rsidRPr="00DE482E">
              <w:rPr>
                <w:sz w:val="24"/>
              </w:rPr>
              <w:t>to</w:t>
            </w:r>
            <w:r w:rsidRPr="00DE482E">
              <w:rPr>
                <w:spacing w:val="-1"/>
                <w:sz w:val="24"/>
              </w:rPr>
              <w:t xml:space="preserve"> </w:t>
            </w:r>
            <w:r w:rsidRPr="00DE482E">
              <w:rPr>
                <w:sz w:val="24"/>
              </w:rPr>
              <w:t>another</w:t>
            </w:r>
            <w:r w:rsidRPr="00DE482E">
              <w:rPr>
                <w:spacing w:val="-1"/>
                <w:sz w:val="24"/>
              </w:rPr>
              <w:t xml:space="preserve"> </w:t>
            </w:r>
            <w:r w:rsidRPr="00DE482E">
              <w:rPr>
                <w:sz w:val="24"/>
              </w:rPr>
              <w:t>member</w:t>
            </w:r>
            <w:r w:rsidRPr="00DE482E">
              <w:rPr>
                <w:spacing w:val="-4"/>
                <w:sz w:val="24"/>
              </w:rPr>
              <w:t xml:space="preserve"> </w:t>
            </w:r>
            <w:r w:rsidRPr="00DE482E">
              <w:rPr>
                <w:sz w:val="24"/>
              </w:rPr>
              <w:t>of</w:t>
            </w:r>
            <w:r w:rsidRPr="00DE482E">
              <w:rPr>
                <w:spacing w:val="-4"/>
                <w:sz w:val="24"/>
              </w:rPr>
              <w:t xml:space="preserve"> </w:t>
            </w:r>
            <w:r w:rsidRPr="00DE482E">
              <w:rPr>
                <w:sz w:val="24"/>
              </w:rPr>
              <w:t>staff.</w:t>
            </w:r>
          </w:p>
          <w:p w14:paraId="619BDADD" w14:textId="77777777" w:rsidR="003319F1" w:rsidRPr="00DE482E" w:rsidRDefault="003319F1" w:rsidP="00684AB4">
            <w:pPr>
              <w:pStyle w:val="NoSpacing"/>
              <w:rPr>
                <w:sz w:val="24"/>
              </w:rPr>
            </w:pPr>
            <w:r w:rsidRPr="00DE482E">
              <w:rPr>
                <w:b/>
                <w:i/>
                <w:sz w:val="24"/>
              </w:rPr>
              <w:t>EXPLAIN</w:t>
            </w:r>
            <w:r w:rsidRPr="00DE482E">
              <w:rPr>
                <w:b/>
                <w:i/>
                <w:spacing w:val="-2"/>
                <w:sz w:val="24"/>
              </w:rPr>
              <w:t xml:space="preserve"> </w:t>
            </w:r>
            <w:r w:rsidRPr="00DE482E">
              <w:rPr>
                <w:sz w:val="24"/>
              </w:rPr>
              <w:t>what</w:t>
            </w:r>
            <w:r w:rsidRPr="00DE482E">
              <w:rPr>
                <w:spacing w:val="-1"/>
                <w:sz w:val="24"/>
              </w:rPr>
              <w:t xml:space="preserve"> </w:t>
            </w:r>
            <w:r w:rsidRPr="00DE482E">
              <w:rPr>
                <w:sz w:val="24"/>
              </w:rPr>
              <w:t>you</w:t>
            </w:r>
            <w:r w:rsidRPr="00DE482E">
              <w:rPr>
                <w:spacing w:val="-1"/>
                <w:sz w:val="24"/>
              </w:rPr>
              <w:t xml:space="preserve"> </w:t>
            </w:r>
            <w:r w:rsidRPr="00DE482E">
              <w:rPr>
                <w:sz w:val="24"/>
              </w:rPr>
              <w:t>have</w:t>
            </w:r>
            <w:r w:rsidRPr="00DE482E">
              <w:rPr>
                <w:spacing w:val="-2"/>
                <w:sz w:val="24"/>
              </w:rPr>
              <w:t xml:space="preserve"> </w:t>
            </w:r>
            <w:r w:rsidRPr="00DE482E">
              <w:rPr>
                <w:sz w:val="24"/>
              </w:rPr>
              <w:t>to</w:t>
            </w:r>
            <w:r w:rsidRPr="00DE482E">
              <w:rPr>
                <w:spacing w:val="-1"/>
                <w:sz w:val="24"/>
              </w:rPr>
              <w:t xml:space="preserve"> </w:t>
            </w:r>
            <w:r w:rsidRPr="00DE482E">
              <w:rPr>
                <w:sz w:val="24"/>
              </w:rPr>
              <w:t>do</w:t>
            </w:r>
            <w:r w:rsidRPr="00DE482E">
              <w:rPr>
                <w:spacing w:val="-3"/>
                <w:sz w:val="24"/>
              </w:rPr>
              <w:t xml:space="preserve"> </w:t>
            </w:r>
            <w:r w:rsidRPr="00DE482E">
              <w:rPr>
                <w:sz w:val="24"/>
              </w:rPr>
              <w:t>next</w:t>
            </w:r>
            <w:r w:rsidRPr="00DE482E">
              <w:rPr>
                <w:spacing w:val="-2"/>
                <w:sz w:val="24"/>
              </w:rPr>
              <w:t xml:space="preserve"> </w:t>
            </w:r>
            <w:r w:rsidRPr="00DE482E">
              <w:rPr>
                <w:sz w:val="24"/>
              </w:rPr>
              <w:t>and</w:t>
            </w:r>
            <w:r w:rsidRPr="00DE482E">
              <w:rPr>
                <w:spacing w:val="-1"/>
                <w:sz w:val="24"/>
              </w:rPr>
              <w:t xml:space="preserve"> </w:t>
            </w:r>
            <w:r w:rsidRPr="00DE482E">
              <w:rPr>
                <w:sz w:val="24"/>
              </w:rPr>
              <w:t>to</w:t>
            </w:r>
            <w:r w:rsidRPr="00DE482E">
              <w:rPr>
                <w:spacing w:val="-1"/>
                <w:sz w:val="24"/>
              </w:rPr>
              <w:t xml:space="preserve"> </w:t>
            </w:r>
            <w:r w:rsidRPr="00DE482E">
              <w:rPr>
                <w:sz w:val="24"/>
              </w:rPr>
              <w:t>whom you</w:t>
            </w:r>
            <w:r w:rsidRPr="00DE482E">
              <w:rPr>
                <w:spacing w:val="-4"/>
                <w:sz w:val="24"/>
              </w:rPr>
              <w:t xml:space="preserve"> </w:t>
            </w:r>
            <w:r w:rsidRPr="00DE482E">
              <w:rPr>
                <w:sz w:val="24"/>
              </w:rPr>
              <w:t>have</w:t>
            </w:r>
            <w:r w:rsidRPr="00DE482E">
              <w:rPr>
                <w:spacing w:val="-1"/>
                <w:sz w:val="24"/>
              </w:rPr>
              <w:t xml:space="preserve"> </w:t>
            </w:r>
            <w:r w:rsidRPr="00DE482E">
              <w:rPr>
                <w:sz w:val="24"/>
              </w:rPr>
              <w:t>to</w:t>
            </w:r>
            <w:r w:rsidRPr="00DE482E">
              <w:rPr>
                <w:spacing w:val="-3"/>
                <w:sz w:val="24"/>
              </w:rPr>
              <w:t xml:space="preserve"> </w:t>
            </w:r>
            <w:r w:rsidRPr="00DE482E">
              <w:rPr>
                <w:sz w:val="24"/>
              </w:rPr>
              <w:t>talk</w:t>
            </w:r>
            <w:r w:rsidRPr="00DE482E">
              <w:rPr>
                <w:spacing w:val="-3"/>
                <w:sz w:val="24"/>
              </w:rPr>
              <w:t xml:space="preserve"> </w:t>
            </w:r>
            <w:r w:rsidRPr="00DE482E">
              <w:rPr>
                <w:sz w:val="24"/>
              </w:rPr>
              <w:t>to.</w:t>
            </w:r>
          </w:p>
          <w:p w14:paraId="33282E3F" w14:textId="77777777" w:rsidR="003319F1" w:rsidRPr="00DE482E" w:rsidRDefault="003319F1" w:rsidP="00684AB4">
            <w:pPr>
              <w:pStyle w:val="NoSpacing"/>
              <w:rPr>
                <w:sz w:val="24"/>
              </w:rPr>
            </w:pPr>
            <w:r w:rsidRPr="00DE482E">
              <w:rPr>
                <w:b/>
                <w:i/>
                <w:sz w:val="24"/>
              </w:rPr>
              <w:t>INFORM</w:t>
            </w:r>
            <w:r w:rsidRPr="00DE482E">
              <w:rPr>
                <w:b/>
                <w:i/>
                <w:spacing w:val="-6"/>
                <w:sz w:val="24"/>
              </w:rPr>
              <w:t xml:space="preserve"> </w:t>
            </w:r>
            <w:r w:rsidRPr="00DE482E">
              <w:rPr>
                <w:sz w:val="24"/>
              </w:rPr>
              <w:t>the</w:t>
            </w:r>
            <w:r w:rsidRPr="00DE482E">
              <w:rPr>
                <w:spacing w:val="-1"/>
                <w:sz w:val="24"/>
              </w:rPr>
              <w:t xml:space="preserve"> </w:t>
            </w:r>
            <w:r w:rsidRPr="00DE482E">
              <w:rPr>
                <w:sz w:val="24"/>
              </w:rPr>
              <w:t>Designated</w:t>
            </w:r>
            <w:r w:rsidRPr="00DE482E">
              <w:rPr>
                <w:spacing w:val="-2"/>
                <w:sz w:val="24"/>
              </w:rPr>
              <w:t xml:space="preserve"> </w:t>
            </w:r>
            <w:r w:rsidRPr="00DE482E">
              <w:rPr>
                <w:sz w:val="24"/>
              </w:rPr>
              <w:t>Safeguarding</w:t>
            </w:r>
            <w:r w:rsidRPr="00DE482E">
              <w:rPr>
                <w:spacing w:val="-3"/>
                <w:sz w:val="24"/>
              </w:rPr>
              <w:t xml:space="preserve"> </w:t>
            </w:r>
            <w:r w:rsidRPr="00DE482E">
              <w:rPr>
                <w:sz w:val="24"/>
              </w:rPr>
              <w:t>L</w:t>
            </w:r>
            <w:bookmarkEnd w:id="463"/>
            <w:bookmarkEnd w:id="464"/>
            <w:r w:rsidRPr="00DE482E">
              <w:rPr>
                <w:sz w:val="24"/>
              </w:rPr>
              <w:t>ead</w:t>
            </w:r>
          </w:p>
        </w:tc>
      </w:tr>
    </w:tbl>
    <w:p w14:paraId="6677FFFC" w14:textId="77777777" w:rsidR="003319F1" w:rsidRDefault="003319F1" w:rsidP="00684AB4">
      <w:pPr>
        <w:pStyle w:val="NoSpacing"/>
        <w:rPr>
          <w:sz w:val="24"/>
        </w:rPr>
      </w:pPr>
    </w:p>
    <w:p w14:paraId="24A44961" w14:textId="77777777" w:rsidR="003319F1" w:rsidRPr="00DE482E" w:rsidRDefault="003319F1" w:rsidP="00684AB4">
      <w:pPr>
        <w:pStyle w:val="NoSpacing"/>
        <w:rPr>
          <w:sz w:val="24"/>
        </w:rPr>
      </w:pPr>
    </w:p>
    <w:p w14:paraId="4D9FD81E" w14:textId="77777777" w:rsidR="003319F1" w:rsidRPr="00DE482E" w:rsidRDefault="003319F1" w:rsidP="00684AB4">
      <w:pPr>
        <w:rPr>
          <w:rFonts w:cstheme="minorHAnsi"/>
          <w:b/>
          <w:sz w:val="24"/>
        </w:rPr>
      </w:pPr>
      <w:r w:rsidRPr="00DE482E">
        <w:rPr>
          <w:rFonts w:cstheme="minorHAnsi"/>
          <w:b/>
          <w:sz w:val="24"/>
        </w:rPr>
        <w:lastRenderedPageBreak/>
        <w:t>4. Record</w:t>
      </w:r>
    </w:p>
    <w:p w14:paraId="0832D47D" w14:textId="77777777" w:rsidR="003319F1" w:rsidRPr="00DE482E" w:rsidRDefault="003319F1" w:rsidP="00684AB4">
      <w:pPr>
        <w:pStyle w:val="NoSpacing"/>
        <w:rPr>
          <w:sz w:val="24"/>
        </w:rPr>
      </w:pPr>
    </w:p>
    <w:tbl>
      <w:tblPr>
        <w:tblStyle w:val="TableGrid"/>
        <w:tblW w:w="0" w:type="auto"/>
        <w:tblLook w:val="04A0" w:firstRow="1" w:lastRow="0" w:firstColumn="1" w:lastColumn="0" w:noHBand="0" w:noVBand="1"/>
      </w:tblPr>
      <w:tblGrid>
        <w:gridCol w:w="9682"/>
      </w:tblGrid>
      <w:tr w:rsidR="003319F1" w:rsidRPr="00DE482E" w14:paraId="2CF9652E" w14:textId="77777777" w:rsidTr="00162300">
        <w:tc>
          <w:tcPr>
            <w:tcW w:w="9682" w:type="dxa"/>
          </w:tcPr>
          <w:p w14:paraId="210E6DDE" w14:textId="77777777" w:rsidR="003319F1" w:rsidRPr="00DE482E" w:rsidRDefault="003319F1" w:rsidP="00684AB4">
            <w:pPr>
              <w:pStyle w:val="NoSpacing"/>
              <w:rPr>
                <w:sz w:val="24"/>
                <w:lang w:val="en-US"/>
              </w:rPr>
            </w:pPr>
            <w:r w:rsidRPr="00DE482E">
              <w:rPr>
                <w:b/>
                <w:i/>
                <w:sz w:val="24"/>
                <w:lang w:val="en-US"/>
              </w:rPr>
              <w:t xml:space="preserve">AS SOON </w:t>
            </w:r>
            <w:r w:rsidRPr="00DE482E">
              <w:rPr>
                <w:sz w:val="24"/>
                <w:lang w:val="en-US"/>
              </w:rPr>
              <w:t xml:space="preserve">as is reasonably </w:t>
            </w:r>
            <w:proofErr w:type="gramStart"/>
            <w:r w:rsidRPr="00DE482E">
              <w:rPr>
                <w:sz w:val="24"/>
                <w:lang w:val="en-US"/>
              </w:rPr>
              <w:t>possible</w:t>
            </w:r>
            <w:proofErr w:type="gramEnd"/>
            <w:r w:rsidRPr="00DE482E">
              <w:rPr>
                <w:sz w:val="24"/>
                <w:lang w:val="en-US"/>
              </w:rPr>
              <w:t xml:space="preserve"> make notes on what has happened.</w:t>
            </w:r>
          </w:p>
          <w:p w14:paraId="4199A8CD" w14:textId="77777777" w:rsidR="003319F1" w:rsidRPr="00DE482E" w:rsidRDefault="003319F1" w:rsidP="00684AB4">
            <w:pPr>
              <w:pStyle w:val="NoSpacing"/>
              <w:rPr>
                <w:sz w:val="24"/>
                <w:lang w:val="en-US"/>
              </w:rPr>
            </w:pPr>
            <w:r w:rsidRPr="00DE482E">
              <w:rPr>
                <w:b/>
                <w:i/>
                <w:sz w:val="24"/>
                <w:lang w:val="en-US"/>
              </w:rPr>
              <w:t xml:space="preserve">DO NOT </w:t>
            </w:r>
            <w:r w:rsidRPr="00DE482E">
              <w:rPr>
                <w:sz w:val="24"/>
                <w:lang w:val="en-US"/>
              </w:rPr>
              <w:t>destroy these notes, they should be retained in a safe place. The court in any legal process may require them.</w:t>
            </w:r>
          </w:p>
          <w:p w14:paraId="3EEDA16E" w14:textId="77777777" w:rsidR="003319F1" w:rsidRPr="00DE482E" w:rsidRDefault="003319F1" w:rsidP="00684AB4">
            <w:pPr>
              <w:pStyle w:val="NoSpacing"/>
              <w:rPr>
                <w:sz w:val="24"/>
                <w:lang w:val="en-US"/>
              </w:rPr>
            </w:pPr>
            <w:r w:rsidRPr="00DE482E">
              <w:rPr>
                <w:b/>
                <w:i/>
                <w:sz w:val="24"/>
                <w:lang w:val="en-US"/>
              </w:rPr>
              <w:t xml:space="preserve">RECORD </w:t>
            </w:r>
            <w:r w:rsidRPr="00DE482E">
              <w:rPr>
                <w:sz w:val="24"/>
                <w:lang w:val="en-US"/>
              </w:rPr>
              <w:t xml:space="preserve">Place, date, time and details of the child/young person involved.   Record any noticeable non- verbal </w:t>
            </w:r>
            <w:proofErr w:type="spellStart"/>
            <w:r w:rsidRPr="00DE482E">
              <w:rPr>
                <w:sz w:val="24"/>
                <w:lang w:val="en-US"/>
              </w:rPr>
              <w:t>behaviour</w:t>
            </w:r>
            <w:proofErr w:type="spellEnd"/>
            <w:r w:rsidRPr="00DE482E">
              <w:rPr>
                <w:sz w:val="24"/>
                <w:lang w:val="en-US"/>
              </w:rPr>
              <w:t xml:space="preserve"> of the student. If the young person uses their own words to describe sexual organs/acts, record the words spoken. Do not translate them into proper words. Record this incident on CPOMS as soon as possible.</w:t>
            </w:r>
          </w:p>
          <w:p w14:paraId="3D56D473" w14:textId="77777777" w:rsidR="003319F1" w:rsidRPr="00DE482E" w:rsidRDefault="003319F1" w:rsidP="00684AB4">
            <w:pPr>
              <w:pStyle w:val="NoSpacing"/>
              <w:rPr>
                <w:sz w:val="24"/>
                <w:lang w:val="en-US"/>
              </w:rPr>
            </w:pPr>
            <w:r w:rsidRPr="00DE482E">
              <w:rPr>
                <w:b/>
                <w:sz w:val="24"/>
                <w:lang w:val="en-US"/>
              </w:rPr>
              <w:t xml:space="preserve">DRAW </w:t>
            </w:r>
            <w:r w:rsidRPr="00DE482E">
              <w:rPr>
                <w:sz w:val="24"/>
                <w:lang w:val="en-US"/>
              </w:rPr>
              <w:t>a diagram (using ‘body map’) to indicate positioning, size and location of any injuries you have identified</w:t>
            </w:r>
          </w:p>
          <w:p w14:paraId="4721114D" w14:textId="77777777" w:rsidR="003319F1" w:rsidRPr="00DE482E" w:rsidRDefault="003319F1" w:rsidP="00684AB4">
            <w:pPr>
              <w:pStyle w:val="NoSpacing"/>
              <w:rPr>
                <w:sz w:val="24"/>
                <w:lang w:val="en-US"/>
              </w:rPr>
            </w:pPr>
            <w:r w:rsidRPr="00DE482E">
              <w:rPr>
                <w:b/>
                <w:i/>
                <w:sz w:val="24"/>
                <w:lang w:val="en-US"/>
              </w:rPr>
              <w:t xml:space="preserve">BE OBJECTIVE </w:t>
            </w:r>
            <w:r w:rsidRPr="00DE482E">
              <w:rPr>
                <w:sz w:val="24"/>
                <w:lang w:val="en-US"/>
              </w:rPr>
              <w:t>in your recording. Include statements made and what you have seen, rather than assumptions or interpretations. Rely on FACT. A fact is any event that can be perceived by one of the five senses.</w:t>
            </w:r>
          </w:p>
          <w:p w14:paraId="5AA1826D" w14:textId="77777777" w:rsidR="003319F1" w:rsidRPr="00DE482E" w:rsidRDefault="003319F1" w:rsidP="00684AB4">
            <w:pPr>
              <w:pStyle w:val="NoSpacing"/>
              <w:rPr>
                <w:b/>
                <w:i/>
                <w:sz w:val="24"/>
                <w:lang w:val="en-US"/>
              </w:rPr>
            </w:pPr>
            <w:r w:rsidRPr="00DE482E">
              <w:rPr>
                <w:b/>
                <w:i/>
                <w:sz w:val="24"/>
                <w:lang w:val="en-US"/>
              </w:rPr>
              <w:t>SUPPORT</w:t>
            </w:r>
          </w:p>
          <w:p w14:paraId="01156612" w14:textId="77777777" w:rsidR="003319F1" w:rsidRPr="00DE482E" w:rsidRDefault="003319F1" w:rsidP="00684AB4">
            <w:pPr>
              <w:pStyle w:val="NoSpacing"/>
              <w:rPr>
                <w:sz w:val="24"/>
                <w:lang w:val="en-US"/>
              </w:rPr>
            </w:pPr>
            <w:r w:rsidRPr="00DE482E">
              <w:rPr>
                <w:sz w:val="24"/>
                <w:lang w:val="en-US"/>
              </w:rPr>
              <w:t>Certain disclosures can be very emotive. Please seek support from the Designated Safeguarding Lead.</w:t>
            </w:r>
          </w:p>
        </w:tc>
      </w:tr>
    </w:tbl>
    <w:p w14:paraId="76AB68BB" w14:textId="77777777" w:rsidR="003319F1" w:rsidRDefault="003319F1" w:rsidP="00684AB4">
      <w:pPr>
        <w:pStyle w:val="NoSpacing"/>
      </w:pPr>
    </w:p>
    <w:p w14:paraId="28DDBD2B" w14:textId="77777777" w:rsidR="003319F1" w:rsidRDefault="003319F1" w:rsidP="00684AB4">
      <w:pPr>
        <w:pStyle w:val="NoSpacing"/>
      </w:pPr>
    </w:p>
    <w:p w14:paraId="5C486E5D" w14:textId="77777777" w:rsidR="0018240F" w:rsidRDefault="0018240F">
      <w:r>
        <w:br w:type="page"/>
      </w:r>
    </w:p>
    <w:p w14:paraId="61BEDEB8" w14:textId="0DE92A69" w:rsidR="0018240F" w:rsidRDefault="0018240F" w:rsidP="0018240F">
      <w:pPr>
        <w:pStyle w:val="Heading1"/>
      </w:pPr>
      <w:bookmarkStart w:id="465" w:name="_Toc237242925"/>
      <w:r>
        <w:lastRenderedPageBreak/>
        <w:t>Appendix 5: Changes to this version of the Policy</w:t>
      </w:r>
      <w:bookmarkEnd w:id="465"/>
    </w:p>
    <w:p w14:paraId="2900AB6D" w14:textId="77777777" w:rsidR="0018240F" w:rsidRDefault="0018240F" w:rsidP="00684AB4"/>
    <w:tbl>
      <w:tblPr>
        <w:tblStyle w:val="TableGrid"/>
        <w:tblW w:w="0" w:type="auto"/>
        <w:tblLook w:val="04A0" w:firstRow="1" w:lastRow="0" w:firstColumn="1" w:lastColumn="0" w:noHBand="0" w:noVBand="1"/>
      </w:tblPr>
      <w:tblGrid>
        <w:gridCol w:w="1413"/>
        <w:gridCol w:w="2977"/>
        <w:gridCol w:w="5953"/>
      </w:tblGrid>
      <w:tr w:rsidR="0018240F" w:rsidRPr="0018240F" w14:paraId="10D70AEF"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7810BC52" w14:textId="77777777" w:rsidR="0018240F" w:rsidRPr="0018240F" w:rsidRDefault="0018240F" w:rsidP="0018240F">
            <w:r w:rsidRPr="0018240F">
              <w:t>Page</w:t>
            </w:r>
          </w:p>
        </w:tc>
        <w:tc>
          <w:tcPr>
            <w:tcW w:w="2977" w:type="dxa"/>
            <w:tcBorders>
              <w:top w:val="single" w:sz="4" w:space="0" w:color="auto"/>
              <w:left w:val="single" w:sz="4" w:space="0" w:color="auto"/>
              <w:bottom w:val="single" w:sz="4" w:space="0" w:color="auto"/>
              <w:right w:val="single" w:sz="4" w:space="0" w:color="auto"/>
            </w:tcBorders>
            <w:hideMark/>
          </w:tcPr>
          <w:p w14:paraId="35159E62" w14:textId="77777777" w:rsidR="0018240F" w:rsidRPr="0018240F" w:rsidRDefault="0018240F" w:rsidP="0018240F">
            <w:r w:rsidRPr="0018240F">
              <w:t>Section</w:t>
            </w:r>
          </w:p>
        </w:tc>
        <w:tc>
          <w:tcPr>
            <w:tcW w:w="5953" w:type="dxa"/>
            <w:tcBorders>
              <w:top w:val="single" w:sz="4" w:space="0" w:color="auto"/>
              <w:left w:val="single" w:sz="4" w:space="0" w:color="auto"/>
              <w:bottom w:val="single" w:sz="4" w:space="0" w:color="auto"/>
              <w:right w:val="single" w:sz="4" w:space="0" w:color="auto"/>
            </w:tcBorders>
            <w:hideMark/>
          </w:tcPr>
          <w:p w14:paraId="1969F48A" w14:textId="77777777" w:rsidR="0018240F" w:rsidRPr="0018240F" w:rsidRDefault="0018240F" w:rsidP="0018240F">
            <w:r w:rsidRPr="0018240F">
              <w:t>Change</w:t>
            </w:r>
          </w:p>
        </w:tc>
      </w:tr>
      <w:tr w:rsidR="0018240F" w:rsidRPr="0018240F" w14:paraId="5CEF44C9"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24CB1A2A" w14:textId="77777777" w:rsidR="0018240F" w:rsidRPr="0018240F" w:rsidRDefault="0018240F" w:rsidP="0018240F">
            <w:r w:rsidRPr="0018240F">
              <w:t>6</w:t>
            </w:r>
          </w:p>
        </w:tc>
        <w:tc>
          <w:tcPr>
            <w:tcW w:w="2977" w:type="dxa"/>
            <w:tcBorders>
              <w:top w:val="single" w:sz="4" w:space="0" w:color="auto"/>
              <w:left w:val="single" w:sz="4" w:space="0" w:color="auto"/>
              <w:bottom w:val="single" w:sz="4" w:space="0" w:color="auto"/>
              <w:right w:val="single" w:sz="4" w:space="0" w:color="auto"/>
            </w:tcBorders>
          </w:tcPr>
          <w:p w14:paraId="1EB77E99" w14:textId="77777777" w:rsidR="0018240F" w:rsidRPr="0018240F" w:rsidRDefault="0018240F" w:rsidP="0018240F">
            <w:pPr>
              <w:rPr>
                <w:lang w:val="en-US"/>
              </w:rPr>
            </w:pPr>
            <w:proofErr w:type="gramStart"/>
            <w:r w:rsidRPr="0018240F">
              <w:rPr>
                <w:lang w:val="en-US"/>
              </w:rPr>
              <w:t>1.3  Approval</w:t>
            </w:r>
            <w:proofErr w:type="gramEnd"/>
            <w:r w:rsidRPr="0018240F">
              <w:rPr>
                <w:lang w:val="en-US"/>
              </w:rPr>
              <w:t xml:space="preserve"> and review</w:t>
            </w:r>
          </w:p>
          <w:p w14:paraId="0080760C"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hideMark/>
          </w:tcPr>
          <w:p w14:paraId="5B3D6241" w14:textId="77777777" w:rsidR="0018240F" w:rsidRPr="0018240F" w:rsidRDefault="0018240F" w:rsidP="0018240F">
            <w:r w:rsidRPr="0018240F">
              <w:t>Review date changed to September 2027</w:t>
            </w:r>
          </w:p>
        </w:tc>
      </w:tr>
      <w:tr w:rsidR="0018240F" w:rsidRPr="0018240F" w14:paraId="0D2612DE"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622EAAE9" w14:textId="77777777" w:rsidR="0018240F" w:rsidRPr="0018240F" w:rsidRDefault="0018240F" w:rsidP="0018240F">
            <w:r w:rsidRPr="0018240F">
              <w:t>7</w:t>
            </w:r>
          </w:p>
        </w:tc>
        <w:tc>
          <w:tcPr>
            <w:tcW w:w="2977" w:type="dxa"/>
            <w:tcBorders>
              <w:top w:val="single" w:sz="4" w:space="0" w:color="auto"/>
              <w:left w:val="single" w:sz="4" w:space="0" w:color="auto"/>
              <w:bottom w:val="single" w:sz="4" w:space="0" w:color="auto"/>
              <w:right w:val="single" w:sz="4" w:space="0" w:color="auto"/>
            </w:tcBorders>
          </w:tcPr>
          <w:p w14:paraId="335F88F5" w14:textId="77777777" w:rsidR="0018240F" w:rsidRPr="0018240F" w:rsidRDefault="0018240F" w:rsidP="0018240F">
            <w:pPr>
              <w:rPr>
                <w:lang w:val="en-US"/>
              </w:rPr>
            </w:pPr>
            <w:proofErr w:type="gramStart"/>
            <w:r w:rsidRPr="0018240F">
              <w:rPr>
                <w:lang w:val="en-US"/>
              </w:rPr>
              <w:t>1.5.1  Legislation</w:t>
            </w:r>
            <w:proofErr w:type="gramEnd"/>
            <w:r w:rsidRPr="0018240F">
              <w:rPr>
                <w:lang w:val="en-US"/>
              </w:rPr>
              <w:t>:</w:t>
            </w:r>
          </w:p>
          <w:p w14:paraId="7315F073"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hideMark/>
          </w:tcPr>
          <w:p w14:paraId="2BB656A0" w14:textId="77777777" w:rsidR="0018240F" w:rsidRPr="0018240F" w:rsidRDefault="0018240F" w:rsidP="0018240F">
            <w:r w:rsidRPr="0018240F">
              <w:t>Safeguarding and Human Rights Act 1998 changed to Human Rights Act 1998</w:t>
            </w:r>
          </w:p>
        </w:tc>
      </w:tr>
      <w:tr w:rsidR="0018240F" w:rsidRPr="0018240F" w14:paraId="1A5220DC"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08AE80DB" w14:textId="77777777" w:rsidR="0018240F" w:rsidRPr="0018240F" w:rsidRDefault="0018240F" w:rsidP="0018240F">
            <w:r w:rsidRPr="0018240F">
              <w:t>7</w:t>
            </w:r>
          </w:p>
        </w:tc>
        <w:tc>
          <w:tcPr>
            <w:tcW w:w="2977" w:type="dxa"/>
            <w:tcBorders>
              <w:top w:val="single" w:sz="4" w:space="0" w:color="auto"/>
              <w:left w:val="single" w:sz="4" w:space="0" w:color="auto"/>
              <w:bottom w:val="single" w:sz="4" w:space="0" w:color="auto"/>
              <w:right w:val="single" w:sz="4" w:space="0" w:color="auto"/>
            </w:tcBorders>
          </w:tcPr>
          <w:p w14:paraId="2991F97F" w14:textId="77777777" w:rsidR="0018240F" w:rsidRPr="0018240F" w:rsidRDefault="0018240F" w:rsidP="0018240F">
            <w:pPr>
              <w:rPr>
                <w:lang w:val="en-US"/>
              </w:rPr>
            </w:pPr>
            <w:proofErr w:type="gramStart"/>
            <w:r w:rsidRPr="0018240F">
              <w:rPr>
                <w:lang w:val="en-US"/>
              </w:rPr>
              <w:t>1.5.1  Legislation</w:t>
            </w:r>
            <w:proofErr w:type="gramEnd"/>
            <w:r w:rsidRPr="0018240F">
              <w:rPr>
                <w:lang w:val="en-US"/>
              </w:rPr>
              <w:t>:</w:t>
            </w:r>
          </w:p>
          <w:p w14:paraId="601D4FDB"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tcPr>
          <w:p w14:paraId="5F8D72C7" w14:textId="77777777" w:rsidR="0018240F" w:rsidRPr="0018240F" w:rsidRDefault="0018240F" w:rsidP="0018240F">
            <w:pPr>
              <w:rPr>
                <w:lang w:val="en-US"/>
              </w:rPr>
            </w:pPr>
            <w:r w:rsidRPr="0018240F">
              <w:t xml:space="preserve">Removed: </w:t>
            </w:r>
            <w:r w:rsidRPr="0018240F">
              <w:rPr>
                <w:lang w:val="en-US"/>
              </w:rPr>
              <w:t>Inspecting safeguarding in maintained schools and academies, September 2022 (Ofsted)</w:t>
            </w:r>
          </w:p>
          <w:p w14:paraId="50791D8D" w14:textId="77777777" w:rsidR="0018240F" w:rsidRPr="0018240F" w:rsidRDefault="0018240F" w:rsidP="0018240F">
            <w:pPr>
              <w:rPr>
                <w:lang w:val="en-US"/>
              </w:rPr>
            </w:pPr>
            <w:r w:rsidRPr="0018240F">
              <w:rPr>
                <w:lang w:val="en-US"/>
              </w:rPr>
              <w:t>And</w:t>
            </w:r>
          </w:p>
          <w:p w14:paraId="516F7B38" w14:textId="77777777" w:rsidR="0018240F" w:rsidRPr="0018240F" w:rsidRDefault="0018240F" w:rsidP="0018240F">
            <w:pPr>
              <w:rPr>
                <w:lang w:val="en-US"/>
              </w:rPr>
            </w:pPr>
            <w:r w:rsidRPr="0018240F">
              <w:rPr>
                <w:lang w:val="en-US"/>
              </w:rPr>
              <w:t xml:space="preserve">Inspecting safeguarding in safeguarding in early years, education and skills settings, September 2022, Ofsted </w:t>
            </w:r>
          </w:p>
          <w:p w14:paraId="3CD6FABF" w14:textId="77777777" w:rsidR="0018240F" w:rsidRPr="0018240F" w:rsidRDefault="0018240F" w:rsidP="0018240F">
            <w:pPr>
              <w:rPr>
                <w:lang w:val="en-US"/>
              </w:rPr>
            </w:pPr>
          </w:p>
          <w:p w14:paraId="1E5E3E57" w14:textId="77777777" w:rsidR="0018240F" w:rsidRPr="0018240F" w:rsidRDefault="0018240F" w:rsidP="0018240F">
            <w:pPr>
              <w:rPr>
                <w:lang w:val="en-US"/>
              </w:rPr>
            </w:pPr>
            <w:r w:rsidRPr="0018240F">
              <w:rPr>
                <w:lang w:val="en-US"/>
              </w:rPr>
              <w:t xml:space="preserve">Replaced with: </w:t>
            </w:r>
            <w:r w:rsidRPr="0018240F">
              <w:t>State-funded schools inspection toolkit and operating guide 2026</w:t>
            </w:r>
          </w:p>
          <w:p w14:paraId="208A57FD" w14:textId="77777777" w:rsidR="0018240F" w:rsidRPr="0018240F" w:rsidRDefault="0018240F" w:rsidP="0018240F">
            <w:pPr>
              <w:rPr>
                <w:lang w:val="en-US"/>
              </w:rPr>
            </w:pPr>
            <w:r w:rsidRPr="0018240F">
              <w:rPr>
                <w:lang w:val="en-US"/>
              </w:rPr>
              <w:t xml:space="preserve"> </w:t>
            </w:r>
          </w:p>
          <w:p w14:paraId="765E4A37" w14:textId="77777777" w:rsidR="0018240F" w:rsidRPr="0018240F" w:rsidRDefault="0018240F" w:rsidP="0018240F"/>
        </w:tc>
      </w:tr>
      <w:tr w:rsidR="0018240F" w:rsidRPr="0018240F" w14:paraId="6BFBB464"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5BC35B95" w14:textId="77777777" w:rsidR="0018240F" w:rsidRPr="0018240F" w:rsidRDefault="0018240F" w:rsidP="0018240F">
            <w:r w:rsidRPr="0018240F">
              <w:t>7</w:t>
            </w:r>
          </w:p>
        </w:tc>
        <w:tc>
          <w:tcPr>
            <w:tcW w:w="2977" w:type="dxa"/>
            <w:tcBorders>
              <w:top w:val="single" w:sz="4" w:space="0" w:color="auto"/>
              <w:left w:val="single" w:sz="4" w:space="0" w:color="auto"/>
              <w:bottom w:val="single" w:sz="4" w:space="0" w:color="auto"/>
              <w:right w:val="single" w:sz="4" w:space="0" w:color="auto"/>
            </w:tcBorders>
          </w:tcPr>
          <w:p w14:paraId="709D3DCA" w14:textId="77777777" w:rsidR="0018240F" w:rsidRPr="0018240F" w:rsidRDefault="0018240F" w:rsidP="0018240F">
            <w:pPr>
              <w:rPr>
                <w:lang w:val="en-US"/>
              </w:rPr>
            </w:pPr>
            <w:proofErr w:type="gramStart"/>
            <w:r w:rsidRPr="0018240F">
              <w:rPr>
                <w:lang w:val="en-US"/>
              </w:rPr>
              <w:t>1.5.2  Statutory</w:t>
            </w:r>
            <w:proofErr w:type="gramEnd"/>
            <w:r w:rsidRPr="0018240F">
              <w:rPr>
                <w:lang w:val="en-US"/>
              </w:rPr>
              <w:t xml:space="preserve"> Guidance</w:t>
            </w:r>
          </w:p>
          <w:p w14:paraId="5B586657"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tcPr>
          <w:p w14:paraId="695B1076" w14:textId="77777777" w:rsidR="0018240F" w:rsidRPr="0018240F" w:rsidRDefault="0018240F" w:rsidP="0018240F">
            <w:pPr>
              <w:rPr>
                <w:b/>
                <w:lang w:val="en-US"/>
              </w:rPr>
            </w:pPr>
            <w:r w:rsidRPr="0018240F">
              <w:t xml:space="preserve">Replaced: </w:t>
            </w:r>
            <w:r w:rsidRPr="0018240F">
              <w:rPr>
                <w:bCs/>
                <w:lang w:val="en-US"/>
              </w:rPr>
              <w:t>DfE (2025) Keeping Children Safe in Education</w:t>
            </w:r>
          </w:p>
          <w:p w14:paraId="65937E8B" w14:textId="77777777" w:rsidR="0018240F" w:rsidRPr="0018240F" w:rsidRDefault="0018240F" w:rsidP="0018240F">
            <w:pPr>
              <w:rPr>
                <w:bCs/>
                <w:lang w:val="en-US"/>
              </w:rPr>
            </w:pPr>
            <w:r w:rsidRPr="0018240F">
              <w:t xml:space="preserve">With: </w:t>
            </w:r>
            <w:r w:rsidRPr="0018240F">
              <w:rPr>
                <w:bCs/>
                <w:lang w:val="en-US"/>
              </w:rPr>
              <w:t>DfE (2026) Keeping Children Safe in Education</w:t>
            </w:r>
          </w:p>
          <w:p w14:paraId="666A881D" w14:textId="77777777" w:rsidR="0018240F" w:rsidRPr="0018240F" w:rsidRDefault="0018240F" w:rsidP="0018240F">
            <w:pPr>
              <w:rPr>
                <w:bCs/>
                <w:lang w:val="en-US"/>
              </w:rPr>
            </w:pPr>
          </w:p>
          <w:p w14:paraId="1FF4B6C6" w14:textId="77777777" w:rsidR="0018240F" w:rsidRPr="0018240F" w:rsidRDefault="0018240F" w:rsidP="0018240F">
            <w:r w:rsidRPr="0018240F">
              <w:rPr>
                <w:bCs/>
                <w:lang w:val="en-US"/>
              </w:rPr>
              <w:t xml:space="preserve">Replaced: </w:t>
            </w:r>
            <w:r w:rsidRPr="0018240F">
              <w:t>GOV.UK (2020) Sharing nudes and semi-nudes; advice for education settings working with children and young people.</w:t>
            </w:r>
          </w:p>
          <w:p w14:paraId="0A149589" w14:textId="77777777" w:rsidR="0018240F" w:rsidRPr="0018240F" w:rsidRDefault="0018240F" w:rsidP="0018240F">
            <w:r w:rsidRPr="0018240F">
              <w:t>With: UK Council for Internet Safety (2024), Sharing nudes and semi-nudes: advice for education settings working with children and young people.</w:t>
            </w:r>
          </w:p>
          <w:p w14:paraId="52B966CF" w14:textId="77777777" w:rsidR="0018240F" w:rsidRPr="0018240F" w:rsidRDefault="0018240F" w:rsidP="0018240F"/>
          <w:p w14:paraId="2DA9FC53" w14:textId="77777777" w:rsidR="0018240F" w:rsidRPr="0018240F" w:rsidRDefault="0018240F" w:rsidP="0018240F">
            <w:r w:rsidRPr="0018240F">
              <w:t>Replaced: DfE (2023) Working Together to Safeguard Children</w:t>
            </w:r>
          </w:p>
          <w:p w14:paraId="6D41CFEB" w14:textId="77777777" w:rsidR="0018240F" w:rsidRPr="0018240F" w:rsidRDefault="0018240F" w:rsidP="0018240F">
            <w:r w:rsidRPr="0018240F">
              <w:t>With: HM Government (2026), Working Together to Safeguard Children</w:t>
            </w:r>
          </w:p>
          <w:p w14:paraId="10D26D6D" w14:textId="77777777" w:rsidR="0018240F" w:rsidRPr="0018240F" w:rsidRDefault="0018240F" w:rsidP="0018240F"/>
          <w:p w14:paraId="73BC963B" w14:textId="77777777" w:rsidR="0018240F" w:rsidRPr="0018240F" w:rsidRDefault="0018240F" w:rsidP="0018240F">
            <w:r w:rsidRPr="0018240F">
              <w:t xml:space="preserve">Removed: DfE (2018) Sexual violence and sexual harassment between children in </w:t>
            </w:r>
            <w:proofErr w:type="spellStart"/>
            <w:r w:rsidRPr="0018240F">
              <w:t>academys</w:t>
            </w:r>
            <w:proofErr w:type="spellEnd"/>
            <w:r w:rsidRPr="0018240F">
              <w:t xml:space="preserve"> and colleges </w:t>
            </w:r>
          </w:p>
          <w:p w14:paraId="24DC5902" w14:textId="77777777" w:rsidR="0018240F" w:rsidRPr="0018240F" w:rsidRDefault="0018240F" w:rsidP="0018240F"/>
          <w:p w14:paraId="344F7A11" w14:textId="77777777" w:rsidR="0018240F" w:rsidRPr="0018240F" w:rsidRDefault="0018240F" w:rsidP="0018240F">
            <w:r w:rsidRPr="0018240F">
              <w:t>Updated: Home Office (2018) Criminal Exploitation of children and vulnerable adults: County Lines guidance to (2023)</w:t>
            </w:r>
          </w:p>
          <w:p w14:paraId="680ABDEF" w14:textId="77777777" w:rsidR="0018240F" w:rsidRPr="0018240F" w:rsidRDefault="0018240F" w:rsidP="0018240F"/>
          <w:p w14:paraId="7F2558E8" w14:textId="77777777" w:rsidR="0018240F" w:rsidRPr="0018240F" w:rsidRDefault="0018240F" w:rsidP="0018240F">
            <w:r w:rsidRPr="0018240F">
              <w:t>Replaced: DfE (2015) Information sharing advice for safeguarding practitioners</w:t>
            </w:r>
          </w:p>
          <w:p w14:paraId="56D0A960" w14:textId="77777777" w:rsidR="0018240F" w:rsidRPr="0018240F" w:rsidRDefault="0018240F" w:rsidP="0018240F">
            <w:r w:rsidRPr="0018240F">
              <w:t>With: HM Government (2024), Information sharing: advice for practitioners providing safeguarding services to children, young people, parents and carers</w:t>
            </w:r>
          </w:p>
          <w:p w14:paraId="1DFEB3B3" w14:textId="77777777" w:rsidR="0018240F" w:rsidRPr="0018240F" w:rsidRDefault="0018240F" w:rsidP="0018240F"/>
          <w:p w14:paraId="4F409C1D" w14:textId="77777777" w:rsidR="0018240F" w:rsidRPr="0018240F" w:rsidRDefault="0018240F" w:rsidP="0018240F">
            <w:r w:rsidRPr="0018240F">
              <w:t>Updated: DfE (2015) Disqualification under the Childcare Act 2006 to (2018)</w:t>
            </w:r>
          </w:p>
          <w:p w14:paraId="7CB1E650" w14:textId="77777777" w:rsidR="0018240F" w:rsidRPr="0018240F" w:rsidRDefault="0018240F" w:rsidP="0018240F"/>
          <w:p w14:paraId="4FDD8CD6" w14:textId="77777777" w:rsidR="0018240F" w:rsidRPr="0018240F" w:rsidRDefault="0018240F" w:rsidP="0018240F">
            <w:r w:rsidRPr="0018240F">
              <w:t xml:space="preserve">Replaced: DfE (2015) “The Prevent duty”: Departmental advice for </w:t>
            </w:r>
            <w:proofErr w:type="spellStart"/>
            <w:r w:rsidRPr="0018240F">
              <w:t>academys</w:t>
            </w:r>
            <w:proofErr w:type="spellEnd"/>
            <w:r w:rsidRPr="0018240F">
              <w:t xml:space="preserve"> and childcare providers</w:t>
            </w:r>
          </w:p>
          <w:p w14:paraId="0170DEAA" w14:textId="77777777" w:rsidR="0018240F" w:rsidRPr="0018240F" w:rsidRDefault="0018240F" w:rsidP="0018240F">
            <w:r w:rsidRPr="0018240F">
              <w:t>With: Home Office (2023), Prevent duty guidance: England and Wales</w:t>
            </w:r>
          </w:p>
          <w:p w14:paraId="621AC8F7" w14:textId="77777777" w:rsidR="0018240F" w:rsidRPr="0018240F" w:rsidRDefault="0018240F" w:rsidP="0018240F"/>
          <w:p w14:paraId="389CA830" w14:textId="77777777" w:rsidR="0018240F" w:rsidRPr="0018240F" w:rsidRDefault="0018240F" w:rsidP="0018240F">
            <w:r w:rsidRPr="0018240F">
              <w:t>Added: Data (Use and Access) Act 2025</w:t>
            </w:r>
          </w:p>
          <w:p w14:paraId="6CED136D" w14:textId="77777777" w:rsidR="0018240F" w:rsidRPr="0018240F" w:rsidRDefault="0018240F" w:rsidP="0018240F">
            <w:r w:rsidRPr="0018240F">
              <w:t>Crime and Policing Act 2026</w:t>
            </w:r>
          </w:p>
          <w:p w14:paraId="5E0F1C34" w14:textId="77777777" w:rsidR="0018240F" w:rsidRPr="0018240F" w:rsidRDefault="0018240F" w:rsidP="0018240F">
            <w:r w:rsidRPr="0018240F">
              <w:t>Children's Wellbeing and Schools Act 2026</w:t>
            </w:r>
          </w:p>
          <w:p w14:paraId="04B9EE68" w14:textId="77777777" w:rsidR="0018240F" w:rsidRPr="0018240F" w:rsidRDefault="0018240F" w:rsidP="0018240F"/>
        </w:tc>
      </w:tr>
      <w:tr w:rsidR="0018240F" w:rsidRPr="0018240F" w14:paraId="21C689E0"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32444B67" w14:textId="77777777" w:rsidR="0018240F" w:rsidRPr="0018240F" w:rsidRDefault="0018240F" w:rsidP="0018240F">
            <w:r w:rsidRPr="0018240F">
              <w:lastRenderedPageBreak/>
              <w:t>7</w:t>
            </w:r>
          </w:p>
        </w:tc>
        <w:tc>
          <w:tcPr>
            <w:tcW w:w="2977" w:type="dxa"/>
            <w:tcBorders>
              <w:top w:val="single" w:sz="4" w:space="0" w:color="auto"/>
              <w:left w:val="single" w:sz="4" w:space="0" w:color="auto"/>
              <w:bottom w:val="single" w:sz="4" w:space="0" w:color="auto"/>
              <w:right w:val="single" w:sz="4" w:space="0" w:color="auto"/>
            </w:tcBorders>
          </w:tcPr>
          <w:p w14:paraId="010D77A1" w14:textId="77777777" w:rsidR="0018240F" w:rsidRPr="0018240F" w:rsidRDefault="0018240F" w:rsidP="0018240F">
            <w:proofErr w:type="gramStart"/>
            <w:r w:rsidRPr="0018240F">
              <w:t>1.6  Important</w:t>
            </w:r>
            <w:proofErr w:type="gramEnd"/>
            <w:r w:rsidRPr="0018240F">
              <w:t xml:space="preserve"> Contacts</w:t>
            </w:r>
          </w:p>
          <w:p w14:paraId="7CB2FA5B"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tcPr>
          <w:p w14:paraId="793B6EF7" w14:textId="77777777" w:rsidR="0018240F" w:rsidRPr="0018240F" w:rsidRDefault="0018240F" w:rsidP="0018240F">
            <w:r w:rsidRPr="0018240F">
              <w:t>Updated Trust CEO to J Heard-Jones and updated contact details</w:t>
            </w:r>
          </w:p>
          <w:p w14:paraId="781CF37C" w14:textId="77777777" w:rsidR="0018240F" w:rsidRPr="0018240F" w:rsidRDefault="0018240F" w:rsidP="0018240F"/>
          <w:p w14:paraId="09B5E2B2" w14:textId="23AB6B27" w:rsidR="0018240F" w:rsidRPr="0018240F" w:rsidRDefault="0018240F" w:rsidP="0018240F">
            <w:r w:rsidRPr="0018240F">
              <w:t xml:space="preserve">Updated: Trust Head of Human Resources to </w:t>
            </w:r>
            <w:r w:rsidR="00AC0554">
              <w:t>Chief of Staff (People and Governance)</w:t>
            </w:r>
            <w:r w:rsidRPr="0018240F">
              <w:t xml:space="preserve"> and updated contact details</w:t>
            </w:r>
          </w:p>
        </w:tc>
      </w:tr>
      <w:tr w:rsidR="0018240F" w:rsidRPr="0018240F" w14:paraId="30663EFE"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58A42D97" w14:textId="77777777" w:rsidR="0018240F" w:rsidRPr="0018240F" w:rsidRDefault="0018240F" w:rsidP="0018240F">
            <w:r w:rsidRPr="0018240F">
              <w:t>9</w:t>
            </w:r>
          </w:p>
        </w:tc>
        <w:tc>
          <w:tcPr>
            <w:tcW w:w="2977" w:type="dxa"/>
            <w:tcBorders>
              <w:top w:val="single" w:sz="4" w:space="0" w:color="auto"/>
              <w:left w:val="single" w:sz="4" w:space="0" w:color="auto"/>
              <w:bottom w:val="single" w:sz="4" w:space="0" w:color="auto"/>
              <w:right w:val="single" w:sz="4" w:space="0" w:color="auto"/>
            </w:tcBorders>
          </w:tcPr>
          <w:p w14:paraId="2D75E42E" w14:textId="77777777" w:rsidR="0018240F" w:rsidRPr="0018240F" w:rsidRDefault="0018240F" w:rsidP="0018240F">
            <w:pPr>
              <w:rPr>
                <w:lang w:val="en-US"/>
              </w:rPr>
            </w:pPr>
            <w:proofErr w:type="gramStart"/>
            <w:r w:rsidRPr="0018240F">
              <w:rPr>
                <w:lang w:val="en-US"/>
              </w:rPr>
              <w:t>2.1  Principles</w:t>
            </w:r>
            <w:proofErr w:type="gramEnd"/>
            <w:r w:rsidRPr="0018240F">
              <w:rPr>
                <w:lang w:val="en-US"/>
              </w:rPr>
              <w:t xml:space="preserve"> </w:t>
            </w:r>
          </w:p>
          <w:p w14:paraId="1EBF88E3"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tcPr>
          <w:p w14:paraId="34F32D94" w14:textId="77777777" w:rsidR="0018240F" w:rsidRPr="0018240F" w:rsidRDefault="0018240F" w:rsidP="0018240F">
            <w:r w:rsidRPr="0018240F">
              <w:t>Added:</w:t>
            </w:r>
          </w:p>
          <w:p w14:paraId="70285AAF" w14:textId="77777777" w:rsidR="0018240F" w:rsidRPr="0018240F" w:rsidRDefault="0018240F" w:rsidP="0018240F">
            <w:r w:rsidRPr="0018240F">
              <w:t>Are showing harmful behaviours</w:t>
            </w:r>
          </w:p>
          <w:p w14:paraId="572BD632" w14:textId="77777777" w:rsidR="0018240F" w:rsidRPr="0018240F" w:rsidRDefault="0018240F" w:rsidP="0018240F">
            <w:r w:rsidRPr="0018240F">
              <w:t>Are pregnant students</w:t>
            </w:r>
          </w:p>
          <w:p w14:paraId="47C52849" w14:textId="77777777" w:rsidR="0018240F" w:rsidRPr="0018240F" w:rsidRDefault="0018240F" w:rsidP="0018240F">
            <w:r w:rsidRPr="0018240F">
              <w:t>Are parents</w:t>
            </w:r>
          </w:p>
          <w:p w14:paraId="71A7567A" w14:textId="77777777" w:rsidR="0018240F" w:rsidRPr="0018240F" w:rsidRDefault="0018240F" w:rsidP="0018240F">
            <w:r w:rsidRPr="0018240F">
              <w:t>Experience substance misuse</w:t>
            </w:r>
          </w:p>
          <w:p w14:paraId="3BAD7DFB" w14:textId="77777777" w:rsidR="0018240F" w:rsidRPr="0018240F" w:rsidRDefault="0018240F" w:rsidP="0018240F">
            <w:r w:rsidRPr="0018240F">
              <w:t>Are victims of modern slavery</w:t>
            </w:r>
          </w:p>
          <w:p w14:paraId="09C6E32C" w14:textId="77777777" w:rsidR="0018240F" w:rsidRPr="0018240F" w:rsidRDefault="0018240F" w:rsidP="0018240F">
            <w:r w:rsidRPr="0018240F">
              <w:t>Experience financial exploitation</w:t>
            </w:r>
          </w:p>
          <w:p w14:paraId="2E05D26C" w14:textId="77777777" w:rsidR="0018240F" w:rsidRPr="0018240F" w:rsidRDefault="0018240F" w:rsidP="0018240F"/>
        </w:tc>
      </w:tr>
      <w:tr w:rsidR="0018240F" w:rsidRPr="0018240F" w14:paraId="7C766BB4"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5D8B743B" w14:textId="77777777" w:rsidR="0018240F" w:rsidRPr="0018240F" w:rsidRDefault="0018240F" w:rsidP="0018240F">
            <w:r w:rsidRPr="0018240F">
              <w:t>11</w:t>
            </w:r>
          </w:p>
        </w:tc>
        <w:tc>
          <w:tcPr>
            <w:tcW w:w="2977" w:type="dxa"/>
            <w:tcBorders>
              <w:top w:val="single" w:sz="4" w:space="0" w:color="auto"/>
              <w:left w:val="single" w:sz="4" w:space="0" w:color="auto"/>
              <w:bottom w:val="single" w:sz="4" w:space="0" w:color="auto"/>
              <w:right w:val="single" w:sz="4" w:space="0" w:color="auto"/>
            </w:tcBorders>
          </w:tcPr>
          <w:p w14:paraId="49F6F318" w14:textId="77777777" w:rsidR="0018240F" w:rsidRPr="0018240F" w:rsidRDefault="0018240F" w:rsidP="0018240F">
            <w:pPr>
              <w:rPr>
                <w:lang w:val="en-US"/>
              </w:rPr>
            </w:pPr>
            <w:proofErr w:type="gramStart"/>
            <w:r w:rsidRPr="0018240F">
              <w:rPr>
                <w:lang w:val="en-US"/>
              </w:rPr>
              <w:t xml:space="preserve">2.2  </w:t>
            </w:r>
            <w:proofErr w:type="spellStart"/>
            <w:r w:rsidRPr="0018240F">
              <w:rPr>
                <w:lang w:val="en-US"/>
              </w:rPr>
              <w:t>Organisational</w:t>
            </w:r>
            <w:proofErr w:type="spellEnd"/>
            <w:proofErr w:type="gramEnd"/>
            <w:r w:rsidRPr="0018240F">
              <w:rPr>
                <w:lang w:val="en-US"/>
              </w:rPr>
              <w:t xml:space="preserve"> Scope</w:t>
            </w:r>
          </w:p>
          <w:p w14:paraId="21D8BCA2" w14:textId="77777777" w:rsidR="0018240F" w:rsidRPr="0018240F" w:rsidRDefault="0018240F" w:rsidP="0018240F"/>
        </w:tc>
        <w:tc>
          <w:tcPr>
            <w:tcW w:w="5953" w:type="dxa"/>
            <w:tcBorders>
              <w:top w:val="single" w:sz="4" w:space="0" w:color="auto"/>
              <w:left w:val="single" w:sz="4" w:space="0" w:color="auto"/>
              <w:bottom w:val="single" w:sz="4" w:space="0" w:color="auto"/>
              <w:right w:val="single" w:sz="4" w:space="0" w:color="auto"/>
            </w:tcBorders>
            <w:hideMark/>
          </w:tcPr>
          <w:p w14:paraId="12C94F52" w14:textId="77777777" w:rsidR="0018240F" w:rsidRPr="0018240F" w:rsidRDefault="0018240F" w:rsidP="0018240F">
            <w:r w:rsidRPr="0018240F">
              <w:t xml:space="preserve">Updated: Child on Child Abuse </w:t>
            </w:r>
          </w:p>
          <w:p w14:paraId="4FF4C6AB" w14:textId="77777777" w:rsidR="0018240F" w:rsidRPr="0018240F" w:rsidRDefault="0018240F" w:rsidP="0018240F">
            <w:r w:rsidRPr="0018240F">
              <w:t>To: Child in Child Abuse (including harassment and violence)</w:t>
            </w:r>
          </w:p>
        </w:tc>
      </w:tr>
      <w:tr w:rsidR="0018240F" w:rsidRPr="0018240F" w14:paraId="4E7FED11"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660ED392" w14:textId="77777777" w:rsidR="0018240F" w:rsidRPr="0018240F" w:rsidRDefault="0018240F" w:rsidP="0018240F">
            <w:r w:rsidRPr="0018240F">
              <w:t>20</w:t>
            </w:r>
          </w:p>
        </w:tc>
        <w:tc>
          <w:tcPr>
            <w:tcW w:w="2977" w:type="dxa"/>
            <w:tcBorders>
              <w:top w:val="single" w:sz="4" w:space="0" w:color="auto"/>
              <w:left w:val="single" w:sz="4" w:space="0" w:color="auto"/>
              <w:bottom w:val="single" w:sz="4" w:space="0" w:color="auto"/>
              <w:right w:val="single" w:sz="4" w:space="0" w:color="auto"/>
            </w:tcBorders>
          </w:tcPr>
          <w:p w14:paraId="61D7798E" w14:textId="77777777" w:rsidR="0018240F" w:rsidRPr="0018240F" w:rsidRDefault="0018240F" w:rsidP="0018240F">
            <w:pPr>
              <w:rPr>
                <w:lang w:val="en-US"/>
              </w:rPr>
            </w:pPr>
            <w:proofErr w:type="gramStart"/>
            <w:r w:rsidRPr="0018240F">
              <w:rPr>
                <w:lang w:val="en-US"/>
              </w:rPr>
              <w:t>2.12  Safeguarding</w:t>
            </w:r>
            <w:proofErr w:type="gramEnd"/>
            <w:r w:rsidRPr="0018240F">
              <w:rPr>
                <w:lang w:val="en-US"/>
              </w:rPr>
              <w:t xml:space="preserve"> and Social Media use by Academy Staff</w:t>
            </w:r>
          </w:p>
          <w:p w14:paraId="225F1D8C" w14:textId="77777777" w:rsidR="0018240F" w:rsidRPr="0018240F" w:rsidRDefault="0018240F" w:rsidP="0018240F">
            <w:pPr>
              <w:rPr>
                <w:lang w:val="en-US"/>
              </w:rPr>
            </w:pPr>
          </w:p>
        </w:tc>
        <w:tc>
          <w:tcPr>
            <w:tcW w:w="5953" w:type="dxa"/>
            <w:tcBorders>
              <w:top w:val="single" w:sz="4" w:space="0" w:color="auto"/>
              <w:left w:val="single" w:sz="4" w:space="0" w:color="auto"/>
              <w:bottom w:val="single" w:sz="4" w:space="0" w:color="auto"/>
              <w:right w:val="single" w:sz="4" w:space="0" w:color="auto"/>
            </w:tcBorders>
            <w:hideMark/>
          </w:tcPr>
          <w:p w14:paraId="35FD38FC" w14:textId="77777777" w:rsidR="0018240F" w:rsidRPr="0018240F" w:rsidRDefault="0018240F" w:rsidP="0018240F">
            <w:r w:rsidRPr="0018240F">
              <w:t>Changed Head of School to Headteacher</w:t>
            </w:r>
          </w:p>
        </w:tc>
      </w:tr>
      <w:tr w:rsidR="0018240F" w:rsidRPr="0018240F" w14:paraId="6DF96604"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1CB696FF" w14:textId="77777777" w:rsidR="0018240F" w:rsidRPr="0018240F" w:rsidRDefault="0018240F" w:rsidP="0018240F">
            <w:r w:rsidRPr="0018240F">
              <w:t>23</w:t>
            </w:r>
          </w:p>
        </w:tc>
        <w:tc>
          <w:tcPr>
            <w:tcW w:w="2977" w:type="dxa"/>
            <w:tcBorders>
              <w:top w:val="single" w:sz="4" w:space="0" w:color="auto"/>
              <w:left w:val="single" w:sz="4" w:space="0" w:color="auto"/>
              <w:bottom w:val="single" w:sz="4" w:space="0" w:color="auto"/>
              <w:right w:val="single" w:sz="4" w:space="0" w:color="auto"/>
            </w:tcBorders>
          </w:tcPr>
          <w:p w14:paraId="23CB64BE" w14:textId="77777777" w:rsidR="0018240F" w:rsidRPr="0018240F" w:rsidRDefault="0018240F" w:rsidP="0018240F">
            <w:pPr>
              <w:rPr>
                <w:lang w:val="en-US"/>
              </w:rPr>
            </w:pPr>
            <w:proofErr w:type="gramStart"/>
            <w:r w:rsidRPr="0018240F">
              <w:rPr>
                <w:lang w:val="en-US"/>
              </w:rPr>
              <w:t>2.13.4  The</w:t>
            </w:r>
            <w:proofErr w:type="gramEnd"/>
            <w:r w:rsidRPr="0018240F">
              <w:rPr>
                <w:lang w:val="en-US"/>
              </w:rPr>
              <w:t xml:space="preserve"> Executive Principal/Head</w:t>
            </w:r>
          </w:p>
          <w:p w14:paraId="4CE49807" w14:textId="77777777" w:rsidR="0018240F" w:rsidRPr="0018240F" w:rsidRDefault="0018240F" w:rsidP="0018240F">
            <w:pPr>
              <w:rPr>
                <w:lang w:val="en-US"/>
              </w:rPr>
            </w:pPr>
          </w:p>
        </w:tc>
        <w:tc>
          <w:tcPr>
            <w:tcW w:w="5953" w:type="dxa"/>
            <w:tcBorders>
              <w:top w:val="single" w:sz="4" w:space="0" w:color="auto"/>
              <w:left w:val="single" w:sz="4" w:space="0" w:color="auto"/>
              <w:bottom w:val="single" w:sz="4" w:space="0" w:color="auto"/>
              <w:right w:val="single" w:sz="4" w:space="0" w:color="auto"/>
            </w:tcBorders>
          </w:tcPr>
          <w:p w14:paraId="78A9178F" w14:textId="77777777" w:rsidR="0018240F" w:rsidRPr="0018240F" w:rsidRDefault="0018240F" w:rsidP="0018240F">
            <w:r w:rsidRPr="0018240F">
              <w:t>Removed reference to Executive Principal</w:t>
            </w:r>
          </w:p>
          <w:p w14:paraId="09F9D30C" w14:textId="77777777" w:rsidR="0018240F" w:rsidRPr="0018240F" w:rsidRDefault="0018240F" w:rsidP="0018240F"/>
          <w:p w14:paraId="50221DD8" w14:textId="07E7CB18" w:rsidR="0018240F" w:rsidRPr="0018240F" w:rsidRDefault="0018240F" w:rsidP="0018240F">
            <w:pPr>
              <w:rPr>
                <w:lang w:val="en-US"/>
              </w:rPr>
            </w:pPr>
            <w:r w:rsidRPr="0018240F">
              <w:t xml:space="preserve">Added: </w:t>
            </w:r>
            <w:r w:rsidRPr="0018240F">
              <w:rPr>
                <w:lang w:val="en-US"/>
              </w:rPr>
              <w:t>Director of Education</w:t>
            </w:r>
            <w:r w:rsidR="00AC0554">
              <w:rPr>
                <w:lang w:val="en-US"/>
              </w:rPr>
              <w:t xml:space="preserve"> (Schools)</w:t>
            </w:r>
            <w:r w:rsidRPr="0018240F">
              <w:rPr>
                <w:lang w:val="en-US"/>
              </w:rPr>
              <w:t xml:space="preserve"> or CEO</w:t>
            </w:r>
          </w:p>
          <w:p w14:paraId="47DFC0EF" w14:textId="77777777" w:rsidR="0018240F" w:rsidRPr="0018240F" w:rsidRDefault="0018240F" w:rsidP="0018240F">
            <w:r w:rsidRPr="0018240F">
              <w:t>To: They make decisions regarding all low-level concerns, though they may wish to collaborate with the DSL on this and where appropriate the Director of Education or CEO</w:t>
            </w:r>
          </w:p>
        </w:tc>
      </w:tr>
      <w:tr w:rsidR="0018240F" w:rsidRPr="0018240F" w14:paraId="78605843"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13CB9573" w14:textId="77777777" w:rsidR="0018240F" w:rsidRPr="0018240F" w:rsidRDefault="0018240F" w:rsidP="0018240F">
            <w:r w:rsidRPr="0018240F">
              <w:t>25</w:t>
            </w:r>
          </w:p>
        </w:tc>
        <w:tc>
          <w:tcPr>
            <w:tcW w:w="2977" w:type="dxa"/>
            <w:tcBorders>
              <w:top w:val="single" w:sz="4" w:space="0" w:color="auto"/>
              <w:left w:val="single" w:sz="4" w:space="0" w:color="auto"/>
              <w:bottom w:val="single" w:sz="4" w:space="0" w:color="auto"/>
              <w:right w:val="single" w:sz="4" w:space="0" w:color="auto"/>
            </w:tcBorders>
          </w:tcPr>
          <w:p w14:paraId="04312922" w14:textId="77777777" w:rsidR="0018240F" w:rsidRPr="0018240F" w:rsidRDefault="0018240F" w:rsidP="0018240F">
            <w:pPr>
              <w:rPr>
                <w:lang w:val="en-US"/>
              </w:rPr>
            </w:pPr>
            <w:proofErr w:type="gramStart"/>
            <w:r w:rsidRPr="0018240F">
              <w:rPr>
                <w:lang w:val="en-US"/>
              </w:rPr>
              <w:t>2.13.6  All</w:t>
            </w:r>
            <w:proofErr w:type="gramEnd"/>
            <w:r w:rsidRPr="0018240F">
              <w:rPr>
                <w:lang w:val="en-US"/>
              </w:rPr>
              <w:t xml:space="preserve"> Staff</w:t>
            </w:r>
          </w:p>
          <w:p w14:paraId="6D03B459" w14:textId="77777777" w:rsidR="0018240F" w:rsidRPr="0018240F" w:rsidRDefault="0018240F" w:rsidP="0018240F">
            <w:pPr>
              <w:rPr>
                <w:lang w:val="en-US"/>
              </w:rPr>
            </w:pPr>
          </w:p>
        </w:tc>
        <w:tc>
          <w:tcPr>
            <w:tcW w:w="5953" w:type="dxa"/>
            <w:tcBorders>
              <w:top w:val="single" w:sz="4" w:space="0" w:color="auto"/>
              <w:left w:val="single" w:sz="4" w:space="0" w:color="auto"/>
              <w:bottom w:val="single" w:sz="4" w:space="0" w:color="auto"/>
              <w:right w:val="single" w:sz="4" w:space="0" w:color="auto"/>
            </w:tcBorders>
            <w:hideMark/>
          </w:tcPr>
          <w:p w14:paraId="422AA09C" w14:textId="77777777" w:rsidR="0018240F" w:rsidRPr="0018240F" w:rsidRDefault="0018240F" w:rsidP="0018240F">
            <w:r w:rsidRPr="0018240F">
              <w:t>Removed reference to Annex A</w:t>
            </w:r>
          </w:p>
        </w:tc>
      </w:tr>
      <w:tr w:rsidR="0018240F" w:rsidRPr="0018240F" w14:paraId="3E6FAB94"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2326E925" w14:textId="77777777" w:rsidR="0018240F" w:rsidRPr="0018240F" w:rsidRDefault="0018240F" w:rsidP="0018240F">
            <w:r w:rsidRPr="0018240F">
              <w:t>31</w:t>
            </w:r>
          </w:p>
        </w:tc>
        <w:tc>
          <w:tcPr>
            <w:tcW w:w="2977" w:type="dxa"/>
            <w:tcBorders>
              <w:top w:val="single" w:sz="4" w:space="0" w:color="auto"/>
              <w:left w:val="single" w:sz="4" w:space="0" w:color="auto"/>
              <w:bottom w:val="single" w:sz="4" w:space="0" w:color="auto"/>
              <w:right w:val="single" w:sz="4" w:space="0" w:color="auto"/>
            </w:tcBorders>
            <w:hideMark/>
          </w:tcPr>
          <w:p w14:paraId="26CAEC03" w14:textId="77777777" w:rsidR="0018240F" w:rsidRPr="0018240F" w:rsidRDefault="0018240F" w:rsidP="0018240F">
            <w:pPr>
              <w:rPr>
                <w:lang w:val="en-US"/>
              </w:rPr>
            </w:pPr>
            <w:r w:rsidRPr="0018240F">
              <w:rPr>
                <w:lang w:val="en-US"/>
              </w:rPr>
              <w:t>3.7   If you have concerns about abuse made by students against other students, child on child abuse</w:t>
            </w:r>
          </w:p>
        </w:tc>
        <w:tc>
          <w:tcPr>
            <w:tcW w:w="5953" w:type="dxa"/>
            <w:tcBorders>
              <w:top w:val="single" w:sz="4" w:space="0" w:color="auto"/>
              <w:left w:val="single" w:sz="4" w:space="0" w:color="auto"/>
              <w:bottom w:val="single" w:sz="4" w:space="0" w:color="auto"/>
              <w:right w:val="single" w:sz="4" w:space="0" w:color="auto"/>
            </w:tcBorders>
            <w:hideMark/>
          </w:tcPr>
          <w:p w14:paraId="51CCF213" w14:textId="77777777" w:rsidR="0018240F" w:rsidRPr="0018240F" w:rsidRDefault="0018240F" w:rsidP="0018240F">
            <w:r w:rsidRPr="0018240F">
              <w:t>Updated to: 3.7   If you have concerns about abuse made by students against other students, child on child abuse (including harassment and violence)</w:t>
            </w:r>
          </w:p>
        </w:tc>
      </w:tr>
      <w:tr w:rsidR="0018240F" w:rsidRPr="0018240F" w14:paraId="68075860"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5D161D16" w14:textId="77777777" w:rsidR="0018240F" w:rsidRPr="0018240F" w:rsidRDefault="0018240F" w:rsidP="0018240F">
            <w:r w:rsidRPr="0018240F">
              <w:t>32</w:t>
            </w:r>
          </w:p>
        </w:tc>
        <w:tc>
          <w:tcPr>
            <w:tcW w:w="2977" w:type="dxa"/>
            <w:tcBorders>
              <w:top w:val="single" w:sz="4" w:space="0" w:color="auto"/>
              <w:left w:val="single" w:sz="4" w:space="0" w:color="auto"/>
              <w:bottom w:val="single" w:sz="4" w:space="0" w:color="auto"/>
              <w:right w:val="single" w:sz="4" w:space="0" w:color="auto"/>
            </w:tcBorders>
          </w:tcPr>
          <w:p w14:paraId="3466CA68" w14:textId="77777777" w:rsidR="0018240F" w:rsidRPr="0018240F" w:rsidRDefault="0018240F" w:rsidP="0018240F">
            <w:pPr>
              <w:rPr>
                <w:lang w:val="en-US"/>
              </w:rPr>
            </w:pPr>
            <w:r w:rsidRPr="0018240F">
              <w:rPr>
                <w:lang w:val="en-US"/>
              </w:rPr>
              <w:t>3.9   If you have concerns about a staff member, supply teacher, volunteer or contractor</w:t>
            </w:r>
          </w:p>
          <w:p w14:paraId="666FC375" w14:textId="77777777" w:rsidR="0018240F" w:rsidRPr="0018240F" w:rsidRDefault="0018240F" w:rsidP="0018240F">
            <w:pPr>
              <w:rPr>
                <w:lang w:val="en-US"/>
              </w:rPr>
            </w:pPr>
          </w:p>
        </w:tc>
        <w:tc>
          <w:tcPr>
            <w:tcW w:w="5953" w:type="dxa"/>
            <w:tcBorders>
              <w:top w:val="single" w:sz="4" w:space="0" w:color="auto"/>
              <w:left w:val="single" w:sz="4" w:space="0" w:color="auto"/>
              <w:bottom w:val="single" w:sz="4" w:space="0" w:color="auto"/>
              <w:right w:val="single" w:sz="4" w:space="0" w:color="auto"/>
            </w:tcBorders>
            <w:hideMark/>
          </w:tcPr>
          <w:p w14:paraId="68AA4AE0" w14:textId="77777777" w:rsidR="0018240F" w:rsidRPr="0018240F" w:rsidRDefault="0018240F" w:rsidP="0018240F">
            <w:r w:rsidRPr="0018240F">
              <w:t>Updated: If the concerns/allegations are about the Head, then this should be reported to the Director of Education and Chair of Governors or are about a member of Trust Central Team including the Director of Education, this must be reported to the SPT CEO.</w:t>
            </w:r>
          </w:p>
        </w:tc>
      </w:tr>
      <w:tr w:rsidR="0018240F" w:rsidRPr="0018240F" w14:paraId="445E9352"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7CD65561" w14:textId="77777777" w:rsidR="0018240F" w:rsidRPr="0018240F" w:rsidRDefault="0018240F" w:rsidP="0018240F">
            <w:r w:rsidRPr="0018240F">
              <w:lastRenderedPageBreak/>
              <w:t>40</w:t>
            </w:r>
          </w:p>
        </w:tc>
        <w:tc>
          <w:tcPr>
            <w:tcW w:w="2977" w:type="dxa"/>
            <w:tcBorders>
              <w:top w:val="single" w:sz="4" w:space="0" w:color="auto"/>
              <w:left w:val="single" w:sz="4" w:space="0" w:color="auto"/>
              <w:bottom w:val="single" w:sz="4" w:space="0" w:color="auto"/>
              <w:right w:val="single" w:sz="4" w:space="0" w:color="auto"/>
            </w:tcBorders>
            <w:hideMark/>
          </w:tcPr>
          <w:p w14:paraId="459669C4" w14:textId="77777777" w:rsidR="0018240F" w:rsidRPr="0018240F" w:rsidRDefault="0018240F" w:rsidP="0018240F">
            <w:pPr>
              <w:rPr>
                <w:lang w:val="en-US"/>
              </w:rPr>
            </w:pPr>
            <w:proofErr w:type="gramStart"/>
            <w:r w:rsidRPr="0018240F">
              <w:rPr>
                <w:lang w:val="en-US"/>
              </w:rPr>
              <w:t>5.1.4  Child</w:t>
            </w:r>
            <w:proofErr w:type="gramEnd"/>
            <w:r w:rsidRPr="0018240F">
              <w:rPr>
                <w:lang w:val="en-US"/>
              </w:rPr>
              <w:t>-on-child abuse</w:t>
            </w:r>
          </w:p>
        </w:tc>
        <w:tc>
          <w:tcPr>
            <w:tcW w:w="5953" w:type="dxa"/>
            <w:tcBorders>
              <w:top w:val="single" w:sz="4" w:space="0" w:color="auto"/>
              <w:left w:val="single" w:sz="4" w:space="0" w:color="auto"/>
              <w:bottom w:val="single" w:sz="4" w:space="0" w:color="auto"/>
              <w:right w:val="single" w:sz="4" w:space="0" w:color="auto"/>
            </w:tcBorders>
            <w:hideMark/>
          </w:tcPr>
          <w:p w14:paraId="3664640A" w14:textId="77777777" w:rsidR="0018240F" w:rsidRPr="0018240F" w:rsidRDefault="0018240F" w:rsidP="0018240F">
            <w:r w:rsidRPr="0018240F">
              <w:t xml:space="preserve">Updated to: </w:t>
            </w:r>
            <w:proofErr w:type="gramStart"/>
            <w:r w:rsidRPr="0018240F">
              <w:t>5.1.4  Child</w:t>
            </w:r>
            <w:proofErr w:type="gramEnd"/>
            <w:r w:rsidRPr="0018240F">
              <w:t>-on-child abuse (including harassment and violence)</w:t>
            </w:r>
          </w:p>
        </w:tc>
      </w:tr>
      <w:tr w:rsidR="0018240F" w:rsidRPr="0018240F" w14:paraId="43C601B4"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7B4699C3" w14:textId="77777777" w:rsidR="0018240F" w:rsidRPr="0018240F" w:rsidRDefault="0018240F" w:rsidP="0018240F">
            <w:r w:rsidRPr="0018240F">
              <w:t>42</w:t>
            </w:r>
          </w:p>
        </w:tc>
        <w:tc>
          <w:tcPr>
            <w:tcW w:w="2977" w:type="dxa"/>
            <w:tcBorders>
              <w:top w:val="single" w:sz="4" w:space="0" w:color="auto"/>
              <w:left w:val="single" w:sz="4" w:space="0" w:color="auto"/>
              <w:bottom w:val="single" w:sz="4" w:space="0" w:color="auto"/>
              <w:right w:val="single" w:sz="4" w:space="0" w:color="auto"/>
            </w:tcBorders>
            <w:hideMark/>
          </w:tcPr>
          <w:p w14:paraId="5E85BA09" w14:textId="77777777" w:rsidR="0018240F" w:rsidRPr="0018240F" w:rsidRDefault="0018240F" w:rsidP="0018240F">
            <w:pPr>
              <w:rPr>
                <w:lang w:val="en-US"/>
              </w:rPr>
            </w:pPr>
            <w:proofErr w:type="gramStart"/>
            <w:r w:rsidRPr="0018240F">
              <w:rPr>
                <w:lang w:val="en-US"/>
              </w:rPr>
              <w:t>5.1.8  Sharing</w:t>
            </w:r>
            <w:proofErr w:type="gramEnd"/>
            <w:r w:rsidRPr="0018240F">
              <w:rPr>
                <w:lang w:val="en-US"/>
              </w:rPr>
              <w:t xml:space="preserve"> of nudes and semi-nudes (‘sexting’)</w:t>
            </w:r>
          </w:p>
        </w:tc>
        <w:tc>
          <w:tcPr>
            <w:tcW w:w="5953" w:type="dxa"/>
            <w:tcBorders>
              <w:top w:val="single" w:sz="4" w:space="0" w:color="auto"/>
              <w:left w:val="single" w:sz="4" w:space="0" w:color="auto"/>
              <w:bottom w:val="single" w:sz="4" w:space="0" w:color="auto"/>
              <w:right w:val="single" w:sz="4" w:space="0" w:color="auto"/>
            </w:tcBorders>
            <w:hideMark/>
          </w:tcPr>
          <w:p w14:paraId="4B3ED033" w14:textId="77777777" w:rsidR="0018240F" w:rsidRPr="0018240F" w:rsidRDefault="0018240F" w:rsidP="0018240F">
            <w:r w:rsidRPr="0018240F">
              <w:t xml:space="preserve">Updated to: </w:t>
            </w:r>
            <w:proofErr w:type="gramStart"/>
            <w:r w:rsidRPr="0018240F">
              <w:t>5.1.8  Making</w:t>
            </w:r>
            <w:proofErr w:type="gramEnd"/>
            <w:r w:rsidRPr="0018240F">
              <w:t xml:space="preserve"> and sharing nudes and semi-nudes</w:t>
            </w:r>
          </w:p>
        </w:tc>
      </w:tr>
      <w:tr w:rsidR="0018240F" w:rsidRPr="0018240F" w14:paraId="64A61EFD" w14:textId="77777777" w:rsidTr="00AC0554">
        <w:tc>
          <w:tcPr>
            <w:tcW w:w="1413" w:type="dxa"/>
            <w:tcBorders>
              <w:top w:val="single" w:sz="4" w:space="0" w:color="auto"/>
              <w:left w:val="single" w:sz="4" w:space="0" w:color="auto"/>
              <w:bottom w:val="single" w:sz="4" w:space="0" w:color="auto"/>
              <w:right w:val="single" w:sz="4" w:space="0" w:color="auto"/>
            </w:tcBorders>
            <w:hideMark/>
          </w:tcPr>
          <w:p w14:paraId="1E3C33AE" w14:textId="77777777" w:rsidR="0018240F" w:rsidRPr="0018240F" w:rsidRDefault="0018240F" w:rsidP="0018240F">
            <w:r w:rsidRPr="0018240F">
              <w:t>50</w:t>
            </w:r>
          </w:p>
        </w:tc>
        <w:tc>
          <w:tcPr>
            <w:tcW w:w="2977" w:type="dxa"/>
            <w:tcBorders>
              <w:top w:val="single" w:sz="4" w:space="0" w:color="auto"/>
              <w:left w:val="single" w:sz="4" w:space="0" w:color="auto"/>
              <w:bottom w:val="single" w:sz="4" w:space="0" w:color="auto"/>
              <w:right w:val="single" w:sz="4" w:space="0" w:color="auto"/>
            </w:tcBorders>
            <w:hideMark/>
          </w:tcPr>
          <w:p w14:paraId="06975329" w14:textId="77777777" w:rsidR="0018240F" w:rsidRPr="0018240F" w:rsidRDefault="0018240F" w:rsidP="0018240F">
            <w:pPr>
              <w:rPr>
                <w:lang w:val="en-US"/>
              </w:rPr>
            </w:pPr>
            <w:r w:rsidRPr="0018240F">
              <w:t>5.1.18 Artificial Intelligence (AI), Digitally Generated Content and Emerging Technologies</w:t>
            </w:r>
          </w:p>
        </w:tc>
        <w:tc>
          <w:tcPr>
            <w:tcW w:w="5953" w:type="dxa"/>
            <w:tcBorders>
              <w:top w:val="single" w:sz="4" w:space="0" w:color="auto"/>
              <w:left w:val="single" w:sz="4" w:space="0" w:color="auto"/>
              <w:bottom w:val="single" w:sz="4" w:space="0" w:color="auto"/>
              <w:right w:val="single" w:sz="4" w:space="0" w:color="auto"/>
            </w:tcBorders>
            <w:hideMark/>
          </w:tcPr>
          <w:p w14:paraId="765E012A" w14:textId="77777777" w:rsidR="0018240F" w:rsidRPr="0018240F" w:rsidRDefault="0018240F" w:rsidP="0018240F">
            <w:r w:rsidRPr="0018240F">
              <w:t>Added the section:</w:t>
            </w:r>
          </w:p>
          <w:p w14:paraId="0F5FAE15" w14:textId="77777777" w:rsidR="0018240F" w:rsidRPr="0018240F" w:rsidRDefault="0018240F" w:rsidP="0018240F">
            <w:r w:rsidRPr="0018240F">
              <w:t>5.1.18 Artificial Intelligence (AI), Digitally Generated Content and Emerging Technologies</w:t>
            </w:r>
          </w:p>
        </w:tc>
      </w:tr>
    </w:tbl>
    <w:p w14:paraId="53FFB510" w14:textId="77777777" w:rsidR="0018240F" w:rsidRPr="0018240F" w:rsidRDefault="0018240F" w:rsidP="0018240F"/>
    <w:p w14:paraId="13D208E6" w14:textId="77777777" w:rsidR="0018240F" w:rsidRPr="0018240F" w:rsidRDefault="0018240F" w:rsidP="0018240F">
      <w:pPr>
        <w:rPr>
          <w:b/>
          <w:bCs/>
        </w:rPr>
      </w:pPr>
      <w:r w:rsidRPr="0018240F">
        <w:rPr>
          <w:b/>
          <w:bCs/>
        </w:rPr>
        <w:t>Multiple Updates</w:t>
      </w:r>
    </w:p>
    <w:p w14:paraId="7BAC0A1C" w14:textId="77777777" w:rsidR="0018240F" w:rsidRPr="0018240F" w:rsidRDefault="0018240F" w:rsidP="0018240F">
      <w:pPr>
        <w:numPr>
          <w:ilvl w:val="0"/>
          <w:numId w:val="83"/>
        </w:numPr>
      </w:pPr>
      <w:r w:rsidRPr="0018240F">
        <w:t>Updated all KCSIE 2025 to 2026</w:t>
      </w:r>
    </w:p>
    <w:p w14:paraId="120CDAF9" w14:textId="77777777" w:rsidR="0018240F" w:rsidRPr="0018240F" w:rsidRDefault="0018240F" w:rsidP="0018240F">
      <w:pPr>
        <w:numPr>
          <w:ilvl w:val="0"/>
          <w:numId w:val="83"/>
        </w:numPr>
      </w:pPr>
      <w:r w:rsidRPr="0018240F">
        <w:t xml:space="preserve">Changed multiple references to </w:t>
      </w:r>
      <w:proofErr w:type="spellStart"/>
      <w:r w:rsidRPr="0018240F">
        <w:t>academys</w:t>
      </w:r>
      <w:proofErr w:type="spellEnd"/>
      <w:r w:rsidRPr="0018240F">
        <w:t xml:space="preserve"> to academies</w:t>
      </w:r>
    </w:p>
    <w:p w14:paraId="12392D3F" w14:textId="05247F57" w:rsidR="0018240F" w:rsidRPr="0018240F" w:rsidRDefault="0018240F" w:rsidP="0018240F">
      <w:pPr>
        <w:numPr>
          <w:ilvl w:val="0"/>
          <w:numId w:val="83"/>
        </w:numPr>
      </w:pPr>
      <w:r w:rsidRPr="0018240F">
        <w:t>Changed references to Executive Principal to Director of Education</w:t>
      </w:r>
      <w:r w:rsidR="00AC0554">
        <w:t xml:space="preserve"> (Schools)</w:t>
      </w:r>
    </w:p>
    <w:p w14:paraId="36897280" w14:textId="55A2C8B4" w:rsidR="0018240F" w:rsidRDefault="0018240F" w:rsidP="0018240F">
      <w:pPr>
        <w:numPr>
          <w:ilvl w:val="0"/>
          <w:numId w:val="83"/>
        </w:numPr>
      </w:pPr>
      <w:r w:rsidRPr="0018240F">
        <w:t xml:space="preserve">Updated multiple reference to </w:t>
      </w:r>
      <w:r w:rsidR="00AC0554">
        <w:t>child-on-child</w:t>
      </w:r>
      <w:r w:rsidRPr="0018240F">
        <w:t xml:space="preserve"> abuse to </w:t>
      </w:r>
      <w:proofErr w:type="gramStart"/>
      <w:r w:rsidRPr="0018240F">
        <w:t>child on child</w:t>
      </w:r>
      <w:proofErr w:type="gramEnd"/>
      <w:r w:rsidRPr="0018240F">
        <w:t xml:space="preserve"> abuse (including harassment and violence)</w:t>
      </w:r>
    </w:p>
    <w:p w14:paraId="33575084" w14:textId="6D7423F2" w:rsidR="00AC0554" w:rsidRDefault="00AC0554" w:rsidP="0018240F">
      <w:pPr>
        <w:numPr>
          <w:ilvl w:val="0"/>
          <w:numId w:val="83"/>
        </w:numPr>
      </w:pPr>
      <w:r>
        <w:t>Changed references to Trust HR Team to Trust People Team</w:t>
      </w:r>
    </w:p>
    <w:p w14:paraId="6FEDCFC6" w14:textId="77777777" w:rsidR="00AC0554" w:rsidRPr="0018240F" w:rsidRDefault="00AC0554" w:rsidP="00AC0554">
      <w:pPr>
        <w:ind w:left="360"/>
      </w:pPr>
    </w:p>
    <w:p w14:paraId="5DAED3CA" w14:textId="38AEE7D5" w:rsidR="003319F1" w:rsidRDefault="003319F1" w:rsidP="00684AB4">
      <w:r>
        <w:br w:type="page"/>
      </w:r>
    </w:p>
    <w:p w14:paraId="16FFDCEE" w14:textId="77777777" w:rsidR="003319F1" w:rsidRDefault="003319F1" w:rsidP="0021166A">
      <w:pPr>
        <w:pStyle w:val="Heading1"/>
      </w:pPr>
      <w:bookmarkStart w:id="466" w:name="_Toc143241217"/>
      <w:bookmarkStart w:id="467" w:name="_Toc237242926"/>
      <w:r>
        <w:lastRenderedPageBreak/>
        <w:t>Annex: Local Academy Arrangements</w:t>
      </w:r>
      <w:bookmarkEnd w:id="466"/>
      <w:bookmarkEnd w:id="467"/>
    </w:p>
    <w:p w14:paraId="35E60043" w14:textId="77777777" w:rsidR="00970B8D" w:rsidRDefault="00970B8D"/>
    <w:p w14:paraId="280939C0" w14:textId="77777777" w:rsidR="001547AB" w:rsidRPr="0069173F" w:rsidRDefault="001547AB" w:rsidP="001547AB">
      <w:pPr>
        <w:pStyle w:val="Heading1"/>
      </w:pPr>
      <w:bookmarkStart w:id="468" w:name="_Toc237242729"/>
      <w:bookmarkStart w:id="469" w:name="_Toc237242927"/>
      <w:r w:rsidRPr="0069173F">
        <w:t>Introduction</w:t>
      </w:r>
      <w:bookmarkEnd w:id="468"/>
      <w:bookmarkEnd w:id="469"/>
    </w:p>
    <w:p w14:paraId="67B40A20" w14:textId="3645FE94" w:rsidR="001547AB" w:rsidRPr="00AC0554" w:rsidRDefault="001547AB" w:rsidP="001547AB">
      <w:pPr>
        <w:pStyle w:val="TxBrp1"/>
        <w:spacing w:line="240" w:lineRule="auto"/>
        <w:ind w:right="281"/>
        <w:jc w:val="both"/>
        <w:rPr>
          <w:rFonts w:ascii="Calibri Light" w:hAnsi="Calibri Light" w:cs="Calibri Light"/>
          <w:b/>
          <w:sz w:val="22"/>
          <w:szCs w:val="22"/>
        </w:rPr>
      </w:pPr>
      <w:r w:rsidRPr="00AC0554">
        <w:rPr>
          <w:rFonts w:ascii="Calibri Light" w:hAnsi="Calibri Light" w:cs="Calibri Light"/>
          <w:bCs/>
          <w:sz w:val="22"/>
          <w:szCs w:val="22"/>
        </w:rPr>
        <w:t xml:space="preserve">The following information is to be read as an annex to the Stamford Park Trust Safeguarding and Child Protection Policy and Procedures (September 2026).  This sets out the local arrangements for </w:t>
      </w:r>
      <w:r w:rsidR="007331BF" w:rsidRPr="000E27B1">
        <w:rPr>
          <w:rFonts w:ascii="Calibri Light" w:hAnsi="Calibri Light" w:cs="Calibri Light"/>
          <w:bCs/>
          <w:sz w:val="22"/>
          <w:szCs w:val="22"/>
        </w:rPr>
        <w:t>Ashton Sixth Form College</w:t>
      </w:r>
    </w:p>
    <w:p w14:paraId="00F56810" w14:textId="77777777" w:rsidR="001547AB" w:rsidRPr="009E6A88" w:rsidRDefault="001547AB" w:rsidP="001547AB">
      <w:pPr>
        <w:pStyle w:val="TxBrp1"/>
        <w:spacing w:line="240" w:lineRule="auto"/>
        <w:ind w:right="281"/>
        <w:jc w:val="both"/>
        <w:rPr>
          <w:rFonts w:asciiTheme="minorHAnsi" w:hAnsiTheme="minorHAnsi" w:cstheme="minorHAnsi"/>
          <w:b/>
          <w:sz w:val="22"/>
          <w:szCs w:val="22"/>
        </w:rPr>
      </w:pPr>
    </w:p>
    <w:p w14:paraId="61A5D9A5" w14:textId="3ED601BE" w:rsidR="001547AB" w:rsidRPr="009E6A88" w:rsidRDefault="001547AB" w:rsidP="001547AB">
      <w:pPr>
        <w:pStyle w:val="Heading1"/>
      </w:pPr>
      <w:bookmarkStart w:id="470" w:name="_Toc237242730"/>
      <w:bookmarkStart w:id="471" w:name="_Toc237242928"/>
      <w:r w:rsidRPr="009E6A88">
        <w:t>C</w:t>
      </w:r>
      <w:r w:rsidR="007331BF">
        <w:t>EDAR</w:t>
      </w:r>
      <w:r w:rsidRPr="009E6A88">
        <w:t xml:space="preserve"> – Key Information for Staff</w:t>
      </w:r>
      <w:bookmarkEnd w:id="470"/>
      <w:bookmarkEnd w:id="471"/>
      <w:r w:rsidRPr="009E6A88">
        <w:t xml:space="preserve"> </w:t>
      </w:r>
    </w:p>
    <w:p w14:paraId="329B72C0" w14:textId="77777777" w:rsidR="001547AB" w:rsidRDefault="001547AB" w:rsidP="001547AB">
      <w:pPr>
        <w:pStyle w:val="NoSpacing"/>
      </w:pPr>
    </w:p>
    <w:p w14:paraId="108DEC98" w14:textId="7751CFFD" w:rsidR="001547AB" w:rsidRPr="003D7169" w:rsidRDefault="001547AB" w:rsidP="001547AB">
      <w:pPr>
        <w:pStyle w:val="NoSpacing"/>
      </w:pPr>
      <w:r w:rsidRPr="003D7169">
        <w:t>C</w:t>
      </w:r>
      <w:r w:rsidR="007331BF">
        <w:t>EDAR</w:t>
      </w:r>
      <w:r w:rsidRPr="003D7169">
        <w:t xml:space="preserve"> is our internal programme to log any safeguarding concerns and information. </w:t>
      </w:r>
    </w:p>
    <w:p w14:paraId="18A57BC0" w14:textId="4E99BB13" w:rsidR="001547AB" w:rsidRPr="0069173F" w:rsidRDefault="001547AB" w:rsidP="001547AB">
      <w:pPr>
        <w:pStyle w:val="Heading2"/>
      </w:pPr>
      <w:bookmarkStart w:id="472" w:name="_Toc237242731"/>
      <w:bookmarkStart w:id="473" w:name="_Toc237242929"/>
      <w:r w:rsidRPr="0069173F">
        <w:t xml:space="preserve">Instructions for Recording an incident or concern on </w:t>
      </w:r>
      <w:r w:rsidR="007331BF">
        <w:t>CEDAR</w:t>
      </w:r>
      <w:r w:rsidRPr="0069173F">
        <w:t xml:space="preserve"> (all staff)</w:t>
      </w:r>
      <w:bookmarkEnd w:id="472"/>
      <w:bookmarkEnd w:id="473"/>
    </w:p>
    <w:p w14:paraId="1F892515" w14:textId="2FF4CC5D" w:rsidR="001547AB" w:rsidRPr="003D7169" w:rsidRDefault="001547AB" w:rsidP="001547AB">
      <w:pPr>
        <w:pStyle w:val="NoSpacing"/>
        <w:numPr>
          <w:ilvl w:val="0"/>
          <w:numId w:val="79"/>
        </w:numPr>
      </w:pPr>
      <w:r w:rsidRPr="003D7169">
        <w:t>Log in to C</w:t>
      </w:r>
      <w:r w:rsidR="007331BF">
        <w:t>EDAR and find the student</w:t>
      </w:r>
      <w:r w:rsidR="00F60683">
        <w:t xml:space="preserve"> (either use the search bar at the top or via the menu on the </w:t>
      </w:r>
      <w:r w:rsidR="008C661B">
        <w:t>left-hand</w:t>
      </w:r>
      <w:r w:rsidR="00F60683">
        <w:t xml:space="preserve"> side of the screen)</w:t>
      </w:r>
    </w:p>
    <w:p w14:paraId="6B60502C" w14:textId="7DEC4E0D" w:rsidR="001547AB" w:rsidRPr="003D7169" w:rsidRDefault="001547AB" w:rsidP="001547AB">
      <w:pPr>
        <w:pStyle w:val="NoSpacing"/>
        <w:numPr>
          <w:ilvl w:val="0"/>
          <w:numId w:val="79"/>
        </w:numPr>
      </w:pPr>
      <w:r w:rsidRPr="003D7169">
        <w:t>Click on ‘</w:t>
      </w:r>
      <w:r w:rsidR="00F60683">
        <w:t>pastoral log</w:t>
      </w:r>
      <w:r w:rsidRPr="003D7169">
        <w:t>’</w:t>
      </w:r>
      <w:r w:rsidR="00994536">
        <w:t xml:space="preserve"> and then ‘new thread’</w:t>
      </w:r>
    </w:p>
    <w:p w14:paraId="70912C4A" w14:textId="12CC47E6" w:rsidR="001547AB" w:rsidRPr="003D7169" w:rsidRDefault="001547AB" w:rsidP="001547AB">
      <w:pPr>
        <w:pStyle w:val="NoSpacing"/>
        <w:numPr>
          <w:ilvl w:val="0"/>
          <w:numId w:val="79"/>
        </w:numPr>
      </w:pPr>
      <w:r w:rsidRPr="003D7169">
        <w:t>In the</w:t>
      </w:r>
      <w:r w:rsidR="001D5F7C">
        <w:t xml:space="preserve"> ‘thread type’</w:t>
      </w:r>
      <w:r w:rsidRPr="003D7169">
        <w:t xml:space="preserve"> box</w:t>
      </w:r>
      <w:r w:rsidR="001D5F7C">
        <w:t xml:space="preserve">, scroll down to the bottom and pick the appropriate </w:t>
      </w:r>
      <w:r w:rsidR="006F6E27">
        <w:t>level of safeguarding comment</w:t>
      </w:r>
      <w:r w:rsidRPr="003D7169">
        <w:t xml:space="preserve"> </w:t>
      </w:r>
      <w:r w:rsidR="006F6E27">
        <w:t xml:space="preserve">to </w:t>
      </w:r>
      <w:r w:rsidRPr="003D7169">
        <w:t xml:space="preserve">record your concern </w:t>
      </w:r>
      <w:r w:rsidR="006F6E27">
        <w:t>(please f</w:t>
      </w:r>
      <w:r w:rsidRPr="003D7169">
        <w:t>ollow the guidelines received in training and the safeguarding policy</w:t>
      </w:r>
      <w:r w:rsidR="006F6E27">
        <w:t>)</w:t>
      </w:r>
      <w:r w:rsidRPr="003D7169">
        <w:t>.</w:t>
      </w:r>
    </w:p>
    <w:p w14:paraId="0C5D066D" w14:textId="77777777" w:rsidR="001547AB" w:rsidRPr="003D7169" w:rsidRDefault="001547AB" w:rsidP="001547AB">
      <w:pPr>
        <w:pStyle w:val="NoSpacing"/>
        <w:numPr>
          <w:ilvl w:val="0"/>
          <w:numId w:val="79"/>
        </w:numPr>
      </w:pPr>
      <w:r w:rsidRPr="003D7169">
        <w:t>Choose “Cause for Concern”. Sub-categories will be allocated by the safeguarding team.</w:t>
      </w:r>
    </w:p>
    <w:p w14:paraId="6CFC9D2E" w14:textId="2FEC6616" w:rsidR="001547AB" w:rsidRPr="003D7169" w:rsidRDefault="001547AB" w:rsidP="00466B6F">
      <w:pPr>
        <w:pStyle w:val="NoSpacing"/>
        <w:numPr>
          <w:ilvl w:val="0"/>
          <w:numId w:val="79"/>
        </w:numPr>
      </w:pPr>
      <w:r w:rsidRPr="003D7169">
        <w:t xml:space="preserve">If </w:t>
      </w:r>
      <w:r w:rsidR="00466B6F">
        <w:t>you have selected a ‘</w:t>
      </w:r>
      <w:r w:rsidR="004E2F7D">
        <w:t>safeguarding</w:t>
      </w:r>
      <w:r w:rsidR="009972EB">
        <w:t xml:space="preserve">: safeguarding team’ thread type all members of the </w:t>
      </w:r>
      <w:r w:rsidR="004E2F7D">
        <w:t>Safeguarding</w:t>
      </w:r>
      <w:r w:rsidR="009972EB">
        <w:t xml:space="preserve"> Team will get an automatic alert. If you select </w:t>
      </w:r>
      <w:r w:rsidR="00F44C24">
        <w:t xml:space="preserve">‘safeguarding: senior tutor’ then the students </w:t>
      </w:r>
      <w:r w:rsidR="004E2F7D">
        <w:t>senior</w:t>
      </w:r>
      <w:r w:rsidR="00F44C24">
        <w:t xml:space="preserve"> tutor alone will receive the comment</w:t>
      </w:r>
    </w:p>
    <w:p w14:paraId="543227E5" w14:textId="090BCF83" w:rsidR="00CB42AE" w:rsidRDefault="00F44C24" w:rsidP="001547AB">
      <w:pPr>
        <w:pStyle w:val="NoSpacing"/>
        <w:numPr>
          <w:ilvl w:val="0"/>
          <w:numId w:val="79"/>
        </w:numPr>
      </w:pPr>
      <w:r>
        <w:t xml:space="preserve">Please select the </w:t>
      </w:r>
      <w:r w:rsidR="00CB42AE">
        <w:t xml:space="preserve">safeguarding type from the </w:t>
      </w:r>
      <w:r w:rsidR="004E2F7D">
        <w:t>drop-down</w:t>
      </w:r>
      <w:r w:rsidR="00CB42AE">
        <w:t xml:space="preserve"> menu (if the matter is complicated and may cover a multitude of </w:t>
      </w:r>
      <w:r w:rsidR="004E2F7D">
        <w:t>categories</w:t>
      </w:r>
      <w:r w:rsidR="00CB42AE">
        <w:t xml:space="preserve"> always go with what concerns you most).</w:t>
      </w:r>
    </w:p>
    <w:p w14:paraId="1A1D6035" w14:textId="1A3E8AAE" w:rsidR="001547AB" w:rsidRPr="003D7169" w:rsidRDefault="001547AB" w:rsidP="001547AB">
      <w:pPr>
        <w:pStyle w:val="NoSpacing"/>
        <w:numPr>
          <w:ilvl w:val="0"/>
          <w:numId w:val="79"/>
        </w:numPr>
      </w:pPr>
      <w:r w:rsidRPr="003D7169">
        <w:t>Click “Submit Incident”</w:t>
      </w:r>
    </w:p>
    <w:p w14:paraId="573DBA13" w14:textId="77777777" w:rsidR="001547AB" w:rsidRPr="003D7169" w:rsidRDefault="001547AB" w:rsidP="001547AB">
      <w:pPr>
        <w:pStyle w:val="NoSpacing"/>
      </w:pPr>
    </w:p>
    <w:p w14:paraId="5FF08895" w14:textId="49DFB0D2" w:rsidR="001547AB" w:rsidRDefault="001547AB" w:rsidP="001547AB">
      <w:pPr>
        <w:pStyle w:val="NoSpacing"/>
      </w:pPr>
      <w:r w:rsidRPr="003D7169">
        <w:t xml:space="preserve">Please remember that this information is both sensitive and confidential, please do not discuss anything with other staff members or leave the page open in view at </w:t>
      </w:r>
      <w:r w:rsidR="004E2F7D">
        <w:t>college</w:t>
      </w:r>
      <w:r w:rsidRPr="003D7169">
        <w:t xml:space="preserve"> or public places. Any queries, please ask a member of the Safeguarding Team.</w:t>
      </w:r>
    </w:p>
    <w:p w14:paraId="79FBAD2C" w14:textId="77777777" w:rsidR="004E2F7D" w:rsidRDefault="004E2F7D" w:rsidP="001547AB">
      <w:pPr>
        <w:pStyle w:val="NoSpacing"/>
      </w:pPr>
    </w:p>
    <w:p w14:paraId="0F8B4109" w14:textId="223FAC5F" w:rsidR="001547AB" w:rsidRPr="003D7169" w:rsidRDefault="004E2F7D" w:rsidP="001547AB">
      <w:pPr>
        <w:pStyle w:val="NoSpacing"/>
      </w:pPr>
      <w:r>
        <w:t>Cedar</w:t>
      </w:r>
      <w:r w:rsidR="001547AB" w:rsidRPr="003D7169">
        <w:t xml:space="preserve"> is completely secure – please use full names when making reports as this allows the system to redact these automatically later if needed. </w:t>
      </w:r>
    </w:p>
    <w:p w14:paraId="01552CCB" w14:textId="77777777" w:rsidR="001547AB" w:rsidRPr="003D7169" w:rsidRDefault="001547AB" w:rsidP="001547AB">
      <w:pPr>
        <w:pStyle w:val="NoSpacing"/>
        <w:rPr>
          <w:b/>
        </w:rPr>
      </w:pPr>
      <w:bookmarkStart w:id="474" w:name="_Hlk112851645"/>
    </w:p>
    <w:bookmarkEnd w:id="474"/>
    <w:p w14:paraId="42D257CB" w14:textId="2C13E3C8" w:rsidR="001547AB" w:rsidRPr="0069173F" w:rsidRDefault="001547AB" w:rsidP="001547AB">
      <w:pPr>
        <w:rPr>
          <w:rFonts w:cs="Calibri Light"/>
        </w:rPr>
      </w:pPr>
      <w:r>
        <w:rPr>
          <w:rFonts w:cs="Calibri Light"/>
        </w:rPr>
        <w:br w:type="page"/>
      </w:r>
    </w:p>
    <w:p w14:paraId="2F0E3623" w14:textId="77777777" w:rsidR="003922D7" w:rsidRPr="003D7169" w:rsidRDefault="003922D7" w:rsidP="003922D7">
      <w:pPr>
        <w:pStyle w:val="Heading1"/>
        <w:rPr>
          <w:rFonts w:eastAsia="Calibri"/>
          <w:lang w:val="en-NZ"/>
        </w:rPr>
      </w:pPr>
      <w:r w:rsidRPr="003D7169">
        <w:rPr>
          <w:rFonts w:eastAsia="Calibri"/>
          <w:lang w:val="en-NZ"/>
        </w:rPr>
        <w:lastRenderedPageBreak/>
        <w:t xml:space="preserve">Individual Establishment Contacts for </w:t>
      </w:r>
      <w:r>
        <w:rPr>
          <w:rFonts w:eastAsia="Calibri"/>
          <w:lang w:val="en-NZ"/>
        </w:rPr>
        <w:t>Ashton Sixth Form College</w:t>
      </w:r>
    </w:p>
    <w:p w14:paraId="4F3FB342" w14:textId="77777777" w:rsidR="003922D7" w:rsidRPr="0063315A" w:rsidRDefault="003922D7" w:rsidP="003922D7">
      <w:pPr>
        <w:pStyle w:val="NoSpacing"/>
        <w:rPr>
          <w:rFonts w:asciiTheme="minorHAnsi" w:eastAsia="Calibri" w:hAnsiTheme="minorHAnsi"/>
          <w:b/>
          <w:lang w:val="en-NZ"/>
        </w:rPr>
      </w:pPr>
    </w:p>
    <w:p w14:paraId="59CCD3F3" w14:textId="77777777" w:rsidR="003922D7" w:rsidRPr="00F60683" w:rsidRDefault="003922D7" w:rsidP="003922D7">
      <w:pPr>
        <w:pStyle w:val="NoSpacing"/>
        <w:ind w:left="432"/>
        <w:rPr>
          <w:rFonts w:cs="Calibri Light"/>
        </w:rPr>
      </w:pPr>
      <w:r w:rsidRPr="00F60683">
        <w:rPr>
          <w:rFonts w:cs="Calibri Light"/>
          <w:b/>
          <w:bCs/>
        </w:rPr>
        <w:t>Centre Principal</w:t>
      </w:r>
      <w:r w:rsidRPr="00F60683">
        <w:rPr>
          <w:rFonts w:cs="Calibri Light"/>
        </w:rPr>
        <w:t xml:space="preserve"> – Lisa Richards, </w:t>
      </w:r>
      <w:r w:rsidRPr="00F60683">
        <w:rPr>
          <w:rStyle w:val="Hyperlink"/>
          <w:rFonts w:cs="Calibri Light"/>
        </w:rPr>
        <w:t>l.m.richards@asfc.spt.ac.uk</w:t>
      </w:r>
    </w:p>
    <w:p w14:paraId="21EBFD7A" w14:textId="77777777" w:rsidR="003922D7" w:rsidRPr="00F60683" w:rsidRDefault="003922D7" w:rsidP="003922D7">
      <w:pPr>
        <w:pStyle w:val="NoSpacing"/>
        <w:ind w:left="432"/>
        <w:rPr>
          <w:rFonts w:cs="Calibri Light"/>
          <w:b/>
        </w:rPr>
      </w:pPr>
    </w:p>
    <w:p w14:paraId="7567EFE2" w14:textId="77777777" w:rsidR="003922D7" w:rsidRPr="00F60683" w:rsidRDefault="003922D7" w:rsidP="003922D7">
      <w:pPr>
        <w:pStyle w:val="NoSpacing"/>
        <w:ind w:left="432"/>
        <w:rPr>
          <w:rFonts w:cs="Calibri Light"/>
        </w:rPr>
      </w:pPr>
      <w:r w:rsidRPr="00F60683">
        <w:rPr>
          <w:rFonts w:cs="Calibri Light"/>
          <w:b/>
          <w:bCs/>
        </w:rPr>
        <w:t xml:space="preserve">Designated Safeguarding Lead – </w:t>
      </w:r>
      <w:r w:rsidRPr="00F60683">
        <w:rPr>
          <w:rFonts w:cs="Calibri Light"/>
        </w:rPr>
        <w:t xml:space="preserve">Vicky Clough (Assistant Principal – Engagement and Achievement) </w:t>
      </w:r>
      <w:hyperlink r:id="rId54" w:history="1">
        <w:r w:rsidRPr="00F60683">
          <w:rPr>
            <w:rStyle w:val="Hyperlink"/>
            <w:rFonts w:cs="Calibri Light"/>
          </w:rPr>
          <w:t>v.a.clough@asfc.spt.ac.uk</w:t>
        </w:r>
      </w:hyperlink>
      <w:r w:rsidRPr="00F60683">
        <w:rPr>
          <w:rFonts w:cs="Calibri Light"/>
        </w:rPr>
        <w:t xml:space="preserve">  </w:t>
      </w:r>
    </w:p>
    <w:p w14:paraId="2F6AA4A4" w14:textId="77777777" w:rsidR="003922D7" w:rsidRPr="00F60683" w:rsidRDefault="003922D7" w:rsidP="003922D7">
      <w:pPr>
        <w:pStyle w:val="NoSpacing"/>
        <w:ind w:left="432"/>
        <w:rPr>
          <w:rFonts w:cs="Calibri Light"/>
          <w:b/>
        </w:rPr>
      </w:pPr>
    </w:p>
    <w:p w14:paraId="293B0504" w14:textId="77777777" w:rsidR="003922D7" w:rsidRPr="00F60683" w:rsidRDefault="003922D7" w:rsidP="003922D7">
      <w:pPr>
        <w:pStyle w:val="NoSpacing"/>
        <w:ind w:left="432"/>
        <w:rPr>
          <w:rFonts w:cs="Calibri Light"/>
        </w:rPr>
      </w:pPr>
      <w:r w:rsidRPr="00F60683">
        <w:rPr>
          <w:rFonts w:cs="Calibri Light"/>
          <w:b/>
        </w:rPr>
        <w:t xml:space="preserve">Deputy Designated Safeguarding Leads – </w:t>
      </w:r>
      <w:r w:rsidRPr="00F60683">
        <w:rPr>
          <w:rFonts w:cs="Calibri Light"/>
        </w:rPr>
        <w:t>Shane Kelly (Safeguarding Manager) (</w:t>
      </w:r>
      <w:hyperlink r:id="rId55" w:history="1">
        <w:r w:rsidRPr="00F60683">
          <w:rPr>
            <w:rStyle w:val="Hyperlink"/>
            <w:rFonts w:cs="Calibri Light"/>
          </w:rPr>
          <w:t>s.e.kelly@asfc.spt.ac.uk</w:t>
        </w:r>
      </w:hyperlink>
      <w:r w:rsidRPr="00F60683">
        <w:rPr>
          <w:rFonts w:cs="Calibri Light"/>
        </w:rPr>
        <w:t>); Anita Blank (</w:t>
      </w:r>
      <w:hyperlink r:id="rId56" w:history="1">
        <w:r w:rsidRPr="00F60683">
          <w:rPr>
            <w:rStyle w:val="Hyperlink"/>
            <w:rFonts w:cs="Calibri Light"/>
          </w:rPr>
          <w:t>a.blank@asfc.spt.ac.uk</w:t>
        </w:r>
      </w:hyperlink>
      <w:r w:rsidRPr="00F60683">
        <w:rPr>
          <w:rFonts w:cs="Calibri Light"/>
        </w:rPr>
        <w:t>); Mark Bates (</w:t>
      </w:r>
      <w:hyperlink r:id="rId57" w:history="1">
        <w:r w:rsidRPr="00F60683">
          <w:rPr>
            <w:rStyle w:val="Hyperlink"/>
            <w:rFonts w:cs="Calibri Light"/>
          </w:rPr>
          <w:t>m.bates@asfc.spt.ac.uk</w:t>
        </w:r>
      </w:hyperlink>
      <w:r w:rsidRPr="00F60683">
        <w:rPr>
          <w:rFonts w:cs="Calibri Light"/>
        </w:rPr>
        <w:t>); Jane Martin (</w:t>
      </w:r>
      <w:hyperlink r:id="rId58" w:history="1">
        <w:r w:rsidRPr="00F60683">
          <w:rPr>
            <w:rStyle w:val="Hyperlink"/>
            <w:rFonts w:cs="Calibri Light"/>
          </w:rPr>
          <w:t>j.martin@asfc.spt.ac.uk</w:t>
        </w:r>
      </w:hyperlink>
      <w:r w:rsidRPr="00F60683">
        <w:rPr>
          <w:rFonts w:cs="Calibri Light"/>
        </w:rPr>
        <w:t>); Debbie Macintosh (</w:t>
      </w:r>
      <w:hyperlink r:id="rId59" w:history="1">
        <w:r w:rsidRPr="00F60683">
          <w:rPr>
            <w:rStyle w:val="Hyperlink"/>
            <w:rFonts w:cs="Calibri Light"/>
          </w:rPr>
          <w:t>d.r.macintosh@asfc.spt.ac.uk</w:t>
        </w:r>
      </w:hyperlink>
      <w:r w:rsidRPr="00F60683">
        <w:rPr>
          <w:rFonts w:cs="Calibri Light"/>
        </w:rPr>
        <w:t>)</w:t>
      </w:r>
    </w:p>
    <w:p w14:paraId="583C3156" w14:textId="77777777" w:rsidR="003922D7" w:rsidRPr="00F60683" w:rsidRDefault="003922D7" w:rsidP="003922D7">
      <w:pPr>
        <w:pStyle w:val="NoSpacing"/>
        <w:ind w:left="432"/>
        <w:rPr>
          <w:rFonts w:cs="Calibri Light"/>
        </w:rPr>
      </w:pPr>
    </w:p>
    <w:p w14:paraId="183D83A4" w14:textId="77777777" w:rsidR="003922D7" w:rsidRPr="00F60683" w:rsidRDefault="003922D7" w:rsidP="003922D7">
      <w:pPr>
        <w:pStyle w:val="NoSpacing"/>
        <w:ind w:left="432"/>
        <w:rPr>
          <w:rFonts w:cs="Calibri Light"/>
        </w:rPr>
      </w:pPr>
      <w:r w:rsidRPr="00F60683">
        <w:rPr>
          <w:rFonts w:cs="Calibri Light"/>
          <w:b/>
        </w:rPr>
        <w:t xml:space="preserve">Safeguarding Team </w:t>
      </w:r>
      <w:r w:rsidRPr="00F60683">
        <w:rPr>
          <w:rFonts w:cs="Calibri Light"/>
        </w:rPr>
        <w:t>–Shane Kelly (</w:t>
      </w:r>
      <w:hyperlink r:id="rId60" w:history="1">
        <w:r w:rsidRPr="00F60683">
          <w:rPr>
            <w:rStyle w:val="Hyperlink"/>
            <w:rFonts w:cs="Calibri Light"/>
          </w:rPr>
          <w:t>s.e.kelly@asfc.spt.ac.uk</w:t>
        </w:r>
      </w:hyperlink>
      <w:r w:rsidRPr="00F60683">
        <w:rPr>
          <w:rFonts w:cs="Calibri Light"/>
        </w:rPr>
        <w:t>); Anita Blank (</w:t>
      </w:r>
      <w:hyperlink r:id="rId61" w:history="1">
        <w:r w:rsidRPr="00F60683">
          <w:rPr>
            <w:rStyle w:val="Hyperlink"/>
            <w:rFonts w:cs="Calibri Light"/>
          </w:rPr>
          <w:t>a.blank@asfc.spt.ac.uk</w:t>
        </w:r>
      </w:hyperlink>
      <w:r w:rsidRPr="00F60683">
        <w:rPr>
          <w:rFonts w:cs="Calibri Light"/>
        </w:rPr>
        <w:t>); Mark Bates (</w:t>
      </w:r>
      <w:hyperlink r:id="rId62" w:history="1">
        <w:r w:rsidRPr="00F60683">
          <w:rPr>
            <w:rStyle w:val="Hyperlink"/>
            <w:rFonts w:cs="Calibri Light"/>
          </w:rPr>
          <w:t>m.bates@asfc.spt.ac.uk</w:t>
        </w:r>
      </w:hyperlink>
      <w:r w:rsidRPr="00F60683">
        <w:rPr>
          <w:rFonts w:cs="Calibri Light"/>
        </w:rPr>
        <w:t>); Jane Martin (</w:t>
      </w:r>
      <w:hyperlink r:id="rId63" w:history="1">
        <w:r w:rsidRPr="00F60683">
          <w:rPr>
            <w:rStyle w:val="Hyperlink"/>
            <w:rFonts w:cs="Calibri Light"/>
          </w:rPr>
          <w:t>j.martin@asfc.spt.ac.uk</w:t>
        </w:r>
      </w:hyperlink>
      <w:r w:rsidRPr="00F60683">
        <w:rPr>
          <w:rFonts w:cs="Calibri Light"/>
        </w:rPr>
        <w:t>); Genevieve Velarde (</w:t>
      </w:r>
      <w:hyperlink r:id="rId64" w:history="1">
        <w:r w:rsidRPr="00F60683">
          <w:rPr>
            <w:rStyle w:val="Hyperlink"/>
            <w:rFonts w:cs="Calibri Light"/>
          </w:rPr>
          <w:t>g.velarde@asfc.spt.ac.uk</w:t>
        </w:r>
      </w:hyperlink>
      <w:r w:rsidRPr="00F60683">
        <w:rPr>
          <w:rFonts w:cs="Calibri Light"/>
        </w:rPr>
        <w:t>); Lou Birks (</w:t>
      </w:r>
      <w:hyperlink r:id="rId65" w:history="1">
        <w:r w:rsidRPr="00F60683">
          <w:rPr>
            <w:rStyle w:val="Hyperlink"/>
            <w:rFonts w:cs="Calibri Light"/>
          </w:rPr>
          <w:t>l.birks@asfc.spt.ac.uk</w:t>
        </w:r>
      </w:hyperlink>
      <w:r w:rsidRPr="00F60683">
        <w:rPr>
          <w:rFonts w:cs="Calibri Light"/>
        </w:rPr>
        <w:t>); Vicky Clough (</w:t>
      </w:r>
      <w:hyperlink r:id="rId66" w:history="1">
        <w:r w:rsidRPr="00F60683">
          <w:rPr>
            <w:rStyle w:val="Hyperlink"/>
            <w:rFonts w:cs="Calibri Light"/>
          </w:rPr>
          <w:t>v.a.clough@asfc.spt.ac.uk</w:t>
        </w:r>
      </w:hyperlink>
      <w:r w:rsidRPr="00F60683">
        <w:rPr>
          <w:rFonts w:cs="Calibri Light"/>
        </w:rPr>
        <w:t>); Debbie Macintosh (</w:t>
      </w:r>
      <w:hyperlink r:id="rId67" w:history="1">
        <w:r w:rsidRPr="00F60683">
          <w:rPr>
            <w:rStyle w:val="Hyperlink"/>
            <w:rFonts w:cs="Calibri Light"/>
          </w:rPr>
          <w:t>d.r.macintosh@asfc.spt.ac.uk</w:t>
        </w:r>
      </w:hyperlink>
      <w:r w:rsidRPr="00F60683">
        <w:rPr>
          <w:rFonts w:cs="Calibri Light"/>
        </w:rPr>
        <w:t xml:space="preserve">) </w:t>
      </w:r>
    </w:p>
    <w:p w14:paraId="0AEFE46D" w14:textId="77777777" w:rsidR="003922D7" w:rsidRPr="00F60683" w:rsidRDefault="003922D7" w:rsidP="003922D7">
      <w:pPr>
        <w:pStyle w:val="NoSpacing"/>
        <w:ind w:left="432"/>
        <w:rPr>
          <w:rFonts w:cs="Calibri Light"/>
        </w:rPr>
      </w:pPr>
    </w:p>
    <w:p w14:paraId="301AE5C4" w14:textId="77777777" w:rsidR="003922D7" w:rsidRPr="00F60683" w:rsidRDefault="003922D7" w:rsidP="003922D7">
      <w:pPr>
        <w:pStyle w:val="NoSpacing"/>
        <w:ind w:left="432"/>
        <w:rPr>
          <w:rFonts w:cs="Calibri Light"/>
        </w:rPr>
      </w:pPr>
      <w:r w:rsidRPr="00F60683">
        <w:rPr>
          <w:rFonts w:cs="Calibri Light"/>
          <w:b/>
        </w:rPr>
        <w:t xml:space="preserve">Chair of the Stamford Park Trust Board </w:t>
      </w:r>
      <w:r w:rsidRPr="00F60683">
        <w:rPr>
          <w:rFonts w:cs="Calibri Light"/>
        </w:rPr>
        <w:t>– Stephen Foote, 0161 330 2330</w:t>
      </w:r>
    </w:p>
    <w:p w14:paraId="12ED6493" w14:textId="77777777" w:rsidR="003922D7" w:rsidRPr="00F60683" w:rsidRDefault="003922D7" w:rsidP="003922D7">
      <w:pPr>
        <w:pStyle w:val="NoSpacing"/>
        <w:ind w:left="432"/>
        <w:rPr>
          <w:rFonts w:cs="Calibri Light"/>
        </w:rPr>
      </w:pPr>
    </w:p>
    <w:p w14:paraId="3838231C" w14:textId="77777777" w:rsidR="003922D7" w:rsidRPr="00F60683" w:rsidRDefault="003922D7" w:rsidP="003922D7">
      <w:pPr>
        <w:pStyle w:val="NoSpacing"/>
        <w:ind w:left="432"/>
        <w:rPr>
          <w:rFonts w:cs="Calibri Light"/>
        </w:rPr>
      </w:pPr>
      <w:r w:rsidRPr="00F60683">
        <w:rPr>
          <w:rFonts w:cs="Calibri Light"/>
          <w:b/>
        </w:rPr>
        <w:t xml:space="preserve">Chair of the Ashton Sixth Form College Local Governing Body – </w:t>
      </w:r>
      <w:r w:rsidRPr="00F60683">
        <w:rPr>
          <w:rFonts w:cs="Calibri Light"/>
        </w:rPr>
        <w:t>Colin Challenger, 0161 330 2330</w:t>
      </w:r>
    </w:p>
    <w:p w14:paraId="5CA7BC7E" w14:textId="77777777" w:rsidR="003922D7" w:rsidRPr="00F60683" w:rsidRDefault="003922D7" w:rsidP="003922D7">
      <w:pPr>
        <w:pStyle w:val="NoSpacing"/>
        <w:ind w:left="432"/>
        <w:rPr>
          <w:rFonts w:cs="Calibri Light"/>
        </w:rPr>
      </w:pPr>
    </w:p>
    <w:p w14:paraId="29F70704" w14:textId="77777777" w:rsidR="003922D7" w:rsidRPr="00F60683" w:rsidRDefault="003922D7" w:rsidP="003922D7">
      <w:pPr>
        <w:pStyle w:val="NoSpacing"/>
        <w:ind w:left="432"/>
        <w:rPr>
          <w:rFonts w:cs="Calibri Light"/>
        </w:rPr>
      </w:pPr>
      <w:r w:rsidRPr="00F60683">
        <w:rPr>
          <w:rFonts w:cs="Calibri Light"/>
          <w:b/>
        </w:rPr>
        <w:t xml:space="preserve">Nominated Governor for Safeguarding and Child Protection – </w:t>
      </w:r>
      <w:r w:rsidRPr="00F60683">
        <w:rPr>
          <w:rFonts w:cs="Calibri Light"/>
        </w:rPr>
        <w:t>Jane O’Connell, 0161 330 2330</w:t>
      </w:r>
    </w:p>
    <w:p w14:paraId="04D4E4BF" w14:textId="77777777" w:rsidR="003922D7" w:rsidRPr="00F60683" w:rsidRDefault="003922D7" w:rsidP="003922D7">
      <w:pPr>
        <w:pStyle w:val="NoSpacing"/>
        <w:ind w:left="432"/>
        <w:rPr>
          <w:rFonts w:cs="Calibri Light"/>
        </w:rPr>
      </w:pPr>
    </w:p>
    <w:p w14:paraId="76582104" w14:textId="2D32B9EE" w:rsidR="003922D7" w:rsidRPr="00F60683" w:rsidRDefault="003922D7" w:rsidP="002A20E5">
      <w:pPr>
        <w:pStyle w:val="NoSpacing"/>
        <w:ind w:left="432"/>
        <w:rPr>
          <w:rFonts w:cs="Calibri Light"/>
        </w:rPr>
      </w:pPr>
      <w:r w:rsidRPr="00F60683">
        <w:rPr>
          <w:rFonts w:cs="Calibri Light"/>
          <w:b/>
        </w:rPr>
        <w:t>Local Authority Designated Officer contact –</w:t>
      </w:r>
      <w:r w:rsidRPr="00F60683">
        <w:rPr>
          <w:rFonts w:cs="Calibri Light"/>
        </w:rPr>
        <w:t xml:space="preserve"> </w:t>
      </w:r>
      <w:hyperlink r:id="rId68" w:history="1">
        <w:r w:rsidRPr="00F60683">
          <w:rPr>
            <w:rStyle w:val="Hyperlink"/>
            <w:rFonts w:cs="Calibri Light"/>
          </w:rPr>
          <w:t>ladoreferrals@tameside.gov.uk</w:t>
        </w:r>
      </w:hyperlink>
      <w:r w:rsidRPr="00F60683">
        <w:rPr>
          <w:rFonts w:cs="Calibri Light"/>
        </w:rPr>
        <w:t xml:space="preserve"> </w:t>
      </w:r>
      <w:r w:rsidR="002A20E5" w:rsidRPr="00F60683">
        <w:rPr>
          <w:rFonts w:cs="Calibri Light"/>
        </w:rPr>
        <w:t>0</w:t>
      </w:r>
      <w:r w:rsidR="004656B3" w:rsidRPr="00F60683">
        <w:rPr>
          <w:rFonts w:cs="Calibri Light"/>
        </w:rPr>
        <w:t>161 342 4398</w:t>
      </w:r>
    </w:p>
    <w:p w14:paraId="4D8D351B" w14:textId="32B5065F" w:rsidR="004656B3" w:rsidRPr="00F60683" w:rsidRDefault="004656B3" w:rsidP="004656B3">
      <w:pPr>
        <w:pStyle w:val="NoSpacing"/>
        <w:ind w:left="432"/>
        <w:rPr>
          <w:rFonts w:cs="Calibri Light"/>
          <w:u w:val="single"/>
        </w:rPr>
      </w:pPr>
      <w:r w:rsidRPr="00F60683">
        <w:rPr>
          <w:rFonts w:cs="Calibri Light"/>
          <w:b/>
        </w:rPr>
        <w:t xml:space="preserve">Online referral form: </w:t>
      </w:r>
      <w:hyperlink r:id="rId69" w:history="1">
        <w:r w:rsidRPr="00F60683">
          <w:rPr>
            <w:rStyle w:val="Hyperlink"/>
            <w:rFonts w:cs="Calibri Light"/>
          </w:rPr>
          <w:t>https://www.tamesidesafeguardingchildren.org.uk/professionals/managementofallegations</w:t>
        </w:r>
      </w:hyperlink>
    </w:p>
    <w:p w14:paraId="2DF7880C" w14:textId="77777777" w:rsidR="003922D7" w:rsidRPr="00F60683" w:rsidRDefault="003922D7" w:rsidP="004656B3">
      <w:pPr>
        <w:pStyle w:val="NoSpacing"/>
        <w:rPr>
          <w:rFonts w:cs="Calibri Light"/>
        </w:rPr>
      </w:pPr>
    </w:p>
    <w:p w14:paraId="0C2AF5ED" w14:textId="77777777" w:rsidR="003922D7" w:rsidRPr="00F60683" w:rsidRDefault="003922D7" w:rsidP="003922D7">
      <w:pPr>
        <w:pStyle w:val="NoSpacing"/>
        <w:ind w:left="432"/>
        <w:rPr>
          <w:rFonts w:cs="Calibri Light"/>
          <w:b/>
        </w:rPr>
      </w:pPr>
      <w:r w:rsidRPr="00F60683">
        <w:rPr>
          <w:rFonts w:cs="Calibri Light"/>
          <w:b/>
        </w:rPr>
        <w:t xml:space="preserve">Tameside Safeguarding Children’s Partnership – </w:t>
      </w:r>
      <w:hyperlink r:id="rId70" w:history="1">
        <w:r w:rsidRPr="00F60683">
          <w:rPr>
            <w:rStyle w:val="Hyperlink"/>
            <w:rFonts w:cs="Calibri Light"/>
          </w:rPr>
          <w:t>tscp@tameside.gov.uk</w:t>
        </w:r>
      </w:hyperlink>
    </w:p>
    <w:p w14:paraId="67293619" w14:textId="77777777" w:rsidR="003922D7" w:rsidRPr="00F60683" w:rsidRDefault="003922D7" w:rsidP="003922D7">
      <w:pPr>
        <w:pStyle w:val="NoSpacing"/>
        <w:ind w:left="432"/>
        <w:rPr>
          <w:rFonts w:cs="Calibri Light"/>
          <w:bCs/>
        </w:rPr>
      </w:pPr>
      <w:r w:rsidRPr="00F60683">
        <w:rPr>
          <w:rFonts w:cs="Calibri Light"/>
          <w:b/>
          <w:bCs/>
        </w:rPr>
        <w:t>General enquiries</w:t>
      </w:r>
      <w:r w:rsidRPr="00F60683">
        <w:rPr>
          <w:rFonts w:cs="Calibri Light"/>
          <w:b/>
        </w:rPr>
        <w:t xml:space="preserve">: </w:t>
      </w:r>
      <w:r w:rsidRPr="00F60683">
        <w:rPr>
          <w:rFonts w:cs="Calibri Light"/>
          <w:bCs/>
        </w:rPr>
        <w:t>0161 342 4348</w:t>
      </w:r>
    </w:p>
    <w:p w14:paraId="330D5558" w14:textId="77777777" w:rsidR="003922D7" w:rsidRPr="00F60683" w:rsidRDefault="003922D7" w:rsidP="003922D7">
      <w:pPr>
        <w:pStyle w:val="NoSpacing"/>
        <w:ind w:left="432"/>
        <w:rPr>
          <w:rFonts w:cs="Calibri Light"/>
        </w:rPr>
      </w:pPr>
    </w:p>
    <w:p w14:paraId="218FD8E7" w14:textId="77777777" w:rsidR="003922D7" w:rsidRPr="00F60683" w:rsidRDefault="003922D7" w:rsidP="003922D7">
      <w:pPr>
        <w:pStyle w:val="NoSpacing"/>
        <w:ind w:left="432"/>
        <w:rPr>
          <w:rFonts w:cs="Calibri Light"/>
        </w:rPr>
      </w:pPr>
      <w:r w:rsidRPr="00F60683">
        <w:rPr>
          <w:rFonts w:cs="Calibri Light"/>
          <w:b/>
        </w:rPr>
        <w:t xml:space="preserve">Tameside Safeguarding Adults Team – </w:t>
      </w:r>
      <w:r w:rsidRPr="00F60683">
        <w:rPr>
          <w:rFonts w:cs="Calibri Light"/>
        </w:rPr>
        <w:t>0161 922 4888</w:t>
      </w:r>
    </w:p>
    <w:p w14:paraId="2680D7C8" w14:textId="77777777" w:rsidR="003922D7" w:rsidRPr="00F60683" w:rsidRDefault="003922D7" w:rsidP="003922D7">
      <w:pPr>
        <w:pStyle w:val="NoSpacing"/>
        <w:ind w:left="432"/>
        <w:rPr>
          <w:rFonts w:cs="Calibri Light"/>
        </w:rPr>
      </w:pPr>
    </w:p>
    <w:p w14:paraId="37E2E089" w14:textId="77777777" w:rsidR="003922D7" w:rsidRPr="00F60683" w:rsidRDefault="003922D7" w:rsidP="003922D7">
      <w:pPr>
        <w:pStyle w:val="NoSpacing"/>
        <w:ind w:left="432"/>
        <w:rPr>
          <w:rFonts w:cs="Calibri Light"/>
        </w:rPr>
      </w:pPr>
      <w:r w:rsidRPr="00F60683">
        <w:rPr>
          <w:rFonts w:cs="Calibri Light"/>
          <w:b/>
        </w:rPr>
        <w:t xml:space="preserve">Tameside Adult Social Care Team – </w:t>
      </w:r>
      <w:r w:rsidRPr="00F60683">
        <w:rPr>
          <w:rFonts w:cs="Calibri Light"/>
        </w:rPr>
        <w:t>0161 922 4888</w:t>
      </w:r>
    </w:p>
    <w:p w14:paraId="15CCA92F" w14:textId="77777777" w:rsidR="003922D7" w:rsidRPr="00F60683" w:rsidRDefault="003922D7" w:rsidP="003922D7">
      <w:pPr>
        <w:rPr>
          <w:rFonts w:cs="Calibri Light"/>
        </w:rPr>
      </w:pPr>
    </w:p>
    <w:p w14:paraId="77C0DA04" w14:textId="77777777" w:rsidR="002A20E5" w:rsidRPr="00F60683" w:rsidRDefault="002A20E5" w:rsidP="002A20E5">
      <w:pPr>
        <w:pStyle w:val="NoSpacing"/>
        <w:ind w:firstLine="432"/>
        <w:rPr>
          <w:rFonts w:eastAsia="Times New Roman" w:cs="Calibri Light"/>
          <w:b/>
          <w:lang w:val="en-NZ"/>
        </w:rPr>
      </w:pPr>
      <w:r w:rsidRPr="00F60683">
        <w:rPr>
          <w:rFonts w:eastAsia="Times New Roman" w:cs="Calibri Light"/>
          <w:b/>
          <w:lang w:val="en-NZ"/>
        </w:rPr>
        <w:t xml:space="preserve">Tameside Multi Agency Safeguarding Hub (MASH) </w:t>
      </w:r>
    </w:p>
    <w:p w14:paraId="3C78C091" w14:textId="77777777" w:rsidR="002A20E5" w:rsidRPr="00F60683" w:rsidRDefault="002A20E5" w:rsidP="002A20E5">
      <w:pPr>
        <w:pStyle w:val="NoSpacing"/>
        <w:ind w:firstLine="432"/>
        <w:rPr>
          <w:rFonts w:eastAsia="Times New Roman" w:cs="Calibri Light"/>
          <w:lang w:val="en-NZ"/>
        </w:rPr>
      </w:pPr>
      <w:r w:rsidRPr="00F60683">
        <w:rPr>
          <w:rFonts w:eastAsia="Times New Roman" w:cs="Calibri Light"/>
          <w:lang w:val="en-NZ"/>
        </w:rPr>
        <w:t>Hours – Monday to Wednesday 8.30 am to 5.00pm</w:t>
      </w:r>
    </w:p>
    <w:p w14:paraId="7F8050EA" w14:textId="77777777" w:rsidR="002A20E5" w:rsidRPr="00F60683" w:rsidRDefault="002A20E5" w:rsidP="002A20E5">
      <w:pPr>
        <w:pStyle w:val="NoSpacing"/>
        <w:ind w:firstLine="432"/>
        <w:rPr>
          <w:rFonts w:eastAsia="Times New Roman" w:cs="Calibri Light"/>
          <w:lang w:val="en-NZ"/>
        </w:rPr>
      </w:pPr>
      <w:r w:rsidRPr="00F60683">
        <w:rPr>
          <w:rFonts w:eastAsia="Times New Roman" w:cs="Calibri Light"/>
          <w:lang w:val="en-NZ"/>
        </w:rPr>
        <w:t>Thursday 8.30am to 4.30pm, Friday 8.30am to 4.00pm.</w:t>
      </w:r>
    </w:p>
    <w:p w14:paraId="78AD23D4" w14:textId="77777777" w:rsidR="002A20E5" w:rsidRPr="00F60683" w:rsidRDefault="002A20E5" w:rsidP="002A20E5">
      <w:pPr>
        <w:pStyle w:val="NoSpacing"/>
        <w:ind w:firstLine="432"/>
        <w:rPr>
          <w:rFonts w:eastAsia="Times New Roman" w:cs="Calibri Light"/>
          <w:lang w:val="en-NZ"/>
        </w:rPr>
      </w:pPr>
      <w:r w:rsidRPr="00F60683">
        <w:rPr>
          <w:rFonts w:eastAsia="Times New Roman" w:cs="Calibri Light"/>
          <w:lang w:val="en-NZ"/>
        </w:rPr>
        <w:t>Tel: 0161 342 4101    Out of hours Tel 0161 342 2222</w:t>
      </w:r>
    </w:p>
    <w:p w14:paraId="254481EA" w14:textId="77777777" w:rsidR="002A20E5" w:rsidRPr="00F60683" w:rsidRDefault="002A20E5" w:rsidP="002A20E5">
      <w:pPr>
        <w:pStyle w:val="NoSpacing"/>
        <w:rPr>
          <w:rFonts w:eastAsia="Times New Roman" w:cs="Calibri Light"/>
          <w:lang w:val="en-NZ"/>
        </w:rPr>
      </w:pPr>
    </w:p>
    <w:p w14:paraId="5038B843" w14:textId="77777777" w:rsidR="002A20E5" w:rsidRPr="00F60683" w:rsidRDefault="002A20E5" w:rsidP="002A20E5">
      <w:pPr>
        <w:pStyle w:val="NoSpacing"/>
        <w:ind w:firstLine="432"/>
        <w:rPr>
          <w:rFonts w:eastAsia="Times New Roman" w:cs="Calibri Light"/>
          <w:lang w:val="en-NZ"/>
        </w:rPr>
      </w:pPr>
      <w:r w:rsidRPr="00F60683">
        <w:rPr>
          <w:rFonts w:eastAsia="Times New Roman" w:cs="Calibri Light"/>
          <w:b/>
          <w:lang w:val="en-NZ"/>
        </w:rPr>
        <w:t>Early Help Access Point (EHAP</w:t>
      </w:r>
      <w:r w:rsidRPr="00F60683">
        <w:rPr>
          <w:rFonts w:eastAsia="Times New Roman" w:cs="Calibri Light"/>
          <w:lang w:val="en-NZ"/>
        </w:rPr>
        <w:t xml:space="preserve">) </w:t>
      </w:r>
    </w:p>
    <w:p w14:paraId="2B01BC68" w14:textId="77777777" w:rsidR="002A20E5" w:rsidRPr="00F60683" w:rsidRDefault="002A20E5" w:rsidP="002A20E5">
      <w:pPr>
        <w:pStyle w:val="NoSpacing"/>
        <w:ind w:firstLine="432"/>
        <w:rPr>
          <w:rFonts w:eastAsia="Times New Roman" w:cs="Calibri Light"/>
          <w:lang w:val="en-NZ"/>
        </w:rPr>
      </w:pPr>
      <w:r w:rsidRPr="00F60683">
        <w:rPr>
          <w:rFonts w:eastAsia="Times New Roman" w:cs="Calibri Light"/>
          <w:lang w:val="en-NZ"/>
        </w:rPr>
        <w:t>Tel: 0161 342 4260</w:t>
      </w:r>
    </w:p>
    <w:p w14:paraId="7CA5A1FE" w14:textId="77777777" w:rsidR="002A20E5" w:rsidRPr="00F60683" w:rsidRDefault="002A20E5" w:rsidP="002A20E5">
      <w:pPr>
        <w:pStyle w:val="NoSpacing"/>
        <w:rPr>
          <w:rFonts w:cs="Calibri Light"/>
          <w:b/>
        </w:rPr>
      </w:pPr>
    </w:p>
    <w:p w14:paraId="794480A9" w14:textId="77777777" w:rsidR="002A20E5" w:rsidRPr="00F60683" w:rsidRDefault="002A20E5" w:rsidP="002A20E5">
      <w:pPr>
        <w:pStyle w:val="NoSpacing"/>
        <w:ind w:firstLine="432"/>
        <w:rPr>
          <w:rFonts w:cs="Calibri Light"/>
          <w:b/>
        </w:rPr>
      </w:pPr>
      <w:r w:rsidRPr="00F60683">
        <w:rPr>
          <w:rFonts w:cs="Calibri Light"/>
          <w:b/>
        </w:rPr>
        <w:t>Other useful contact numbers</w:t>
      </w:r>
    </w:p>
    <w:p w14:paraId="5408C91B" w14:textId="77777777" w:rsidR="002A20E5" w:rsidRPr="00F60683" w:rsidRDefault="002A20E5" w:rsidP="002A20E5">
      <w:pPr>
        <w:pStyle w:val="NoSpacing"/>
        <w:ind w:firstLine="432"/>
        <w:rPr>
          <w:rFonts w:cs="Calibri Light"/>
        </w:rPr>
      </w:pPr>
      <w:r w:rsidRPr="00F60683">
        <w:rPr>
          <w:rFonts w:cs="Calibri Light"/>
        </w:rPr>
        <w:t>NSPCC Child Protection helpline – 08008005000 (a free 24-hour service)</w:t>
      </w:r>
    </w:p>
    <w:p w14:paraId="7017F86F" w14:textId="77777777" w:rsidR="002A20E5" w:rsidRPr="00F60683" w:rsidRDefault="002A20E5" w:rsidP="002A20E5">
      <w:pPr>
        <w:pStyle w:val="NoSpacing"/>
        <w:ind w:firstLine="432"/>
        <w:rPr>
          <w:rFonts w:cs="Calibri Light"/>
        </w:rPr>
      </w:pPr>
      <w:r w:rsidRPr="00F60683">
        <w:rPr>
          <w:rFonts w:cs="Calibri Light"/>
        </w:rPr>
        <w:t>Childline – 0800 1111 (a free 24-hour helpline for children)</w:t>
      </w:r>
    </w:p>
    <w:p w14:paraId="7F11E0C3" w14:textId="77777777" w:rsidR="003922D7" w:rsidRPr="0063315A" w:rsidRDefault="003922D7" w:rsidP="003922D7"/>
    <w:p w14:paraId="399B3404" w14:textId="77777777" w:rsidR="00F60683" w:rsidRPr="003D7169" w:rsidRDefault="00F60683" w:rsidP="00F60683">
      <w:pPr>
        <w:pStyle w:val="Heading1"/>
      </w:pPr>
      <w:bookmarkStart w:id="475" w:name="_Toc237242733"/>
      <w:bookmarkStart w:id="476" w:name="_Toc237242931"/>
      <w:r w:rsidRPr="003D7169">
        <w:lastRenderedPageBreak/>
        <w:t>Where to go for further Information and support</w:t>
      </w:r>
      <w:bookmarkEnd w:id="475"/>
      <w:bookmarkEnd w:id="476"/>
      <w:r w:rsidRPr="003D7169">
        <w:t xml:space="preserve"> </w:t>
      </w:r>
    </w:p>
    <w:p w14:paraId="12273D85" w14:textId="77777777" w:rsidR="00F60683" w:rsidRPr="003D7169" w:rsidRDefault="00F60683" w:rsidP="00F60683">
      <w:pPr>
        <w:pStyle w:val="NoSpacing"/>
        <w:rPr>
          <w:b/>
        </w:rPr>
      </w:pPr>
    </w:p>
    <w:p w14:paraId="066FD669" w14:textId="77777777" w:rsidR="00F60683" w:rsidRPr="0069173F" w:rsidRDefault="00F60683" w:rsidP="00F60683">
      <w:pPr>
        <w:pStyle w:val="NoSpacing"/>
        <w:rPr>
          <w:rFonts w:cs="Calibri Light"/>
          <w:szCs w:val="22"/>
        </w:rPr>
      </w:pPr>
      <w:r w:rsidRPr="0069173F">
        <w:rPr>
          <w:rFonts w:cs="Calibri Light"/>
          <w:szCs w:val="22"/>
        </w:rPr>
        <w:t xml:space="preserve">There is a wealth of information available to support schools, colleges and parents/carers to keep children safe online. The following list is not exhaustive but should provide a useful starting point: </w:t>
      </w:r>
    </w:p>
    <w:p w14:paraId="0B812B60" w14:textId="77777777" w:rsidR="00F60683" w:rsidRPr="0069173F" w:rsidRDefault="00F60683" w:rsidP="00F60683">
      <w:pPr>
        <w:pStyle w:val="NoSpacing"/>
        <w:rPr>
          <w:rFonts w:cs="Calibri Light"/>
          <w:b/>
          <w:szCs w:val="22"/>
        </w:rPr>
      </w:pPr>
    </w:p>
    <w:p w14:paraId="7569C24F" w14:textId="77777777" w:rsidR="00F60683" w:rsidRPr="0069173F" w:rsidRDefault="00F60683" w:rsidP="00F60683">
      <w:pPr>
        <w:pStyle w:val="NoSpacing"/>
        <w:rPr>
          <w:rFonts w:cs="Calibri Light"/>
          <w:b/>
          <w:szCs w:val="22"/>
        </w:rPr>
      </w:pPr>
      <w:r w:rsidRPr="0069173F">
        <w:rPr>
          <w:rFonts w:cs="Calibri Light"/>
          <w:b/>
          <w:szCs w:val="22"/>
        </w:rPr>
        <w:t xml:space="preserve">Advice for governing bodies/proprietors and senior leaders </w:t>
      </w:r>
    </w:p>
    <w:p w14:paraId="755058FE" w14:textId="77777777" w:rsidR="00F60683" w:rsidRPr="0069173F" w:rsidRDefault="00F60683" w:rsidP="00F60683">
      <w:pPr>
        <w:pStyle w:val="NoSpacing"/>
        <w:rPr>
          <w:rFonts w:cs="Calibri Light"/>
          <w:b/>
          <w:szCs w:val="22"/>
        </w:rPr>
      </w:pPr>
    </w:p>
    <w:p w14:paraId="2672F1B3" w14:textId="77777777" w:rsidR="00F60683" w:rsidRPr="0069173F" w:rsidRDefault="00000000" w:rsidP="00F60683">
      <w:pPr>
        <w:pStyle w:val="NoSpacing"/>
        <w:numPr>
          <w:ilvl w:val="0"/>
          <w:numId w:val="80"/>
        </w:numPr>
        <w:rPr>
          <w:rFonts w:cs="Calibri Light"/>
          <w:szCs w:val="22"/>
        </w:rPr>
      </w:pPr>
      <w:hyperlink r:id="rId71" w:history="1">
        <w:proofErr w:type="spellStart"/>
        <w:r w:rsidR="00F60683" w:rsidRPr="0069173F">
          <w:rPr>
            <w:rFonts w:cs="Calibri Light"/>
            <w:color w:val="0000FF"/>
            <w:szCs w:val="22"/>
            <w:u w:val="single"/>
          </w:rPr>
          <w:t>Childnet</w:t>
        </w:r>
        <w:proofErr w:type="spellEnd"/>
        <w:r w:rsidR="00F60683" w:rsidRPr="0069173F">
          <w:rPr>
            <w:rFonts w:cs="Calibri Light"/>
            <w:color w:val="0000FF"/>
            <w:szCs w:val="22"/>
            <w:u w:val="single"/>
          </w:rPr>
          <w:t xml:space="preserve"> — Online safety for young people</w:t>
        </w:r>
      </w:hyperlink>
      <w:r w:rsidR="00F60683" w:rsidRPr="0069173F">
        <w:rPr>
          <w:rFonts w:cs="Calibri Light"/>
          <w:szCs w:val="22"/>
        </w:rPr>
        <w:t xml:space="preserve"> provides guidance for schools on cyberbullying </w:t>
      </w:r>
    </w:p>
    <w:p w14:paraId="22AF2962" w14:textId="77777777" w:rsidR="00F60683" w:rsidRPr="0069173F" w:rsidRDefault="00000000" w:rsidP="00F60683">
      <w:pPr>
        <w:pStyle w:val="NoSpacing"/>
        <w:numPr>
          <w:ilvl w:val="0"/>
          <w:numId w:val="80"/>
        </w:numPr>
        <w:rPr>
          <w:rFonts w:cs="Calibri Light"/>
          <w:szCs w:val="22"/>
        </w:rPr>
      </w:pPr>
      <w:hyperlink r:id="rId72" w:history="1">
        <w:r w:rsidR="00F60683" w:rsidRPr="0069173F">
          <w:rPr>
            <w:rFonts w:cs="Calibri Light"/>
            <w:color w:val="0000FF"/>
            <w:szCs w:val="22"/>
            <w:u w:val="single"/>
          </w:rPr>
          <w:t>Educate Against Hate - Prevent Radicalisation &amp; Extremism</w:t>
        </w:r>
      </w:hyperlink>
      <w:r w:rsidR="00F60683" w:rsidRPr="0069173F">
        <w:rPr>
          <w:rFonts w:cs="Calibri Light"/>
          <w:szCs w:val="22"/>
        </w:rPr>
        <w:t xml:space="preserve"> provides practical advice and support on protecting children from extremism and radicalisation </w:t>
      </w:r>
    </w:p>
    <w:p w14:paraId="34D367C6"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London Grid for Learning provides advice on all aspects of a school or college’s online safety arrangements </w:t>
      </w:r>
    </w:p>
    <w:p w14:paraId="2D40E23C" w14:textId="77777777" w:rsidR="00F60683" w:rsidRPr="0069173F" w:rsidRDefault="00F60683" w:rsidP="00F60683">
      <w:pPr>
        <w:pStyle w:val="NoSpacing"/>
        <w:numPr>
          <w:ilvl w:val="0"/>
          <w:numId w:val="80"/>
        </w:numPr>
        <w:rPr>
          <w:rFonts w:cs="Calibri Light"/>
          <w:szCs w:val="22"/>
        </w:rPr>
      </w:pPr>
      <w:r w:rsidRPr="0069173F">
        <w:rPr>
          <w:rFonts w:cs="Calibri Light"/>
          <w:szCs w:val="22"/>
        </w:rPr>
        <w:t>NSPCC provides advice on all aspects of a school or college’s online safety arrangements</w:t>
      </w:r>
    </w:p>
    <w:p w14:paraId="2D33E054" w14:textId="77777777" w:rsidR="00F60683" w:rsidRPr="0069173F" w:rsidRDefault="00F60683" w:rsidP="00F60683">
      <w:pPr>
        <w:pStyle w:val="SPTHeading"/>
        <w:numPr>
          <w:ilvl w:val="0"/>
          <w:numId w:val="80"/>
        </w:numPr>
        <w:spacing w:after="0"/>
        <w:rPr>
          <w:rFonts w:ascii="Calibri Light" w:hAnsi="Calibri Light" w:cs="Calibri Light"/>
          <w:sz w:val="22"/>
          <w:szCs w:val="22"/>
        </w:rPr>
      </w:pPr>
      <w:bookmarkStart w:id="477" w:name="_Toc237242734"/>
      <w:bookmarkStart w:id="478" w:name="_Toc237242932"/>
      <w:r w:rsidRPr="0069173F">
        <w:rPr>
          <w:rFonts w:ascii="Calibri Light" w:hAnsi="Calibri Light" w:cs="Calibri Light"/>
          <w:sz w:val="22"/>
          <w:szCs w:val="22"/>
        </w:rPr>
        <w:t xml:space="preserve">The NSPCC provides free and independent advice about HSB: NSPCC Learning: Protecting children from harmful sexual </w:t>
      </w:r>
      <w:proofErr w:type="spellStart"/>
      <w:r w:rsidRPr="0069173F">
        <w:rPr>
          <w:rFonts w:ascii="Calibri Light" w:hAnsi="Calibri Light" w:cs="Calibri Light"/>
          <w:sz w:val="22"/>
          <w:szCs w:val="22"/>
        </w:rPr>
        <w:t>behaviour</w:t>
      </w:r>
      <w:proofErr w:type="spellEnd"/>
      <w:r w:rsidRPr="0069173F">
        <w:rPr>
          <w:rFonts w:ascii="Calibri Light" w:hAnsi="Calibri Light" w:cs="Calibri Light"/>
          <w:sz w:val="22"/>
          <w:szCs w:val="22"/>
        </w:rPr>
        <w:t xml:space="preserve"> and NSPCC </w:t>
      </w:r>
      <w:hyperlink r:id="rId73" w:history="1">
        <w:r w:rsidRPr="0069173F">
          <w:rPr>
            <w:rFonts w:ascii="Calibri Light" w:hAnsi="Calibri Light" w:cs="Calibri Light"/>
            <w:color w:val="0000FF"/>
            <w:sz w:val="22"/>
            <w:szCs w:val="22"/>
            <w:u w:val="single"/>
          </w:rPr>
          <w:t xml:space="preserve">Harmful sexual </w:t>
        </w:r>
        <w:proofErr w:type="spellStart"/>
        <w:r w:rsidRPr="0069173F">
          <w:rPr>
            <w:rFonts w:ascii="Calibri Light" w:hAnsi="Calibri Light" w:cs="Calibri Light"/>
            <w:color w:val="0000FF"/>
            <w:sz w:val="22"/>
            <w:szCs w:val="22"/>
            <w:u w:val="single"/>
          </w:rPr>
          <w:t>behaviour</w:t>
        </w:r>
        <w:proofErr w:type="spellEnd"/>
        <w:r w:rsidRPr="0069173F">
          <w:rPr>
            <w:rFonts w:ascii="Calibri Light" w:hAnsi="Calibri Light" w:cs="Calibri Light"/>
            <w:color w:val="0000FF"/>
            <w:sz w:val="22"/>
            <w:szCs w:val="22"/>
            <w:u w:val="single"/>
          </w:rPr>
          <w:t xml:space="preserve"> (HSB) or peer-on-peer sexual abuse | NSPCC Learning</w:t>
        </w:r>
      </w:hyperlink>
      <w:r w:rsidRPr="0069173F">
        <w:rPr>
          <w:rFonts w:ascii="Calibri Light" w:hAnsi="Calibri Light" w:cs="Calibri Light"/>
          <w:sz w:val="22"/>
          <w:szCs w:val="22"/>
        </w:rPr>
        <w:t xml:space="preserve"> Harmful sexual </w:t>
      </w:r>
      <w:proofErr w:type="spellStart"/>
      <w:r w:rsidRPr="0069173F">
        <w:rPr>
          <w:rFonts w:ascii="Calibri Light" w:hAnsi="Calibri Light" w:cs="Calibri Light"/>
          <w:sz w:val="22"/>
          <w:szCs w:val="22"/>
        </w:rPr>
        <w:t>behaviour</w:t>
      </w:r>
      <w:proofErr w:type="spellEnd"/>
      <w:r w:rsidRPr="0069173F">
        <w:rPr>
          <w:rFonts w:ascii="Calibri Light" w:hAnsi="Calibri Light" w:cs="Calibri Light"/>
          <w:sz w:val="22"/>
          <w:szCs w:val="22"/>
        </w:rPr>
        <w:t xml:space="preserve"> framework</w:t>
      </w:r>
      <w:r w:rsidRPr="0069173F">
        <w:rPr>
          <w:rFonts w:ascii="Calibri Light" w:hAnsi="Calibri Light" w:cs="Calibri Light"/>
          <w:color w:val="auto"/>
          <w:sz w:val="22"/>
          <w:szCs w:val="22"/>
        </w:rPr>
        <w:t xml:space="preserve"> </w:t>
      </w:r>
      <w:hyperlink r:id="rId74" w:history="1">
        <w:r w:rsidRPr="0069173F">
          <w:rPr>
            <w:rFonts w:ascii="Calibri Light" w:hAnsi="Calibri Light" w:cs="Calibri Light"/>
            <w:color w:val="0000FF"/>
            <w:sz w:val="22"/>
            <w:szCs w:val="22"/>
            <w:u w:val="single"/>
          </w:rPr>
          <w:t>HSB framework and audit | NSPCC Learning</w:t>
        </w:r>
        <w:bookmarkEnd w:id="477"/>
        <w:bookmarkEnd w:id="478"/>
      </w:hyperlink>
    </w:p>
    <w:p w14:paraId="3A31C9C3"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Safer recruitment consortium “guidance for safe working practice”, which may help ensure staff behaviour policies are robust and effective </w:t>
      </w:r>
    </w:p>
    <w:p w14:paraId="2316101D"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Searching screening and confiscation is departmental advice for schools on searching children and confiscating items such as mobile phones </w:t>
      </w:r>
    </w:p>
    <w:p w14:paraId="2074ECF2"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South West Grid for Learning provides advice on all aspects of a school or college’s online safety arrangements </w:t>
      </w:r>
    </w:p>
    <w:p w14:paraId="40B2D389"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Use of social media for online radicalisation - A briefing note for schools </w:t>
      </w:r>
    </w:p>
    <w:p w14:paraId="2769FD85"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UK Council for Internet Safety have provided advice on sexting-in-schools and colleges and using-external-visitors-to-support-online-safety-education Remote education, virtual lessons and live streaming </w:t>
      </w:r>
    </w:p>
    <w:p w14:paraId="282FAD7C"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Case studies on remote education practice are available for schools to learn from each other </w:t>
      </w:r>
    </w:p>
    <w:p w14:paraId="481F438A"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Departmental guidance on safeguarding and remote education including planning remote education strategies and teaching remotely </w:t>
      </w:r>
    </w:p>
    <w:p w14:paraId="726EE8A3" w14:textId="77777777" w:rsidR="00F60683" w:rsidRPr="0069173F" w:rsidRDefault="00F60683" w:rsidP="00F60683">
      <w:pPr>
        <w:pStyle w:val="NoSpacing"/>
        <w:numPr>
          <w:ilvl w:val="0"/>
          <w:numId w:val="80"/>
        </w:numPr>
        <w:rPr>
          <w:rFonts w:cs="Calibri Light"/>
          <w:szCs w:val="22"/>
        </w:rPr>
      </w:pPr>
      <w:r w:rsidRPr="0069173F">
        <w:rPr>
          <w:rFonts w:cs="Calibri Light"/>
          <w:szCs w:val="22"/>
        </w:rPr>
        <w:t xml:space="preserve">National cyber security centre guidance on choosing, configuring and deploying video </w:t>
      </w:r>
      <w:proofErr w:type="gramStart"/>
      <w:r w:rsidRPr="0069173F">
        <w:rPr>
          <w:rFonts w:cs="Calibri Light"/>
          <w:szCs w:val="22"/>
        </w:rPr>
        <w:t>conferencing  National</w:t>
      </w:r>
      <w:proofErr w:type="gramEnd"/>
      <w:r w:rsidRPr="0069173F">
        <w:rPr>
          <w:rFonts w:cs="Calibri Light"/>
          <w:szCs w:val="22"/>
        </w:rPr>
        <w:t xml:space="preserve"> cyber security centre guidance on how to set up and use video conferencing </w:t>
      </w:r>
    </w:p>
    <w:p w14:paraId="23DF9773" w14:textId="77777777" w:rsidR="00F60683" w:rsidRPr="0069173F" w:rsidRDefault="00F60683" w:rsidP="00F60683">
      <w:pPr>
        <w:pStyle w:val="NoSpacing"/>
        <w:numPr>
          <w:ilvl w:val="0"/>
          <w:numId w:val="80"/>
        </w:numPr>
        <w:rPr>
          <w:rFonts w:cs="Calibri Light"/>
          <w:szCs w:val="22"/>
        </w:rPr>
      </w:pPr>
      <w:r w:rsidRPr="0069173F">
        <w:rPr>
          <w:rFonts w:cs="Calibri Light"/>
          <w:szCs w:val="22"/>
        </w:rPr>
        <w:t>UK Safer Internet Centre guidance on safe remote learning</w:t>
      </w:r>
    </w:p>
    <w:p w14:paraId="53C1CF59" w14:textId="77777777" w:rsidR="00F60683" w:rsidRPr="0069173F" w:rsidRDefault="00F60683" w:rsidP="00F60683">
      <w:pPr>
        <w:pStyle w:val="SPTHeading"/>
        <w:numPr>
          <w:ilvl w:val="0"/>
          <w:numId w:val="80"/>
        </w:numPr>
        <w:spacing w:after="0"/>
        <w:rPr>
          <w:rFonts w:ascii="Calibri Light" w:hAnsi="Calibri Light" w:cs="Calibri Light"/>
          <w:sz w:val="22"/>
          <w:szCs w:val="22"/>
        </w:rPr>
      </w:pPr>
      <w:bookmarkStart w:id="479" w:name="_Toc237242735"/>
      <w:bookmarkStart w:id="480" w:name="_Toc237242933"/>
      <w:r w:rsidRPr="0069173F">
        <w:rPr>
          <w:rFonts w:ascii="Calibri Light" w:hAnsi="Calibri Light" w:cs="Calibri Light"/>
          <w:sz w:val="22"/>
          <w:szCs w:val="22"/>
        </w:rPr>
        <w:t xml:space="preserve">The Lucy Faithfull Foundation has developed a HSB toolkit, which amongst other things, provides support, advice and information on how to prevent it, links to </w:t>
      </w:r>
      <w:proofErr w:type="spellStart"/>
      <w:r w:rsidRPr="0069173F">
        <w:rPr>
          <w:rFonts w:ascii="Calibri Light" w:hAnsi="Calibri Light" w:cs="Calibri Light"/>
          <w:sz w:val="22"/>
          <w:szCs w:val="22"/>
        </w:rPr>
        <w:t>organisations</w:t>
      </w:r>
      <w:proofErr w:type="spellEnd"/>
      <w:r w:rsidRPr="0069173F">
        <w:rPr>
          <w:rFonts w:ascii="Calibri Light" w:hAnsi="Calibri Light" w:cs="Calibri Light"/>
          <w:sz w:val="22"/>
          <w:szCs w:val="22"/>
        </w:rPr>
        <w:t xml:space="preserve"> and helplines, resources about HSB by children, internet safety, sexual development and preventing child sexual abuse.</w:t>
      </w:r>
      <w:r w:rsidRPr="0069173F">
        <w:rPr>
          <w:rFonts w:ascii="Calibri Light" w:hAnsi="Calibri Light" w:cs="Calibri Light"/>
          <w:color w:val="auto"/>
          <w:sz w:val="22"/>
          <w:szCs w:val="22"/>
        </w:rPr>
        <w:t xml:space="preserve"> </w:t>
      </w:r>
      <w:hyperlink r:id="rId75" w:history="1">
        <w:r w:rsidRPr="0069173F">
          <w:rPr>
            <w:rFonts w:ascii="Calibri Light" w:hAnsi="Calibri Light" w:cs="Calibri Light"/>
            <w:color w:val="0000FF"/>
            <w:sz w:val="22"/>
            <w:szCs w:val="22"/>
            <w:u w:val="single"/>
          </w:rPr>
          <w:t xml:space="preserve">What is harmful sexual </w:t>
        </w:r>
        <w:proofErr w:type="spellStart"/>
        <w:r w:rsidRPr="0069173F">
          <w:rPr>
            <w:rFonts w:ascii="Calibri Light" w:hAnsi="Calibri Light" w:cs="Calibri Light"/>
            <w:color w:val="0000FF"/>
            <w:sz w:val="22"/>
            <w:szCs w:val="22"/>
            <w:u w:val="single"/>
          </w:rPr>
          <w:t>behaviour</w:t>
        </w:r>
        <w:proofErr w:type="spellEnd"/>
        <w:r w:rsidRPr="0069173F">
          <w:rPr>
            <w:rFonts w:ascii="Calibri Light" w:hAnsi="Calibri Light" w:cs="Calibri Light"/>
            <w:color w:val="0000FF"/>
            <w:sz w:val="22"/>
            <w:szCs w:val="22"/>
            <w:u w:val="single"/>
          </w:rPr>
          <w:t xml:space="preserve"> - Lucy Faithfull Foundation</w:t>
        </w:r>
        <w:bookmarkEnd w:id="479"/>
        <w:bookmarkEnd w:id="480"/>
      </w:hyperlink>
    </w:p>
    <w:p w14:paraId="4D3C687E" w14:textId="77777777" w:rsidR="00F60683" w:rsidRPr="0069173F" w:rsidRDefault="00000000" w:rsidP="00F60683">
      <w:pPr>
        <w:pStyle w:val="SPTHeading"/>
        <w:numPr>
          <w:ilvl w:val="0"/>
          <w:numId w:val="80"/>
        </w:numPr>
        <w:spacing w:after="0"/>
        <w:rPr>
          <w:rFonts w:ascii="Calibri Light" w:hAnsi="Calibri Light" w:cs="Calibri Light"/>
          <w:sz w:val="22"/>
          <w:szCs w:val="22"/>
        </w:rPr>
      </w:pPr>
      <w:hyperlink r:id="rId76" w:history="1">
        <w:bookmarkStart w:id="481" w:name="_Toc237242736"/>
        <w:bookmarkStart w:id="482" w:name="_Toc237242934"/>
        <w:r w:rsidR="00F60683" w:rsidRPr="0069173F">
          <w:rPr>
            <w:rFonts w:ascii="Calibri Light" w:eastAsiaTheme="minorEastAsia" w:hAnsi="Calibri Light" w:cs="Calibri Light"/>
            <w:color w:val="0000FF"/>
            <w:sz w:val="22"/>
            <w:szCs w:val="22"/>
            <w:u w:val="single"/>
            <w:lang w:val="en-GB" w:eastAsia="en-GB"/>
          </w:rPr>
          <w:t xml:space="preserve">Improving children’s and young </w:t>
        </w:r>
        <w:proofErr w:type="spellStart"/>
        <w:proofErr w:type="gramStart"/>
        <w:r w:rsidR="00F60683" w:rsidRPr="0069173F">
          <w:rPr>
            <w:rFonts w:ascii="Calibri Light" w:eastAsiaTheme="minorEastAsia" w:hAnsi="Calibri Light" w:cs="Calibri Light"/>
            <w:color w:val="0000FF"/>
            <w:sz w:val="22"/>
            <w:szCs w:val="22"/>
            <w:u w:val="single"/>
            <w:lang w:val="en-GB" w:eastAsia="en-GB"/>
          </w:rPr>
          <w:t>peoples</w:t>
        </w:r>
        <w:proofErr w:type="spellEnd"/>
        <w:proofErr w:type="gramEnd"/>
        <w:r w:rsidR="00F60683" w:rsidRPr="0069173F">
          <w:rPr>
            <w:rFonts w:ascii="Calibri Light" w:eastAsiaTheme="minorEastAsia" w:hAnsi="Calibri Light" w:cs="Calibri Light"/>
            <w:color w:val="0000FF"/>
            <w:sz w:val="22"/>
            <w:szCs w:val="22"/>
            <w:u w:val="single"/>
            <w:lang w:val="en-GB" w:eastAsia="en-GB"/>
          </w:rPr>
          <w:t xml:space="preserve"> mental health – Place2Be</w:t>
        </w:r>
        <w:bookmarkEnd w:id="481"/>
        <w:bookmarkEnd w:id="482"/>
      </w:hyperlink>
    </w:p>
    <w:p w14:paraId="2181777A" w14:textId="77777777" w:rsidR="00F60683" w:rsidRPr="0069173F" w:rsidRDefault="00F60683" w:rsidP="00F60683">
      <w:pPr>
        <w:pStyle w:val="NoSpacing"/>
        <w:rPr>
          <w:rFonts w:cs="Calibri Light"/>
          <w:b/>
          <w:szCs w:val="22"/>
        </w:rPr>
      </w:pPr>
    </w:p>
    <w:p w14:paraId="7ED144A7" w14:textId="77777777" w:rsidR="00F60683" w:rsidRPr="0069173F" w:rsidRDefault="00F60683" w:rsidP="00F60683">
      <w:pPr>
        <w:pStyle w:val="NoSpacing"/>
        <w:rPr>
          <w:rFonts w:cs="Calibri Light"/>
          <w:b/>
          <w:szCs w:val="22"/>
        </w:rPr>
      </w:pPr>
      <w:r w:rsidRPr="0069173F">
        <w:rPr>
          <w:rFonts w:cs="Calibri Light"/>
          <w:b/>
          <w:szCs w:val="22"/>
        </w:rPr>
        <w:t xml:space="preserve">Support for children </w:t>
      </w:r>
    </w:p>
    <w:p w14:paraId="3D43C9DB" w14:textId="77777777" w:rsidR="00F60683" w:rsidRPr="0069173F" w:rsidRDefault="00000000" w:rsidP="00F60683">
      <w:pPr>
        <w:pStyle w:val="NoSpacing"/>
        <w:numPr>
          <w:ilvl w:val="0"/>
          <w:numId w:val="81"/>
        </w:numPr>
        <w:rPr>
          <w:rFonts w:cs="Calibri Light"/>
          <w:szCs w:val="22"/>
        </w:rPr>
      </w:pPr>
      <w:hyperlink r:id="rId77" w:history="1">
        <w:r w:rsidR="00F60683" w:rsidRPr="0069173F">
          <w:rPr>
            <w:rFonts w:cs="Calibri Light"/>
            <w:color w:val="0000FF"/>
            <w:szCs w:val="22"/>
            <w:u w:val="single"/>
          </w:rPr>
          <w:t>Childline | Free counselling service for kids and young people | Childline</w:t>
        </w:r>
      </w:hyperlink>
      <w:r w:rsidR="00F60683" w:rsidRPr="0069173F">
        <w:rPr>
          <w:rFonts w:cs="Calibri Light"/>
          <w:szCs w:val="22"/>
        </w:rPr>
        <w:t xml:space="preserve"> for free and confidential advice </w:t>
      </w:r>
    </w:p>
    <w:p w14:paraId="6CA3B4E4" w14:textId="77777777" w:rsidR="00F60683" w:rsidRPr="0069173F" w:rsidRDefault="00000000" w:rsidP="00F60683">
      <w:pPr>
        <w:pStyle w:val="NoSpacing"/>
        <w:numPr>
          <w:ilvl w:val="0"/>
          <w:numId w:val="81"/>
        </w:numPr>
        <w:rPr>
          <w:rFonts w:cs="Calibri Light"/>
          <w:szCs w:val="22"/>
        </w:rPr>
      </w:pPr>
      <w:hyperlink r:id="rId78" w:history="1">
        <w:r w:rsidR="00F60683" w:rsidRPr="0069173F">
          <w:rPr>
            <w:rFonts w:cs="Calibri Light"/>
            <w:color w:val="0000FF"/>
            <w:szCs w:val="22"/>
            <w:u w:val="single"/>
          </w:rPr>
          <w:t>Homepage - UK Safer Internet Centre</w:t>
        </w:r>
      </w:hyperlink>
      <w:r w:rsidR="00F60683" w:rsidRPr="0069173F">
        <w:rPr>
          <w:rFonts w:cs="Calibri Light"/>
          <w:szCs w:val="22"/>
        </w:rPr>
        <w:t xml:space="preserve"> to report and remove harmful online content </w:t>
      </w:r>
    </w:p>
    <w:p w14:paraId="5F5F82F7" w14:textId="77777777" w:rsidR="00F60683" w:rsidRPr="0069173F" w:rsidRDefault="00F60683" w:rsidP="00F60683">
      <w:pPr>
        <w:pStyle w:val="NoSpacing"/>
        <w:numPr>
          <w:ilvl w:val="0"/>
          <w:numId w:val="81"/>
        </w:numPr>
        <w:rPr>
          <w:rFonts w:cs="Calibri Light"/>
          <w:szCs w:val="22"/>
        </w:rPr>
      </w:pPr>
      <w:r w:rsidRPr="0069173F">
        <w:rPr>
          <w:rFonts w:cs="Calibri Light"/>
          <w:szCs w:val="22"/>
        </w:rPr>
        <w:t xml:space="preserve"> </w:t>
      </w:r>
      <w:r w:rsidRPr="0069173F">
        <w:rPr>
          <w:rFonts w:cs="Calibri Light"/>
          <w:color w:val="0000FF"/>
          <w:szCs w:val="22"/>
          <w:u w:val="single"/>
        </w:rPr>
        <w:t>CEOP Safety Centre</w:t>
      </w:r>
      <w:r>
        <w:rPr>
          <w:rFonts w:cs="Calibri Light"/>
          <w:color w:val="0000FF"/>
          <w:szCs w:val="22"/>
          <w:u w:val="single"/>
        </w:rPr>
        <w:t xml:space="preserve"> </w:t>
      </w:r>
      <w:r w:rsidRPr="0069173F">
        <w:rPr>
          <w:rFonts w:cs="Calibri Light"/>
          <w:szCs w:val="22"/>
        </w:rPr>
        <w:t>for advice on making a report about online abuse</w:t>
      </w:r>
    </w:p>
    <w:p w14:paraId="6E302C8C" w14:textId="77777777" w:rsidR="00F60683" w:rsidRPr="0069173F" w:rsidRDefault="00F60683" w:rsidP="00F60683">
      <w:pPr>
        <w:pStyle w:val="SPTHeading"/>
        <w:numPr>
          <w:ilvl w:val="0"/>
          <w:numId w:val="81"/>
        </w:numPr>
        <w:spacing w:after="0"/>
        <w:rPr>
          <w:rFonts w:ascii="Calibri Light" w:hAnsi="Calibri Light" w:cs="Calibri Light"/>
          <w:sz w:val="22"/>
          <w:szCs w:val="22"/>
        </w:rPr>
      </w:pPr>
      <w:bookmarkStart w:id="483" w:name="_Toc237242737"/>
      <w:bookmarkStart w:id="484" w:name="_Toc237242935"/>
      <w:r w:rsidRPr="0069173F">
        <w:rPr>
          <w:rFonts w:ascii="Calibri Light" w:hAnsi="Calibri Light" w:cs="Calibri Light"/>
          <w:sz w:val="22"/>
          <w:szCs w:val="22"/>
        </w:rPr>
        <w:t xml:space="preserve">The Lucy Faithfull Foundation ‘Shore Space’, an online resource which works to prevent harmful sexual </w:t>
      </w:r>
      <w:proofErr w:type="spellStart"/>
      <w:r w:rsidRPr="0069173F">
        <w:rPr>
          <w:rFonts w:ascii="Calibri Light" w:hAnsi="Calibri Light" w:cs="Calibri Light"/>
          <w:sz w:val="22"/>
          <w:szCs w:val="22"/>
        </w:rPr>
        <w:t>behaviour</w:t>
      </w:r>
      <w:proofErr w:type="spellEnd"/>
      <w:r w:rsidRPr="0069173F">
        <w:rPr>
          <w:rFonts w:ascii="Calibri Light" w:hAnsi="Calibri Light" w:cs="Calibri Light"/>
          <w:sz w:val="22"/>
          <w:szCs w:val="22"/>
        </w:rPr>
        <w:t xml:space="preserve">. Shore Space offers a confidential chat service supporting young people who are concerned about their own or someone else’s sexual thoughts and </w:t>
      </w:r>
      <w:proofErr w:type="spellStart"/>
      <w:r w:rsidRPr="0069173F">
        <w:rPr>
          <w:rFonts w:ascii="Calibri Light" w:hAnsi="Calibri Light" w:cs="Calibri Light"/>
          <w:sz w:val="22"/>
          <w:szCs w:val="22"/>
        </w:rPr>
        <w:t>behaviour</w:t>
      </w:r>
      <w:proofErr w:type="spellEnd"/>
      <w:r w:rsidRPr="0069173F">
        <w:rPr>
          <w:rFonts w:ascii="Calibri Light" w:hAnsi="Calibri Light" w:cs="Calibri Light"/>
          <w:sz w:val="22"/>
          <w:szCs w:val="22"/>
        </w:rPr>
        <w:t xml:space="preserve">. </w:t>
      </w:r>
      <w:hyperlink r:id="rId79" w:history="1">
        <w:r w:rsidRPr="0069173F">
          <w:rPr>
            <w:rFonts w:ascii="Calibri Light" w:hAnsi="Calibri Light" w:cs="Calibri Light"/>
            <w:color w:val="0000FF"/>
            <w:sz w:val="22"/>
            <w:szCs w:val="22"/>
            <w:u w:val="single"/>
          </w:rPr>
          <w:t>Home - Shore</w:t>
        </w:r>
        <w:bookmarkEnd w:id="483"/>
        <w:bookmarkEnd w:id="484"/>
      </w:hyperlink>
    </w:p>
    <w:p w14:paraId="4929E980" w14:textId="77777777" w:rsidR="00F60683" w:rsidRPr="0069173F" w:rsidRDefault="00000000" w:rsidP="00F60683">
      <w:pPr>
        <w:pStyle w:val="NoSpacing"/>
        <w:numPr>
          <w:ilvl w:val="0"/>
          <w:numId w:val="81"/>
        </w:numPr>
        <w:rPr>
          <w:rFonts w:cs="Calibri Light"/>
          <w:szCs w:val="22"/>
        </w:rPr>
      </w:pPr>
      <w:hyperlink r:id="rId80" w:history="1">
        <w:proofErr w:type="spellStart"/>
        <w:r w:rsidR="00F60683" w:rsidRPr="0069173F">
          <w:rPr>
            <w:rFonts w:cs="Calibri Light"/>
            <w:color w:val="0000FF"/>
            <w:szCs w:val="22"/>
            <w:u w:val="single"/>
          </w:rPr>
          <w:t>YoungMinds</w:t>
        </w:r>
        <w:proofErr w:type="spellEnd"/>
        <w:r w:rsidR="00F60683" w:rsidRPr="0069173F">
          <w:rPr>
            <w:rFonts w:cs="Calibri Light"/>
            <w:color w:val="0000FF"/>
            <w:szCs w:val="22"/>
            <w:u w:val="single"/>
          </w:rPr>
          <w:t xml:space="preserve"> | Mental Health Charity </w:t>
        </w:r>
        <w:proofErr w:type="gramStart"/>
        <w:r w:rsidR="00F60683" w:rsidRPr="0069173F">
          <w:rPr>
            <w:rFonts w:cs="Calibri Light"/>
            <w:color w:val="0000FF"/>
            <w:szCs w:val="22"/>
            <w:u w:val="single"/>
          </w:rPr>
          <w:t>For</w:t>
        </w:r>
        <w:proofErr w:type="gramEnd"/>
        <w:r w:rsidR="00F60683" w:rsidRPr="0069173F">
          <w:rPr>
            <w:rFonts w:cs="Calibri Light"/>
            <w:color w:val="0000FF"/>
            <w:szCs w:val="22"/>
            <w:u w:val="single"/>
          </w:rPr>
          <w:t xml:space="preserve"> Children And Young People | </w:t>
        </w:r>
        <w:proofErr w:type="spellStart"/>
        <w:r w:rsidR="00F60683" w:rsidRPr="0069173F">
          <w:rPr>
            <w:rFonts w:cs="Calibri Light"/>
            <w:color w:val="0000FF"/>
            <w:szCs w:val="22"/>
            <w:u w:val="single"/>
          </w:rPr>
          <w:t>YoungMinds</w:t>
        </w:r>
        <w:proofErr w:type="spellEnd"/>
      </w:hyperlink>
    </w:p>
    <w:p w14:paraId="67EFAA0A" w14:textId="77777777" w:rsidR="00F60683" w:rsidRPr="0069173F" w:rsidRDefault="00F60683" w:rsidP="00F60683">
      <w:pPr>
        <w:pStyle w:val="NoSpacing"/>
        <w:numPr>
          <w:ilvl w:val="0"/>
          <w:numId w:val="81"/>
        </w:numPr>
        <w:rPr>
          <w:rFonts w:cs="Calibri Light"/>
          <w:szCs w:val="22"/>
        </w:rPr>
      </w:pPr>
      <w:proofErr w:type="spellStart"/>
      <w:r w:rsidRPr="0069173F">
        <w:rPr>
          <w:rFonts w:cs="Calibri Light"/>
          <w:szCs w:val="22"/>
        </w:rPr>
        <w:lastRenderedPageBreak/>
        <w:t>SafeSpot</w:t>
      </w:r>
      <w:proofErr w:type="spellEnd"/>
      <w:r w:rsidRPr="0069173F">
        <w:rPr>
          <w:rFonts w:cs="Calibri Light"/>
          <w:szCs w:val="22"/>
        </w:rPr>
        <w:t xml:space="preserve"> App that promotes positive mental wellbeing</w:t>
      </w:r>
    </w:p>
    <w:p w14:paraId="705B39F7" w14:textId="77777777" w:rsidR="00F60683" w:rsidRPr="0069173F" w:rsidRDefault="00F60683" w:rsidP="00F60683">
      <w:pPr>
        <w:pStyle w:val="NoSpacing"/>
        <w:numPr>
          <w:ilvl w:val="0"/>
          <w:numId w:val="81"/>
        </w:numPr>
        <w:rPr>
          <w:rFonts w:cs="Calibri Light"/>
          <w:szCs w:val="22"/>
        </w:rPr>
      </w:pPr>
      <w:proofErr w:type="spellStart"/>
      <w:r w:rsidRPr="0069173F">
        <w:rPr>
          <w:rFonts w:cs="Calibri Light"/>
          <w:szCs w:val="22"/>
        </w:rPr>
        <w:t>Kooth</w:t>
      </w:r>
      <w:proofErr w:type="spellEnd"/>
      <w:r w:rsidRPr="0069173F">
        <w:rPr>
          <w:rFonts w:cs="Calibri Light"/>
          <w:szCs w:val="22"/>
        </w:rPr>
        <w:t xml:space="preserve"> is a free, safe and anonymous online platform offering mental health support and counselling to young people </w:t>
      </w:r>
      <w:hyperlink r:id="rId81" w:history="1">
        <w:r w:rsidRPr="0069173F">
          <w:rPr>
            <w:rFonts w:cs="Calibri Light"/>
            <w:color w:val="0000FF"/>
            <w:szCs w:val="22"/>
            <w:u w:val="single"/>
          </w:rPr>
          <w:t xml:space="preserve">Home - </w:t>
        </w:r>
        <w:proofErr w:type="spellStart"/>
        <w:r w:rsidRPr="0069173F">
          <w:rPr>
            <w:rFonts w:cs="Calibri Light"/>
            <w:color w:val="0000FF"/>
            <w:szCs w:val="22"/>
            <w:u w:val="single"/>
          </w:rPr>
          <w:t>Kooth</w:t>
        </w:r>
        <w:proofErr w:type="spellEnd"/>
      </w:hyperlink>
    </w:p>
    <w:p w14:paraId="76CBADFD" w14:textId="77777777" w:rsidR="00F60683" w:rsidRPr="0069173F" w:rsidRDefault="00F60683" w:rsidP="00F60683">
      <w:pPr>
        <w:pStyle w:val="NoSpacing"/>
        <w:rPr>
          <w:rFonts w:cs="Calibri Light"/>
          <w:b/>
          <w:szCs w:val="22"/>
        </w:rPr>
      </w:pPr>
    </w:p>
    <w:p w14:paraId="7EDECD73" w14:textId="77777777" w:rsidR="00F60683" w:rsidRPr="0069173F" w:rsidRDefault="00F60683" w:rsidP="00F60683">
      <w:pPr>
        <w:pStyle w:val="NoSpacing"/>
        <w:rPr>
          <w:rFonts w:cs="Calibri Light"/>
          <w:b/>
          <w:szCs w:val="22"/>
        </w:rPr>
      </w:pPr>
      <w:r w:rsidRPr="0069173F">
        <w:rPr>
          <w:rFonts w:cs="Calibri Light"/>
          <w:b/>
          <w:szCs w:val="22"/>
        </w:rPr>
        <w:t xml:space="preserve">Parental support </w:t>
      </w:r>
    </w:p>
    <w:p w14:paraId="447CAF6F" w14:textId="77777777" w:rsidR="00F60683" w:rsidRPr="0069173F" w:rsidRDefault="00F60683" w:rsidP="00F60683">
      <w:pPr>
        <w:pStyle w:val="NoSpacing"/>
        <w:numPr>
          <w:ilvl w:val="0"/>
          <w:numId w:val="82"/>
        </w:numPr>
        <w:rPr>
          <w:rFonts w:cs="Calibri Light"/>
          <w:szCs w:val="22"/>
        </w:rPr>
      </w:pPr>
      <w:proofErr w:type="spellStart"/>
      <w:r w:rsidRPr="0069173F">
        <w:rPr>
          <w:rFonts w:cs="Calibri Light"/>
          <w:szCs w:val="22"/>
        </w:rPr>
        <w:t>Childnet</w:t>
      </w:r>
      <w:proofErr w:type="spellEnd"/>
      <w:r w:rsidRPr="0069173F">
        <w:rPr>
          <w:rFonts w:cs="Calibri Light"/>
          <w:szCs w:val="22"/>
        </w:rPr>
        <w:t xml:space="preserve"> offers a toolkit to support parents and carers of children of any age to start discussions about their online life, to set boundaries around online behaviour and technology use, and to find out where to get more help and support </w:t>
      </w:r>
      <w:hyperlink r:id="rId82" w:history="1">
        <w:r w:rsidRPr="0069173F">
          <w:rPr>
            <w:rFonts w:cs="Calibri Light"/>
            <w:color w:val="0000FF"/>
            <w:szCs w:val="22"/>
            <w:u w:val="single"/>
          </w:rPr>
          <w:t xml:space="preserve">Parents &amp; carers | </w:t>
        </w:r>
        <w:proofErr w:type="spellStart"/>
        <w:r w:rsidRPr="0069173F">
          <w:rPr>
            <w:rFonts w:cs="Calibri Light"/>
            <w:color w:val="0000FF"/>
            <w:szCs w:val="22"/>
            <w:u w:val="single"/>
          </w:rPr>
          <w:t>Childnet</w:t>
        </w:r>
        <w:proofErr w:type="spellEnd"/>
      </w:hyperlink>
    </w:p>
    <w:p w14:paraId="7E631C7F" w14:textId="77777777" w:rsidR="00F60683" w:rsidRPr="0069173F" w:rsidRDefault="00F60683" w:rsidP="00F60683">
      <w:pPr>
        <w:pStyle w:val="NoSpacing"/>
        <w:numPr>
          <w:ilvl w:val="0"/>
          <w:numId w:val="82"/>
        </w:numPr>
        <w:rPr>
          <w:rFonts w:cs="Calibri Light"/>
          <w:szCs w:val="22"/>
        </w:rPr>
      </w:pPr>
      <w:proofErr w:type="spellStart"/>
      <w:r w:rsidRPr="0069173F">
        <w:rPr>
          <w:rFonts w:cs="Calibri Light"/>
          <w:szCs w:val="22"/>
        </w:rPr>
        <w:t>Commonsensemedia</w:t>
      </w:r>
      <w:proofErr w:type="spellEnd"/>
      <w:r w:rsidRPr="0069173F">
        <w:rPr>
          <w:rFonts w:cs="Calibri Light"/>
          <w:szCs w:val="22"/>
        </w:rPr>
        <w:t xml:space="preserve"> provide independent reviews, age ratings, &amp; other information about all types of media for children and their parents </w:t>
      </w:r>
      <w:hyperlink r:id="rId83" w:history="1">
        <w:proofErr w:type="spellStart"/>
        <w:r w:rsidRPr="0069173F">
          <w:rPr>
            <w:rFonts w:cs="Calibri Light"/>
            <w:color w:val="0000FF"/>
            <w:szCs w:val="22"/>
            <w:u w:val="single"/>
          </w:rPr>
          <w:t>Parents</w:t>
        </w:r>
        <w:proofErr w:type="spellEnd"/>
        <w:r w:rsidRPr="0069173F">
          <w:rPr>
            <w:rFonts w:cs="Calibri Light"/>
            <w:color w:val="0000FF"/>
            <w:szCs w:val="22"/>
            <w:u w:val="single"/>
          </w:rPr>
          <w:t>' Ultimate Guides | Common Sense Media</w:t>
        </w:r>
      </w:hyperlink>
    </w:p>
    <w:p w14:paraId="3B4938E9"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Government advice about protecting children from specific online harms such as child sexual abuse, sexting, and cyberbullying </w:t>
      </w:r>
    </w:p>
    <w:p w14:paraId="03191764"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Government advice about security and privacy settings, blocking unsuitable content, and parental controls </w:t>
      </w:r>
    </w:p>
    <w:p w14:paraId="74A31B83"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Internet Matters provide age-specific online safety checklists, guides on how to set parental controls on a range of devices, and a host of practical tips to help children get the most out of their digital world </w:t>
      </w:r>
      <w:hyperlink r:id="rId84" w:history="1">
        <w:r w:rsidRPr="0069173F">
          <w:rPr>
            <w:rFonts w:cs="Calibri Light"/>
            <w:color w:val="0000FF"/>
            <w:szCs w:val="22"/>
            <w:u w:val="single"/>
          </w:rPr>
          <w:t>Parental controls and privacy settings guides | Internet Matters</w:t>
        </w:r>
      </w:hyperlink>
    </w:p>
    <w:p w14:paraId="306355AC" w14:textId="77777777" w:rsidR="00F60683" w:rsidRPr="0069173F" w:rsidRDefault="00000000" w:rsidP="00F60683">
      <w:pPr>
        <w:pStyle w:val="NoSpacing"/>
        <w:numPr>
          <w:ilvl w:val="0"/>
          <w:numId w:val="82"/>
        </w:numPr>
        <w:rPr>
          <w:rFonts w:cs="Calibri Light"/>
          <w:szCs w:val="22"/>
        </w:rPr>
      </w:pPr>
      <w:hyperlink r:id="rId85" w:history="1">
        <w:r w:rsidR="00F60683" w:rsidRPr="0069173F">
          <w:rPr>
            <w:rFonts w:cs="Calibri Light"/>
            <w:color w:val="0000FF"/>
            <w:szCs w:val="22"/>
            <w:u w:val="single"/>
          </w:rPr>
          <w:t>Get help for radicalisation concerns - GOV.UK</w:t>
        </w:r>
      </w:hyperlink>
      <w:r w:rsidR="00F60683" w:rsidRPr="0069173F">
        <w:rPr>
          <w:rFonts w:cs="Calibri Light"/>
          <w:szCs w:val="22"/>
        </w:rPr>
        <w:t xml:space="preserve"> provides advice for parents and carers to keep children safe from online radicalisation </w:t>
      </w:r>
    </w:p>
    <w:p w14:paraId="6DDA733C"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London Grid for Learning provides support for parents and carers to keep their children safe online, including tips to keep primary aged children safe online </w:t>
      </w:r>
      <w:hyperlink r:id="rId86" w:history="1">
        <w:r w:rsidRPr="0069173F">
          <w:rPr>
            <w:rFonts w:cs="Calibri Light"/>
            <w:color w:val="0000FF"/>
            <w:szCs w:val="22"/>
            <w:u w:val="single"/>
          </w:rPr>
          <w:t>Home</w:t>
        </w:r>
      </w:hyperlink>
    </w:p>
    <w:p w14:paraId="7083B723" w14:textId="77777777" w:rsidR="00F60683" w:rsidRPr="0069173F" w:rsidRDefault="00F60683" w:rsidP="00F60683">
      <w:pPr>
        <w:pStyle w:val="SPTHeading"/>
        <w:numPr>
          <w:ilvl w:val="0"/>
          <w:numId w:val="82"/>
        </w:numPr>
        <w:spacing w:after="0"/>
        <w:rPr>
          <w:rFonts w:ascii="Calibri Light" w:hAnsi="Calibri Light" w:cs="Calibri Light"/>
          <w:sz w:val="22"/>
          <w:szCs w:val="22"/>
        </w:rPr>
      </w:pPr>
      <w:bookmarkStart w:id="485" w:name="_Toc237242738"/>
      <w:bookmarkStart w:id="486" w:name="_Toc237242936"/>
      <w:proofErr w:type="spellStart"/>
      <w:r w:rsidRPr="0069173F">
        <w:rPr>
          <w:rFonts w:ascii="Calibri Light" w:hAnsi="Calibri Light" w:cs="Calibri Light"/>
          <w:sz w:val="22"/>
          <w:szCs w:val="22"/>
        </w:rPr>
        <w:t>StopItNow</w:t>
      </w:r>
      <w:proofErr w:type="spellEnd"/>
      <w:r w:rsidRPr="0069173F">
        <w:rPr>
          <w:rFonts w:ascii="Calibri Light" w:hAnsi="Calibri Light" w:cs="Calibri Light"/>
          <w:sz w:val="22"/>
          <w:szCs w:val="22"/>
        </w:rPr>
        <w:t xml:space="preserve"> – Provides a guide for parents, carers and professionals to help everyone do their part in keeping children </w:t>
      </w:r>
      <w:hyperlink r:id="rId87" w:history="1">
        <w:r w:rsidRPr="0069173F">
          <w:rPr>
            <w:rFonts w:ascii="Calibri Light" w:hAnsi="Calibri Light" w:cs="Calibri Light"/>
            <w:color w:val="0000FF"/>
            <w:sz w:val="22"/>
            <w:szCs w:val="22"/>
            <w:u w:val="single"/>
          </w:rPr>
          <w:t xml:space="preserve">Concerned about a child or young person's sexual </w:t>
        </w:r>
        <w:proofErr w:type="spellStart"/>
        <w:r w:rsidRPr="0069173F">
          <w:rPr>
            <w:rFonts w:ascii="Calibri Light" w:hAnsi="Calibri Light" w:cs="Calibri Light"/>
            <w:color w:val="0000FF"/>
            <w:sz w:val="22"/>
            <w:szCs w:val="22"/>
            <w:u w:val="single"/>
          </w:rPr>
          <w:t>behaviour</w:t>
        </w:r>
        <w:proofErr w:type="spellEnd"/>
        <w:r w:rsidRPr="0069173F">
          <w:rPr>
            <w:rFonts w:ascii="Calibri Light" w:hAnsi="Calibri Light" w:cs="Calibri Light"/>
            <w:color w:val="0000FF"/>
            <w:sz w:val="22"/>
            <w:szCs w:val="22"/>
            <w:u w:val="single"/>
          </w:rPr>
          <w:t xml:space="preserve">? - Stop It </w:t>
        </w:r>
        <w:proofErr w:type="spellStart"/>
        <w:r w:rsidRPr="0069173F">
          <w:rPr>
            <w:rFonts w:ascii="Calibri Light" w:hAnsi="Calibri Light" w:cs="Calibri Light"/>
            <w:color w:val="0000FF"/>
            <w:sz w:val="22"/>
            <w:szCs w:val="22"/>
            <w:u w:val="single"/>
          </w:rPr>
          <w:t>Now</w:t>
        </w:r>
      </w:hyperlink>
      <w:r w:rsidRPr="0069173F">
        <w:rPr>
          <w:rFonts w:ascii="Calibri Light" w:hAnsi="Calibri Light" w:cs="Calibri Light"/>
          <w:sz w:val="22"/>
          <w:szCs w:val="22"/>
        </w:rPr>
        <w:t>safe</w:t>
      </w:r>
      <w:proofErr w:type="spellEnd"/>
      <w:r w:rsidRPr="0069173F">
        <w:rPr>
          <w:rFonts w:ascii="Calibri Light" w:hAnsi="Calibri Light" w:cs="Calibri Light"/>
          <w:sz w:val="22"/>
          <w:szCs w:val="22"/>
        </w:rPr>
        <w:t>, they also run a free confidential helpline.</w:t>
      </w:r>
      <w:bookmarkEnd w:id="485"/>
      <w:bookmarkEnd w:id="486"/>
    </w:p>
    <w:p w14:paraId="08159AC0"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National Crime Agency/CEOP </w:t>
      </w:r>
      <w:proofErr w:type="spellStart"/>
      <w:r w:rsidRPr="0069173F">
        <w:rPr>
          <w:rFonts w:cs="Calibri Light"/>
          <w:szCs w:val="22"/>
        </w:rPr>
        <w:t>Thinkuknow</w:t>
      </w:r>
      <w:proofErr w:type="spellEnd"/>
      <w:r w:rsidRPr="0069173F">
        <w:rPr>
          <w:rFonts w:cs="Calibri Light"/>
          <w:szCs w:val="22"/>
        </w:rPr>
        <w:t xml:space="preserve"> provides support for parents and carers to keep their children safe online </w:t>
      </w:r>
      <w:hyperlink r:id="rId88" w:history="1">
        <w:proofErr w:type="spellStart"/>
        <w:r w:rsidRPr="0069173F">
          <w:rPr>
            <w:rFonts w:cs="Calibri Light"/>
            <w:color w:val="0000FF"/>
            <w:szCs w:val="22"/>
            <w:u w:val="single"/>
          </w:rPr>
          <w:t>Thinkuknow</w:t>
        </w:r>
        <w:proofErr w:type="spellEnd"/>
        <w:r w:rsidRPr="0069173F">
          <w:rPr>
            <w:rFonts w:cs="Calibri Light"/>
            <w:color w:val="0000FF"/>
            <w:szCs w:val="22"/>
            <w:u w:val="single"/>
          </w:rPr>
          <w:t>: Parents and Carers</w:t>
        </w:r>
      </w:hyperlink>
    </w:p>
    <w:p w14:paraId="3FDE73EB"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Net-aware provides support for parents and carers from the NSPCC and O2, including a guide to social networks, apps and games </w:t>
      </w:r>
      <w:hyperlink r:id="rId89" w:history="1">
        <w:r w:rsidRPr="0069173F">
          <w:rPr>
            <w:rFonts w:cs="Calibri Light"/>
            <w:color w:val="0000FF"/>
            <w:szCs w:val="22"/>
            <w:u w:val="single"/>
          </w:rPr>
          <w:t>Keeping children safe online | NSPCC</w:t>
        </w:r>
      </w:hyperlink>
    </w:p>
    <w:p w14:paraId="5411D2BD" w14:textId="77777777" w:rsidR="00F60683" w:rsidRPr="0069173F" w:rsidRDefault="00F60683" w:rsidP="00F60683">
      <w:pPr>
        <w:pStyle w:val="NoSpacing"/>
        <w:numPr>
          <w:ilvl w:val="0"/>
          <w:numId w:val="82"/>
        </w:numPr>
        <w:rPr>
          <w:rFonts w:cs="Calibri Light"/>
          <w:szCs w:val="22"/>
        </w:rPr>
      </w:pPr>
      <w:proofErr w:type="spellStart"/>
      <w:r w:rsidRPr="0069173F">
        <w:rPr>
          <w:rFonts w:cs="Calibri Light"/>
          <w:szCs w:val="22"/>
        </w:rPr>
        <w:t>Parentzone</w:t>
      </w:r>
      <w:proofErr w:type="spellEnd"/>
      <w:r w:rsidRPr="0069173F">
        <w:rPr>
          <w:rFonts w:cs="Calibri Light"/>
          <w:szCs w:val="22"/>
        </w:rPr>
        <w:t xml:space="preserve"> provides help for parents and carers on how to keep their children safe online </w:t>
      </w:r>
      <w:hyperlink r:id="rId90" w:history="1">
        <w:r w:rsidRPr="0069173F">
          <w:rPr>
            <w:rFonts w:cs="Calibri Light"/>
            <w:color w:val="0000FF"/>
            <w:szCs w:val="22"/>
            <w:u w:val="single"/>
          </w:rPr>
          <w:t>Parent Zone | At the heart of digital family life</w:t>
        </w:r>
      </w:hyperlink>
    </w:p>
    <w:p w14:paraId="4ACE8ABB" w14:textId="77777777" w:rsidR="00F60683" w:rsidRPr="0069173F" w:rsidRDefault="00F60683" w:rsidP="00F60683">
      <w:pPr>
        <w:pStyle w:val="SPTHeading"/>
        <w:numPr>
          <w:ilvl w:val="0"/>
          <w:numId w:val="82"/>
        </w:numPr>
        <w:spacing w:after="0"/>
        <w:rPr>
          <w:rFonts w:ascii="Calibri Light" w:hAnsi="Calibri Light" w:cs="Calibri Light"/>
          <w:sz w:val="22"/>
          <w:szCs w:val="22"/>
        </w:rPr>
      </w:pPr>
      <w:bookmarkStart w:id="487" w:name="_Toc237242739"/>
      <w:bookmarkStart w:id="488" w:name="_Toc237242937"/>
      <w:proofErr w:type="spellStart"/>
      <w:r w:rsidRPr="0069173F">
        <w:rPr>
          <w:rFonts w:ascii="Calibri Light" w:hAnsi="Calibri Light" w:cs="Calibri Light"/>
          <w:sz w:val="22"/>
          <w:szCs w:val="22"/>
        </w:rPr>
        <w:t>StopItNow</w:t>
      </w:r>
      <w:proofErr w:type="spellEnd"/>
      <w:r w:rsidRPr="0069173F">
        <w:rPr>
          <w:rFonts w:ascii="Calibri Light" w:hAnsi="Calibri Light" w:cs="Calibri Light"/>
          <w:sz w:val="22"/>
          <w:szCs w:val="22"/>
        </w:rPr>
        <w:t xml:space="preserve"> – Provides a guide for parents, carers and professionals to help everyone do their part in keeping children </w:t>
      </w:r>
      <w:hyperlink r:id="rId91" w:history="1">
        <w:r w:rsidRPr="0069173F">
          <w:rPr>
            <w:rFonts w:ascii="Calibri Light" w:hAnsi="Calibri Light" w:cs="Calibri Light"/>
            <w:color w:val="0000FF"/>
            <w:sz w:val="22"/>
            <w:szCs w:val="22"/>
            <w:u w:val="single"/>
          </w:rPr>
          <w:t xml:space="preserve">Concerned about a child or young person's sexual </w:t>
        </w:r>
        <w:proofErr w:type="spellStart"/>
        <w:r w:rsidRPr="0069173F">
          <w:rPr>
            <w:rFonts w:ascii="Calibri Light" w:hAnsi="Calibri Light" w:cs="Calibri Light"/>
            <w:color w:val="0000FF"/>
            <w:sz w:val="22"/>
            <w:szCs w:val="22"/>
            <w:u w:val="single"/>
          </w:rPr>
          <w:t>behaviour</w:t>
        </w:r>
        <w:proofErr w:type="spellEnd"/>
        <w:r w:rsidRPr="0069173F">
          <w:rPr>
            <w:rFonts w:ascii="Calibri Light" w:hAnsi="Calibri Light" w:cs="Calibri Light"/>
            <w:color w:val="0000FF"/>
            <w:sz w:val="22"/>
            <w:szCs w:val="22"/>
            <w:u w:val="single"/>
          </w:rPr>
          <w:t xml:space="preserve">? - Stop It </w:t>
        </w:r>
        <w:proofErr w:type="spellStart"/>
        <w:r w:rsidRPr="0069173F">
          <w:rPr>
            <w:rFonts w:ascii="Calibri Light" w:hAnsi="Calibri Light" w:cs="Calibri Light"/>
            <w:color w:val="0000FF"/>
            <w:sz w:val="22"/>
            <w:szCs w:val="22"/>
            <w:u w:val="single"/>
          </w:rPr>
          <w:t>Now</w:t>
        </w:r>
      </w:hyperlink>
      <w:r w:rsidRPr="0069173F">
        <w:rPr>
          <w:rFonts w:ascii="Calibri Light" w:hAnsi="Calibri Light" w:cs="Calibri Light"/>
          <w:sz w:val="22"/>
          <w:szCs w:val="22"/>
        </w:rPr>
        <w:t>safe</w:t>
      </w:r>
      <w:proofErr w:type="spellEnd"/>
      <w:r w:rsidRPr="0069173F">
        <w:rPr>
          <w:rFonts w:ascii="Calibri Light" w:hAnsi="Calibri Light" w:cs="Calibri Light"/>
          <w:sz w:val="22"/>
          <w:szCs w:val="22"/>
        </w:rPr>
        <w:t>, they also run a free confidential helpline.</w:t>
      </w:r>
      <w:bookmarkEnd w:id="487"/>
      <w:bookmarkEnd w:id="488"/>
    </w:p>
    <w:p w14:paraId="70ACFB40" w14:textId="77777777" w:rsidR="00F60683" w:rsidRPr="0069173F" w:rsidRDefault="00F60683" w:rsidP="00F60683">
      <w:pPr>
        <w:pStyle w:val="NoSpacing"/>
        <w:numPr>
          <w:ilvl w:val="0"/>
          <w:numId w:val="82"/>
        </w:numPr>
        <w:rPr>
          <w:rFonts w:cs="Calibri Light"/>
          <w:szCs w:val="22"/>
        </w:rPr>
      </w:pPr>
      <w:r w:rsidRPr="0069173F">
        <w:rPr>
          <w:rFonts w:cs="Calibri Light"/>
          <w:szCs w:val="22"/>
        </w:rPr>
        <w:t xml:space="preserve">UK Safer Internet Centre provide tips, advice, guides and other resources to help keep children safe online </w:t>
      </w:r>
      <w:hyperlink r:id="rId92" w:history="1">
        <w:r w:rsidRPr="0069173F">
          <w:rPr>
            <w:rFonts w:cs="Calibri Light"/>
            <w:color w:val="0000FF"/>
            <w:szCs w:val="22"/>
            <w:u w:val="single"/>
          </w:rPr>
          <w:t>Parents and Carers - UK Safer Internet Centre</w:t>
        </w:r>
      </w:hyperlink>
    </w:p>
    <w:p w14:paraId="6BE88F00" w14:textId="77777777" w:rsidR="003922D7" w:rsidRPr="0063315A" w:rsidRDefault="003922D7" w:rsidP="003922D7"/>
    <w:p w14:paraId="53C2DE12" w14:textId="77777777" w:rsidR="003922D7" w:rsidRDefault="003922D7" w:rsidP="003922D7">
      <w:pPr>
        <w:pStyle w:val="Heading1"/>
      </w:pPr>
      <w:bookmarkStart w:id="489" w:name="_Toc52875038"/>
    </w:p>
    <w:p w14:paraId="75CE481B" w14:textId="77777777" w:rsidR="003922D7" w:rsidRDefault="003922D7" w:rsidP="003922D7">
      <w:pPr>
        <w:rPr>
          <w:rFonts w:eastAsia="Arial" w:cstheme="majorBidi"/>
          <w:b/>
          <w:bCs/>
          <w:color w:val="263369" w:themeColor="text1"/>
          <w:sz w:val="40"/>
          <w:szCs w:val="40"/>
        </w:rPr>
      </w:pPr>
      <w:r>
        <w:br w:type="page"/>
      </w:r>
    </w:p>
    <w:p w14:paraId="05B11F69" w14:textId="77777777" w:rsidR="003922D7" w:rsidRPr="0063315A" w:rsidRDefault="003922D7" w:rsidP="003922D7">
      <w:pPr>
        <w:pStyle w:val="Heading1"/>
      </w:pPr>
      <w:r>
        <w:lastRenderedPageBreak/>
        <w:t>S</w:t>
      </w:r>
      <w:r w:rsidRPr="0063315A">
        <w:t>upporting HE and Adult Learners</w:t>
      </w:r>
      <w:bookmarkEnd w:id="489"/>
    </w:p>
    <w:p w14:paraId="770EAC53" w14:textId="77777777" w:rsidR="003922D7" w:rsidRPr="0063315A" w:rsidRDefault="003922D7" w:rsidP="003922D7">
      <w:pPr>
        <w:ind w:left="432"/>
        <w:rPr>
          <w:rFonts w:eastAsia="Calibri" w:cstheme="minorHAnsi"/>
        </w:rPr>
      </w:pPr>
    </w:p>
    <w:p w14:paraId="08F5DA4D" w14:textId="77777777" w:rsidR="003922D7" w:rsidRPr="0063315A" w:rsidRDefault="003922D7" w:rsidP="003922D7">
      <w:pPr>
        <w:ind w:left="432"/>
        <w:rPr>
          <w:rFonts w:eastAsia="Calibri" w:cstheme="minorHAnsi"/>
        </w:rPr>
      </w:pPr>
      <w:r w:rsidRPr="0063315A">
        <w:rPr>
          <w:rFonts w:eastAsia="Calibri" w:cstheme="minorHAnsi"/>
        </w:rPr>
        <w:t>The College uses the term “HE and Adult Learner” to refer to students who are enrolled on one of the College’s HE and Adult courses, and who is over the age of 18.  Students who are over 18 but who are enrolled on a 16-19 course will fall under the policy and procedures applied to full time 16-19 students, as will part time learners aged 16-19 who are enrolled on part time adult learning courses.</w:t>
      </w:r>
    </w:p>
    <w:p w14:paraId="5AC4700C" w14:textId="77777777" w:rsidR="003922D7" w:rsidRPr="0063315A" w:rsidRDefault="003922D7" w:rsidP="003922D7">
      <w:pPr>
        <w:rPr>
          <w:rFonts w:eastAsia="Calibri" w:cstheme="minorHAnsi"/>
        </w:rPr>
      </w:pPr>
    </w:p>
    <w:p w14:paraId="3D0B5F6A" w14:textId="77777777" w:rsidR="003922D7" w:rsidRPr="0063315A" w:rsidRDefault="003922D7" w:rsidP="003922D7">
      <w:pPr>
        <w:pStyle w:val="Heading2"/>
      </w:pPr>
      <w:bookmarkStart w:id="490" w:name="_Toc52875039"/>
      <w:r w:rsidRPr="0063315A">
        <w:t>Safeguarding Vulnerable Adults</w:t>
      </w:r>
      <w:bookmarkEnd w:id="490"/>
    </w:p>
    <w:p w14:paraId="7858444A" w14:textId="77777777" w:rsidR="003922D7" w:rsidRPr="0063315A" w:rsidRDefault="003922D7" w:rsidP="003922D7">
      <w:pPr>
        <w:ind w:left="432"/>
        <w:rPr>
          <w:rFonts w:eastAsia="Calibri" w:cstheme="minorHAnsi"/>
        </w:rPr>
      </w:pPr>
    </w:p>
    <w:p w14:paraId="6D40C277" w14:textId="77777777" w:rsidR="003922D7" w:rsidRPr="0063315A" w:rsidRDefault="003922D7" w:rsidP="003922D7">
      <w:pPr>
        <w:ind w:left="431"/>
        <w:rPr>
          <w:rFonts w:eastAsia="Calibri" w:cstheme="minorHAnsi"/>
        </w:rPr>
      </w:pPr>
      <w:r w:rsidRPr="0063315A">
        <w:rPr>
          <w:rFonts w:eastAsia="Calibri" w:cstheme="minorHAnsi"/>
        </w:rPr>
        <w:t>A vulnerable adult is defined by Tameside Safeguarding Adults Partnership as someone who is over 18 years of age and in receipt or need of community care services in order to maintain their independence.</w:t>
      </w:r>
    </w:p>
    <w:p w14:paraId="68714B89" w14:textId="77777777" w:rsidR="003922D7" w:rsidRPr="0063315A" w:rsidRDefault="003922D7" w:rsidP="003922D7">
      <w:pPr>
        <w:ind w:left="431"/>
        <w:rPr>
          <w:rFonts w:eastAsia="Calibri" w:cstheme="minorHAnsi"/>
        </w:rPr>
      </w:pPr>
    </w:p>
    <w:p w14:paraId="5D6BADCB" w14:textId="77777777" w:rsidR="003922D7" w:rsidRPr="0063315A" w:rsidRDefault="003922D7" w:rsidP="003922D7">
      <w:pPr>
        <w:ind w:left="431"/>
        <w:rPr>
          <w:rFonts w:eastAsia="Calibri" w:cstheme="minorHAnsi"/>
        </w:rPr>
      </w:pPr>
      <w:r w:rsidRPr="0063315A">
        <w:rPr>
          <w:rFonts w:eastAsia="Calibri" w:cstheme="minorHAnsi"/>
        </w:rPr>
        <w:t>Adult students are able to disclose information about their circumstances at enrolment, induction and during their programme of study.</w:t>
      </w:r>
    </w:p>
    <w:p w14:paraId="06F73B96" w14:textId="77777777" w:rsidR="003922D7" w:rsidRPr="0063315A" w:rsidRDefault="003922D7" w:rsidP="003922D7">
      <w:pPr>
        <w:ind w:left="431"/>
        <w:rPr>
          <w:rFonts w:eastAsia="Calibri" w:cstheme="minorHAnsi"/>
        </w:rPr>
      </w:pPr>
    </w:p>
    <w:p w14:paraId="55B5A01D" w14:textId="77777777" w:rsidR="003922D7" w:rsidRPr="0063315A" w:rsidRDefault="003922D7" w:rsidP="003922D7">
      <w:pPr>
        <w:ind w:left="431"/>
        <w:rPr>
          <w:rFonts w:eastAsia="Calibri" w:cstheme="minorHAnsi"/>
        </w:rPr>
      </w:pPr>
      <w:r w:rsidRPr="0063315A">
        <w:rPr>
          <w:rFonts w:eastAsia="Calibri" w:cstheme="minorHAnsi"/>
        </w:rPr>
        <w:t xml:space="preserve">All staff working with HE and Adult learners receive safeguarding training as part of the College’s training programme.  Some team members also attend training on vulnerable adults where necessary. </w:t>
      </w:r>
    </w:p>
    <w:p w14:paraId="33CC6256" w14:textId="77777777" w:rsidR="003922D7" w:rsidRPr="0063315A" w:rsidRDefault="003922D7" w:rsidP="003922D7">
      <w:pPr>
        <w:ind w:left="431"/>
        <w:rPr>
          <w:rFonts w:eastAsia="Calibri" w:cstheme="minorHAnsi"/>
        </w:rPr>
      </w:pPr>
    </w:p>
    <w:p w14:paraId="42E54300" w14:textId="77777777" w:rsidR="003922D7" w:rsidRPr="0063315A" w:rsidRDefault="003922D7" w:rsidP="003922D7">
      <w:pPr>
        <w:ind w:left="431"/>
        <w:rPr>
          <w:rFonts w:eastAsia="Calibri" w:cstheme="minorHAnsi"/>
        </w:rPr>
      </w:pPr>
      <w:r w:rsidRPr="0063315A">
        <w:rPr>
          <w:rFonts w:eastAsia="Calibri" w:cstheme="minorHAnsi"/>
        </w:rPr>
        <w:t>Any member of staff who becomes aware of a situation should act. Staff can report their concerns to the DSL in college and/or contact Tameside Adult Safeguarding Team or, if applicable, Tameside Adult Social Care Team to report concerns or for more information.  This can be done in complete confidence.</w:t>
      </w:r>
    </w:p>
    <w:p w14:paraId="704834F5" w14:textId="77777777" w:rsidR="003922D7" w:rsidRPr="0063315A" w:rsidRDefault="003922D7" w:rsidP="003922D7">
      <w:pPr>
        <w:ind w:left="432"/>
        <w:rPr>
          <w:rFonts w:eastAsia="Calibri" w:cstheme="minorHAnsi"/>
        </w:rPr>
      </w:pPr>
    </w:p>
    <w:p w14:paraId="1D2492AB" w14:textId="77777777" w:rsidR="003922D7" w:rsidRPr="0063315A" w:rsidRDefault="003922D7" w:rsidP="003922D7">
      <w:pPr>
        <w:ind w:left="432"/>
        <w:rPr>
          <w:rFonts w:eastAsia="Calibri" w:cstheme="minorHAnsi"/>
        </w:rPr>
      </w:pPr>
      <w:r w:rsidRPr="0063315A">
        <w:rPr>
          <w:rFonts w:eastAsia="Calibri" w:cstheme="minorHAnsi"/>
        </w:rPr>
        <w:t>The wishes of the adult who is thought to be, or who reports that they are, at risk will be fully respected.</w:t>
      </w:r>
    </w:p>
    <w:p w14:paraId="1F1B60BF" w14:textId="77777777" w:rsidR="003922D7" w:rsidRPr="0063315A" w:rsidRDefault="003922D7" w:rsidP="003922D7">
      <w:pPr>
        <w:ind w:left="432"/>
        <w:rPr>
          <w:rFonts w:eastAsia="Calibri" w:cstheme="minorHAnsi"/>
        </w:rPr>
      </w:pPr>
    </w:p>
    <w:p w14:paraId="785B42D2" w14:textId="77777777" w:rsidR="003922D7" w:rsidRPr="0063315A" w:rsidRDefault="003922D7" w:rsidP="003922D7">
      <w:pPr>
        <w:ind w:left="432"/>
        <w:rPr>
          <w:rFonts w:eastAsia="Calibri" w:cstheme="minorHAnsi"/>
        </w:rPr>
      </w:pPr>
      <w:r w:rsidRPr="0063315A">
        <w:rPr>
          <w:rFonts w:eastAsia="Calibri" w:cstheme="minorHAnsi"/>
        </w:rPr>
        <w:t>The DSL will liaise with all parties concerned to ensure the matter is responded to within the framework of Tameside Safeguarding Adults guidance and policies.</w:t>
      </w:r>
    </w:p>
    <w:p w14:paraId="601F5E69" w14:textId="77777777" w:rsidR="003922D7" w:rsidRPr="0063315A" w:rsidRDefault="003922D7" w:rsidP="003922D7">
      <w:pPr>
        <w:ind w:left="432"/>
        <w:rPr>
          <w:rFonts w:eastAsia="Calibri" w:cstheme="minorHAnsi"/>
        </w:rPr>
      </w:pPr>
    </w:p>
    <w:p w14:paraId="2E75C02E" w14:textId="77777777" w:rsidR="003922D7" w:rsidRPr="0063315A" w:rsidRDefault="003922D7" w:rsidP="003922D7">
      <w:pPr>
        <w:pStyle w:val="Heading2"/>
      </w:pPr>
      <w:bookmarkStart w:id="491" w:name="_Toc52875040"/>
      <w:r w:rsidRPr="0063315A">
        <w:t>Safeguarding Non-Vulnerable Adults</w:t>
      </w:r>
      <w:bookmarkEnd w:id="491"/>
    </w:p>
    <w:p w14:paraId="765A7CF9" w14:textId="77777777" w:rsidR="003922D7" w:rsidRPr="0063315A" w:rsidRDefault="003922D7" w:rsidP="003922D7">
      <w:pPr>
        <w:ind w:left="432"/>
        <w:rPr>
          <w:rFonts w:eastAsia="Calibri" w:cstheme="minorHAnsi"/>
        </w:rPr>
      </w:pPr>
    </w:p>
    <w:p w14:paraId="08795B9D" w14:textId="77777777" w:rsidR="003922D7" w:rsidRPr="0063315A" w:rsidRDefault="003922D7" w:rsidP="003922D7">
      <w:pPr>
        <w:ind w:left="432"/>
        <w:rPr>
          <w:rFonts w:eastAsia="Calibri" w:cstheme="minorHAnsi"/>
        </w:rPr>
      </w:pPr>
      <w:r w:rsidRPr="0063315A">
        <w:rPr>
          <w:rFonts w:eastAsia="Calibri" w:cstheme="minorHAnsi"/>
        </w:rPr>
        <w:t xml:space="preserve">If a member of staff suspects that an adult student who is not deemed to be ‘vulnerable’ under the definition provided is the subject of abuse, the full range of appropriate college support services should be offered. Where there is a suspicion that the abuse may involve criminal activity, this should be recorded, and with consent (or without, if danger level is deemed to be high – as long as the person is informed), this can be referred to the DSL and external referrals can be made.  </w:t>
      </w:r>
    </w:p>
    <w:p w14:paraId="32BC52F4" w14:textId="77777777" w:rsidR="003922D7" w:rsidRPr="0063315A" w:rsidRDefault="003922D7" w:rsidP="003922D7">
      <w:pPr>
        <w:ind w:left="432"/>
        <w:rPr>
          <w:rFonts w:eastAsia="Calibri" w:cstheme="minorHAnsi"/>
        </w:rPr>
      </w:pPr>
    </w:p>
    <w:p w14:paraId="7DC727F7" w14:textId="77777777" w:rsidR="003922D7" w:rsidRDefault="003922D7" w:rsidP="003922D7">
      <w:pPr>
        <w:ind w:left="432"/>
        <w:rPr>
          <w:rFonts w:eastAsia="Calibri" w:cstheme="minorHAnsi"/>
          <w:b/>
        </w:rPr>
      </w:pPr>
      <w:r w:rsidRPr="0063315A">
        <w:rPr>
          <w:rFonts w:eastAsia="Calibri" w:cstheme="minorHAnsi"/>
          <w:b/>
        </w:rPr>
        <w:t>It should be remembered that adults who are possibly experiencing abuse may live with younger siblings or have children of their own.  The risk to these children should be considered.  Actions taken by a member of staff should be appropriate and proportionate.</w:t>
      </w:r>
    </w:p>
    <w:p w14:paraId="7CF88A79" w14:textId="77777777" w:rsidR="001F1545" w:rsidRDefault="001F1545" w:rsidP="003922D7">
      <w:pPr>
        <w:ind w:left="432"/>
        <w:rPr>
          <w:rFonts w:eastAsia="Calibri" w:cstheme="minorHAnsi"/>
          <w:b/>
        </w:rPr>
      </w:pPr>
    </w:p>
    <w:p w14:paraId="28B69C29" w14:textId="77777777" w:rsidR="001F1545" w:rsidRPr="0063315A" w:rsidRDefault="001F1545" w:rsidP="003922D7">
      <w:pPr>
        <w:ind w:left="432"/>
        <w:rPr>
          <w:rFonts w:eastAsia="Calibri" w:cstheme="minorHAnsi"/>
          <w:b/>
        </w:rPr>
      </w:pPr>
    </w:p>
    <w:p w14:paraId="47D17CC8" w14:textId="38221BC4" w:rsidR="003922D7" w:rsidRPr="00C810D5" w:rsidRDefault="003922D7" w:rsidP="003922D7">
      <w:pPr>
        <w:rPr>
          <w:rFonts w:cs="Calibri Light"/>
        </w:rPr>
      </w:pPr>
    </w:p>
    <w:p w14:paraId="4AACE803" w14:textId="77777777" w:rsidR="003922D7" w:rsidRPr="001A3CCF" w:rsidRDefault="003922D7" w:rsidP="003922D7">
      <w:pPr>
        <w:rPr>
          <w:rFonts w:eastAsia="Calibri" w:cstheme="minorHAnsi"/>
          <w:sz w:val="32"/>
          <w:szCs w:val="32"/>
        </w:rPr>
      </w:pPr>
      <w:r w:rsidRPr="001A3CCF">
        <w:rPr>
          <w:rFonts w:ascii="Calibri" w:hAnsi="Calibri" w:cs="Calibri"/>
          <w:b/>
          <w:bCs/>
          <w:color w:val="263369" w:themeColor="text1"/>
          <w:sz w:val="32"/>
          <w:szCs w:val="32"/>
        </w:rPr>
        <w:lastRenderedPageBreak/>
        <w:t>Sexual Harassment and Misconduct Guidance</w:t>
      </w:r>
    </w:p>
    <w:p w14:paraId="488289B4" w14:textId="77777777" w:rsidR="003922D7" w:rsidRDefault="003922D7" w:rsidP="003922D7">
      <w:pPr>
        <w:ind w:left="432"/>
        <w:rPr>
          <w:rFonts w:eastAsia="Calibri" w:cstheme="minorHAnsi"/>
        </w:rPr>
      </w:pPr>
      <w:r w:rsidRPr="003F78F2">
        <w:t xml:space="preserve">We are focused on taking all necessary steps to ensure a safe environment that is free from sexual harassment and misconduct, in which the rights and dignity of all members of our HE and Adult Learners are valued and respected.  We firmly commit ourselves to the promotion of a culture in which any incident of sexual harassment and misconduct will not be tolerated, will be actively challenged, and will be addressed to ensure a positive, safe environment for all members of our </w:t>
      </w:r>
      <w:bookmarkStart w:id="492" w:name="_Hlk206750714"/>
      <w:r w:rsidRPr="003F78F2">
        <w:t>HE and Adult learners</w:t>
      </w:r>
      <w:bookmarkEnd w:id="492"/>
      <w:r w:rsidRPr="003F78F2">
        <w:t>.</w:t>
      </w:r>
    </w:p>
    <w:p w14:paraId="52E995D5" w14:textId="77777777" w:rsidR="003922D7" w:rsidRDefault="003922D7" w:rsidP="003922D7">
      <w:pPr>
        <w:ind w:left="432"/>
        <w:rPr>
          <w:rFonts w:eastAsia="Calibri" w:cstheme="minorHAnsi"/>
        </w:rPr>
      </w:pPr>
    </w:p>
    <w:p w14:paraId="6625E53E" w14:textId="77777777" w:rsidR="003922D7" w:rsidRDefault="003922D7" w:rsidP="003922D7">
      <w:pPr>
        <w:ind w:left="432"/>
        <w:rPr>
          <w:rFonts w:eastAsia="Calibri" w:cstheme="minorHAnsi"/>
        </w:rPr>
      </w:pPr>
      <w:r w:rsidRPr="003F78F2">
        <w:t>The College expects that all interpersonal relationships and interactions will be grounded upon mutual respect, open communication, and clear consent. HE and Adult learners are expected to take an active role in upholding our collective commitment in promoting the dignity of all individuals.</w:t>
      </w:r>
    </w:p>
    <w:p w14:paraId="56D865B2" w14:textId="77777777" w:rsidR="003922D7" w:rsidRDefault="003922D7" w:rsidP="003922D7">
      <w:pPr>
        <w:rPr>
          <w:rFonts w:eastAsia="Calibri" w:cstheme="minorHAnsi"/>
        </w:rPr>
      </w:pPr>
    </w:p>
    <w:p w14:paraId="46C24644" w14:textId="77777777" w:rsidR="003922D7" w:rsidRPr="001A3CCF" w:rsidRDefault="003922D7" w:rsidP="003922D7">
      <w:pPr>
        <w:rPr>
          <w:rFonts w:ascii="Calibri" w:eastAsia="Calibri" w:hAnsi="Calibri" w:cs="Calibri"/>
          <w:color w:val="263369" w:themeColor="text1"/>
          <w:sz w:val="32"/>
          <w:szCs w:val="32"/>
        </w:rPr>
      </w:pPr>
      <w:r w:rsidRPr="001A3CCF">
        <w:rPr>
          <w:rFonts w:ascii="Calibri" w:hAnsi="Calibri" w:cs="Calibri"/>
          <w:b/>
          <w:bCs/>
          <w:color w:val="263369" w:themeColor="text1"/>
          <w:sz w:val="32"/>
          <w:szCs w:val="32"/>
        </w:rPr>
        <w:t>What is harassment and sexual misconduct?</w:t>
      </w:r>
    </w:p>
    <w:p w14:paraId="260E680F" w14:textId="77777777" w:rsidR="003922D7" w:rsidRDefault="003922D7" w:rsidP="003922D7">
      <w:pPr>
        <w:ind w:left="432"/>
        <w:rPr>
          <w:rFonts w:eastAsia="Calibri" w:cstheme="minorHAnsi"/>
        </w:rPr>
      </w:pPr>
    </w:p>
    <w:p w14:paraId="11BADA9F" w14:textId="77777777" w:rsidR="003922D7" w:rsidRDefault="003922D7" w:rsidP="003922D7">
      <w:pPr>
        <w:ind w:left="432"/>
        <w:rPr>
          <w:rFonts w:eastAsia="Calibri" w:cstheme="minorHAnsi"/>
        </w:rPr>
      </w:pPr>
      <w:r w:rsidRPr="00C810D5">
        <w:rPr>
          <w:b/>
          <w:bCs/>
          <w:i/>
          <w:iCs/>
          <w:color w:val="263369" w:themeColor="text1"/>
        </w:rPr>
        <w:t>Harassment</w:t>
      </w:r>
      <w:r w:rsidRPr="00C810D5">
        <w:rPr>
          <w:color w:val="263369" w:themeColor="text1"/>
        </w:rPr>
        <w:t xml:space="preserve"> </w:t>
      </w:r>
      <w:r w:rsidRPr="003F78F2">
        <w:t xml:space="preserve">(as defined by Section 26 of the Equality Act 2010) includes sexual harassment and any unwanted behaviour or conduct, which has the purpose or effect of violating a person’s dignity or creating an intimidating, hostile, degrading, humiliating or offensive environment because of, or connected to, one or more of the following protected characteristics: age; disability; gender reassignment; marriage and civil partnership; pregnancy, maternity; race, religion or belief; sex; sexual orientation. </w:t>
      </w:r>
    </w:p>
    <w:p w14:paraId="4861D111" w14:textId="77777777" w:rsidR="003922D7" w:rsidRDefault="003922D7" w:rsidP="003922D7">
      <w:pPr>
        <w:ind w:left="432"/>
      </w:pPr>
    </w:p>
    <w:p w14:paraId="6B9E41B4" w14:textId="77777777" w:rsidR="003922D7" w:rsidRDefault="003922D7" w:rsidP="003922D7">
      <w:pPr>
        <w:ind w:left="432"/>
      </w:pPr>
      <w:r w:rsidRPr="003F78F2">
        <w:t xml:space="preserve">Sexual harassment includes a wide range of behaviours including but not limited to: </w:t>
      </w:r>
    </w:p>
    <w:p w14:paraId="314B9000" w14:textId="77777777" w:rsidR="003922D7" w:rsidRPr="00C810D5" w:rsidRDefault="003922D7" w:rsidP="003922D7">
      <w:pPr>
        <w:ind w:left="432"/>
        <w:rPr>
          <w:rFonts w:eastAsia="Calibri" w:cstheme="minorHAnsi"/>
        </w:rPr>
      </w:pPr>
    </w:p>
    <w:p w14:paraId="3AE02259" w14:textId="77777777" w:rsidR="003922D7" w:rsidRPr="003F78F2" w:rsidRDefault="003922D7" w:rsidP="003922D7">
      <w:pPr>
        <w:pStyle w:val="ListParagraph"/>
        <w:numPr>
          <w:ilvl w:val="0"/>
          <w:numId w:val="85"/>
        </w:numPr>
      </w:pPr>
      <w:r w:rsidRPr="003F78F2">
        <w:t>Your body being stared or leered at</w:t>
      </w:r>
    </w:p>
    <w:p w14:paraId="43927BB6" w14:textId="77777777" w:rsidR="003922D7" w:rsidRPr="003F78F2" w:rsidRDefault="003922D7" w:rsidP="003922D7">
      <w:pPr>
        <w:pStyle w:val="ListParagraph"/>
        <w:numPr>
          <w:ilvl w:val="0"/>
          <w:numId w:val="85"/>
        </w:numPr>
      </w:pPr>
      <w:r w:rsidRPr="003F78F2">
        <w:t>E-mails or text messages of a sexual nature and/or with sexual content</w:t>
      </w:r>
    </w:p>
    <w:p w14:paraId="65A0C49D" w14:textId="77777777" w:rsidR="003922D7" w:rsidRPr="003F78F2" w:rsidRDefault="003922D7" w:rsidP="003922D7">
      <w:pPr>
        <w:pStyle w:val="ListParagraph"/>
        <w:numPr>
          <w:ilvl w:val="0"/>
          <w:numId w:val="85"/>
        </w:numPr>
      </w:pPr>
      <w:r w:rsidRPr="003F78F2">
        <w:t xml:space="preserve">Physical </w:t>
      </w:r>
      <w:proofErr w:type="spellStart"/>
      <w:r w:rsidRPr="003F78F2">
        <w:t>behaviour</w:t>
      </w:r>
      <w:proofErr w:type="spellEnd"/>
      <w:r w:rsidRPr="003F78F2">
        <w:t>, including unwelcome propositions, sexual advances and touching</w:t>
      </w:r>
    </w:p>
    <w:p w14:paraId="63A3B085" w14:textId="77777777" w:rsidR="003922D7" w:rsidRPr="003F78F2" w:rsidRDefault="003922D7" w:rsidP="003922D7">
      <w:pPr>
        <w:pStyle w:val="ListParagraph"/>
        <w:numPr>
          <w:ilvl w:val="0"/>
          <w:numId w:val="85"/>
        </w:numPr>
      </w:pPr>
      <w:r w:rsidRPr="003F78F2">
        <w:t>Sexual posts or contact on social media</w:t>
      </w:r>
    </w:p>
    <w:p w14:paraId="19B7D754" w14:textId="77777777" w:rsidR="003922D7" w:rsidRPr="003F78F2" w:rsidRDefault="003922D7" w:rsidP="003922D7">
      <w:pPr>
        <w:pStyle w:val="ListParagraph"/>
        <w:numPr>
          <w:ilvl w:val="0"/>
          <w:numId w:val="85"/>
        </w:numPr>
      </w:pPr>
      <w:r w:rsidRPr="003F78F2">
        <w:t>Displaying sexually explicit pictures/footage in the proximity of a person(s), with the intention of them seeing it</w:t>
      </w:r>
    </w:p>
    <w:p w14:paraId="3CCC7267" w14:textId="77777777" w:rsidR="003922D7" w:rsidRPr="003F78F2" w:rsidRDefault="003922D7" w:rsidP="003922D7">
      <w:pPr>
        <w:pStyle w:val="ListParagraph"/>
        <w:numPr>
          <w:ilvl w:val="0"/>
          <w:numId w:val="85"/>
        </w:numPr>
      </w:pPr>
      <w:r w:rsidRPr="003F78F2">
        <w:t>Unwelcome touching, hugging, massaging or kissing</w:t>
      </w:r>
    </w:p>
    <w:p w14:paraId="0A4DBECD" w14:textId="77777777" w:rsidR="003922D7" w:rsidRDefault="003922D7" w:rsidP="003922D7">
      <w:pPr>
        <w:pStyle w:val="ListParagraph"/>
        <w:numPr>
          <w:ilvl w:val="0"/>
          <w:numId w:val="85"/>
        </w:numPr>
      </w:pPr>
      <w:r w:rsidRPr="003F78F2">
        <w:t>Up-skirting, pestering, spying, stalking</w:t>
      </w:r>
    </w:p>
    <w:p w14:paraId="639D68BB" w14:textId="77777777" w:rsidR="003922D7" w:rsidRDefault="003922D7" w:rsidP="003922D7">
      <w:pPr>
        <w:ind w:left="360"/>
        <w:rPr>
          <w:b/>
          <w:bCs/>
          <w:i/>
          <w:iCs/>
        </w:rPr>
      </w:pPr>
    </w:p>
    <w:p w14:paraId="28C7B8DC" w14:textId="77777777" w:rsidR="003922D7" w:rsidRDefault="003922D7" w:rsidP="003922D7">
      <w:pPr>
        <w:ind w:left="360"/>
      </w:pPr>
      <w:r w:rsidRPr="00C810D5">
        <w:rPr>
          <w:b/>
          <w:bCs/>
          <w:i/>
          <w:iCs/>
          <w:color w:val="263369" w:themeColor="text1"/>
        </w:rPr>
        <w:t>Sexual misconduct</w:t>
      </w:r>
      <w:r w:rsidRPr="00C810D5">
        <w:rPr>
          <w:color w:val="263369" w:themeColor="text1"/>
        </w:rPr>
        <w:t xml:space="preserve"> </w:t>
      </w:r>
      <w:r w:rsidRPr="003F78F2">
        <w:t>means any unwanted or attempted unwanted conduct of a sexual nature. It is an umbrella term used to represent a range of related behaviours which can include, but are not limited to, rape, sexual assault, sexual harassment, ‘revenge porn’ or image-based sexual abuse, domestic abuse, stalking, and coercive and controlling behaviour. It does not necessarily have to occur in person (e.g. this can occur online), and is characterised by an absence of consent.</w:t>
      </w:r>
    </w:p>
    <w:p w14:paraId="110B8B1E" w14:textId="77777777" w:rsidR="003922D7" w:rsidRDefault="003922D7" w:rsidP="003922D7">
      <w:pPr>
        <w:ind w:left="360"/>
      </w:pPr>
    </w:p>
    <w:p w14:paraId="02E4C469" w14:textId="77777777" w:rsidR="003922D7" w:rsidRDefault="003922D7" w:rsidP="003922D7">
      <w:pPr>
        <w:ind w:left="360"/>
      </w:pPr>
      <w:r w:rsidRPr="003F78F2">
        <w:t>Sexual harassment and misconduct include a broad range of inappropriate, unwanted behaviours, normally where there is a disregard of informed consent. So that it’s easier to read, throughout this document the term sexual misconduct is used to refer to any form of sexual harassment or misconduct.</w:t>
      </w:r>
    </w:p>
    <w:p w14:paraId="1D4FA0B3" w14:textId="77777777" w:rsidR="003922D7" w:rsidRDefault="003922D7" w:rsidP="003922D7">
      <w:pPr>
        <w:ind w:left="360"/>
      </w:pPr>
    </w:p>
    <w:p w14:paraId="00E65352" w14:textId="77777777" w:rsidR="001F1545" w:rsidRDefault="001F1545" w:rsidP="003922D7">
      <w:pPr>
        <w:ind w:left="360"/>
      </w:pPr>
    </w:p>
    <w:p w14:paraId="554D1C95" w14:textId="77777777" w:rsidR="001F1545" w:rsidRDefault="001F1545" w:rsidP="003922D7">
      <w:pPr>
        <w:ind w:left="360"/>
      </w:pPr>
    </w:p>
    <w:p w14:paraId="7D6C4361" w14:textId="77777777" w:rsidR="001F1545" w:rsidRDefault="001F1545" w:rsidP="003922D7">
      <w:pPr>
        <w:ind w:left="360"/>
      </w:pPr>
    </w:p>
    <w:p w14:paraId="12D4C17C" w14:textId="77777777" w:rsidR="003922D7" w:rsidRPr="001A3CCF" w:rsidRDefault="003922D7" w:rsidP="003922D7">
      <w:pPr>
        <w:rPr>
          <w:rFonts w:ascii="Calibri" w:hAnsi="Calibri" w:cs="Calibri"/>
        </w:rPr>
      </w:pPr>
      <w:r w:rsidRPr="001A3CCF">
        <w:rPr>
          <w:rFonts w:ascii="Calibri" w:hAnsi="Calibri" w:cs="Calibri"/>
          <w:b/>
          <w:bCs/>
          <w:color w:val="263369" w:themeColor="text1"/>
          <w:sz w:val="32"/>
          <w:szCs w:val="32"/>
        </w:rPr>
        <w:lastRenderedPageBreak/>
        <w:t>Reporting harassment or sexual misconduct</w:t>
      </w:r>
    </w:p>
    <w:p w14:paraId="736EE618" w14:textId="77777777" w:rsidR="003922D7" w:rsidRDefault="003922D7" w:rsidP="003922D7">
      <w:pPr>
        <w:ind w:left="360"/>
      </w:pPr>
      <w:r w:rsidRPr="003F78F2">
        <w:t xml:space="preserve">It’s important that you know what to do if you or someone you know experiences sexual misconduct while studying with us, and what support is available. You can choose to report the incident to the College, to an external service such as the police or a specialist support organisation, or both.  </w:t>
      </w:r>
    </w:p>
    <w:p w14:paraId="007E098E" w14:textId="77777777" w:rsidR="003922D7" w:rsidRDefault="003922D7" w:rsidP="003922D7">
      <w:pPr>
        <w:ind w:left="360"/>
      </w:pPr>
    </w:p>
    <w:p w14:paraId="7E41302C" w14:textId="77777777" w:rsidR="003922D7" w:rsidRDefault="003922D7" w:rsidP="003922D7">
      <w:pPr>
        <w:ind w:left="360"/>
      </w:pPr>
      <w:r w:rsidRPr="003F78F2">
        <w:t xml:space="preserve">If you report something to the College, we want you to know that it will be handled sensitively and confidentially. </w:t>
      </w:r>
    </w:p>
    <w:p w14:paraId="25E212E8" w14:textId="77777777" w:rsidR="003922D7" w:rsidRDefault="003922D7" w:rsidP="003922D7">
      <w:pPr>
        <w:ind w:left="360"/>
      </w:pPr>
      <w:r w:rsidRPr="003F78F2">
        <w:t xml:space="preserve">A formal report to the College will normally be handled via the College’s </w:t>
      </w:r>
      <w:hyperlink r:id="rId93" w:history="1">
        <w:r w:rsidRPr="003C3BCE">
          <w:rPr>
            <w:rStyle w:val="Hyperlink"/>
          </w:rPr>
          <w:t>Complaints Policy and Procedure</w:t>
        </w:r>
      </w:hyperlink>
      <w:r>
        <w:t xml:space="preserve">.  </w:t>
      </w:r>
      <w:r w:rsidRPr="003F78F2">
        <w:t>You’ll need to provide a statement about what happened, as well as any evidence you might have about the incident, and anyone we might need to talk to or interview, such as witnesses. We know that providing this information can be distressing for you, but we need to have as much detail that you can provide so that we can investigate this properly.</w:t>
      </w:r>
    </w:p>
    <w:p w14:paraId="6CFC0427" w14:textId="77777777" w:rsidR="003922D7" w:rsidRDefault="003922D7" w:rsidP="003922D7">
      <w:pPr>
        <w:ind w:left="360"/>
      </w:pPr>
    </w:p>
    <w:p w14:paraId="1B383D03" w14:textId="77777777" w:rsidR="003922D7" w:rsidRDefault="003922D7" w:rsidP="003922D7">
      <w:pPr>
        <w:ind w:left="360"/>
      </w:pPr>
      <w:r w:rsidRPr="00F95DEE">
        <w:t xml:space="preserve">As a </w:t>
      </w:r>
      <w:proofErr w:type="gramStart"/>
      <w:r>
        <w:t>College</w:t>
      </w:r>
      <w:proofErr w:type="gramEnd"/>
      <w:r w:rsidRPr="00F95DEE">
        <w:t xml:space="preserve"> we have a duty to act fairly when investigating incidents</w:t>
      </w:r>
      <w:r>
        <w:t xml:space="preserve"> therefore </w:t>
      </w:r>
      <w:r w:rsidRPr="00E36021">
        <w:t>anonymous complaints</w:t>
      </w:r>
      <w:r>
        <w:t xml:space="preserve"> are not usually accepted.</w:t>
      </w:r>
      <w:r w:rsidRPr="00E36021">
        <w:t xml:space="preserve"> </w:t>
      </w:r>
      <w:r>
        <w:t xml:space="preserve"> </w:t>
      </w:r>
      <w:r w:rsidRPr="00F95DEE">
        <w:t>When someone has been reported for something, they should know who they have been reported by and the allegations that have been made. This is to allow them to be able to appropriately respond to the concern being raised.</w:t>
      </w:r>
    </w:p>
    <w:p w14:paraId="578964D8" w14:textId="77777777" w:rsidR="003922D7" w:rsidRDefault="003922D7" w:rsidP="003922D7">
      <w:pPr>
        <w:ind w:left="360"/>
      </w:pPr>
    </w:p>
    <w:p w14:paraId="4CEE9A9E" w14:textId="77777777" w:rsidR="003922D7" w:rsidRDefault="003922D7" w:rsidP="003922D7">
      <w:pPr>
        <w:ind w:left="360"/>
      </w:pPr>
      <w:r w:rsidRPr="003F78F2">
        <w:t>Once an investigation is completed, you will receive an electronic response explaining the outcome of the case. We’ll make sure you have the opportunity to discuss this outcome with someone if you want to. We will always handle your case professionally and with sensitivity, and we hope that we’ll be able to resolve the case in the right way for you. If you’re not happy with the outcome that has been reached you will be advised on how to proceed to the next stage of this procedure which is the Review Panel.</w:t>
      </w:r>
    </w:p>
    <w:p w14:paraId="78AE8BAB" w14:textId="77777777" w:rsidR="003922D7" w:rsidRDefault="003922D7" w:rsidP="003922D7">
      <w:pPr>
        <w:ind w:left="360"/>
      </w:pPr>
    </w:p>
    <w:p w14:paraId="5B310B04" w14:textId="77777777" w:rsidR="003922D7" w:rsidRPr="001A3CCF" w:rsidRDefault="003922D7" w:rsidP="003922D7">
      <w:pPr>
        <w:rPr>
          <w:rFonts w:ascii="Calibri" w:hAnsi="Calibri" w:cs="Calibri"/>
          <w:color w:val="263369" w:themeColor="text1"/>
          <w:sz w:val="32"/>
          <w:szCs w:val="32"/>
        </w:rPr>
      </w:pPr>
      <w:r w:rsidRPr="001A3CCF">
        <w:rPr>
          <w:rFonts w:ascii="Calibri" w:hAnsi="Calibri" w:cs="Calibri"/>
          <w:b/>
          <w:bCs/>
          <w:color w:val="263369" w:themeColor="text1"/>
          <w:sz w:val="32"/>
          <w:szCs w:val="32"/>
        </w:rPr>
        <w:t>Support for students</w:t>
      </w:r>
    </w:p>
    <w:p w14:paraId="038087E0" w14:textId="77777777" w:rsidR="003922D7" w:rsidRDefault="003922D7" w:rsidP="003922D7">
      <w:pPr>
        <w:ind w:left="360"/>
      </w:pPr>
    </w:p>
    <w:p w14:paraId="74E953AB" w14:textId="77777777" w:rsidR="003922D7" w:rsidRDefault="003922D7" w:rsidP="003922D7">
      <w:pPr>
        <w:ind w:left="360"/>
      </w:pPr>
      <w:r w:rsidRPr="003F78F2">
        <w:t>We understand that experiencing sexual misconduct can have a serious impact on your wellbeing.  You will have access to a range of emotional and practical support, tailored to meet your needs, and may include:</w:t>
      </w:r>
    </w:p>
    <w:p w14:paraId="363BC946" w14:textId="77777777" w:rsidR="003922D7" w:rsidRPr="003F78F2" w:rsidRDefault="003922D7" w:rsidP="003922D7">
      <w:pPr>
        <w:ind w:left="360"/>
      </w:pPr>
    </w:p>
    <w:p w14:paraId="2EA5498A" w14:textId="77777777" w:rsidR="003922D7" w:rsidRPr="00C810D5" w:rsidRDefault="003922D7" w:rsidP="003922D7">
      <w:pPr>
        <w:pStyle w:val="ListParagraph"/>
        <w:numPr>
          <w:ilvl w:val="0"/>
          <w:numId w:val="86"/>
        </w:numPr>
        <w:rPr>
          <w:rFonts w:eastAsia="Times New Roman" w:cs="Arial"/>
          <w:color w:val="1D1D1D"/>
        </w:rPr>
      </w:pPr>
      <w:r w:rsidRPr="003F78F2">
        <w:t xml:space="preserve">Emotional wellbeing support from the College’s counselling team; providing </w:t>
      </w:r>
      <w:r w:rsidRPr="00C810D5">
        <w:rPr>
          <w:rFonts w:eastAsia="Times New Roman" w:cs="Arial"/>
          <w:color w:val="1D1D1D"/>
        </w:rPr>
        <w:t>a safe space to talk, whenever you’re ready</w:t>
      </w:r>
    </w:p>
    <w:p w14:paraId="1602F513" w14:textId="77777777" w:rsidR="003922D7" w:rsidRPr="003F78F2" w:rsidRDefault="003922D7" w:rsidP="003922D7">
      <w:pPr>
        <w:pStyle w:val="ListParagraph"/>
        <w:numPr>
          <w:ilvl w:val="0"/>
          <w:numId w:val="86"/>
        </w:numPr>
      </w:pPr>
      <w:r w:rsidRPr="00C810D5">
        <w:rPr>
          <w:rFonts w:eastAsia="Times New Roman" w:cs="Arial"/>
          <w:color w:val="1D1D1D"/>
        </w:rPr>
        <w:t xml:space="preserve">Referral to </w:t>
      </w:r>
      <w:r w:rsidRPr="003F78F2">
        <w:t xml:space="preserve">external mental health services and specialist </w:t>
      </w:r>
      <w:proofErr w:type="spellStart"/>
      <w:r w:rsidRPr="00C810D5">
        <w:rPr>
          <w:rFonts w:eastAsia="Times New Roman" w:cs="Arial"/>
          <w:color w:val="1D1D1D"/>
        </w:rPr>
        <w:t>organisations</w:t>
      </w:r>
      <w:proofErr w:type="spellEnd"/>
      <w:r w:rsidRPr="00C810D5">
        <w:rPr>
          <w:rFonts w:eastAsia="Times New Roman" w:cs="Arial"/>
          <w:color w:val="1D1D1D"/>
        </w:rPr>
        <w:t xml:space="preserve"> that support survivors of sexual violence</w:t>
      </w:r>
    </w:p>
    <w:p w14:paraId="0A808763" w14:textId="77777777" w:rsidR="003922D7" w:rsidRPr="00C810D5" w:rsidRDefault="003922D7" w:rsidP="003922D7">
      <w:pPr>
        <w:pStyle w:val="ListParagraph"/>
        <w:numPr>
          <w:ilvl w:val="0"/>
          <w:numId w:val="86"/>
        </w:numPr>
        <w:rPr>
          <w:rFonts w:eastAsia="Times New Roman" w:cs="Arial"/>
          <w:color w:val="1D1D1D"/>
        </w:rPr>
      </w:pPr>
      <w:r w:rsidRPr="00C810D5">
        <w:rPr>
          <w:rFonts w:eastAsia="Times New Roman" w:cs="Arial"/>
          <w:color w:val="1D1D1D"/>
        </w:rPr>
        <w:t>Help managing the impact on your studies, such as adjustments to timetables, deadlines or exams</w:t>
      </w:r>
    </w:p>
    <w:p w14:paraId="7FD69E41" w14:textId="77777777" w:rsidR="003922D7" w:rsidRDefault="003922D7" w:rsidP="003922D7">
      <w:pPr>
        <w:ind w:left="360"/>
        <w:rPr>
          <w:rFonts w:eastAsia="Times New Roman" w:cs="Arial"/>
          <w:color w:val="1D1D1D"/>
        </w:rPr>
      </w:pPr>
    </w:p>
    <w:p w14:paraId="678213C7" w14:textId="77777777" w:rsidR="003922D7" w:rsidRDefault="003922D7" w:rsidP="003922D7">
      <w:pPr>
        <w:ind w:left="360"/>
        <w:rPr>
          <w:rFonts w:eastAsia="Times New Roman" w:cs="Arial"/>
          <w:color w:val="1D1D1D"/>
        </w:rPr>
      </w:pPr>
      <w:r w:rsidRPr="00C810D5">
        <w:rPr>
          <w:rFonts w:eastAsia="Times New Roman" w:cs="Arial"/>
          <w:color w:val="1D1D1D"/>
        </w:rPr>
        <w:t>You are in control of what support you access and when – we will always respect your choices.</w:t>
      </w:r>
    </w:p>
    <w:p w14:paraId="043DB65A" w14:textId="77777777" w:rsidR="003922D7" w:rsidRDefault="003922D7" w:rsidP="003922D7">
      <w:pPr>
        <w:ind w:left="360"/>
        <w:rPr>
          <w:rFonts w:cs="Calibri"/>
          <w:b/>
          <w:bCs/>
        </w:rPr>
      </w:pPr>
    </w:p>
    <w:p w14:paraId="4E89543D" w14:textId="77777777" w:rsidR="003922D7" w:rsidRPr="001A3CCF" w:rsidRDefault="003922D7" w:rsidP="003922D7">
      <w:pPr>
        <w:rPr>
          <w:rFonts w:ascii="Calibri" w:eastAsia="Times New Roman" w:hAnsi="Calibri" w:cs="Calibri"/>
          <w:color w:val="1D1D1D"/>
          <w:sz w:val="32"/>
          <w:szCs w:val="32"/>
        </w:rPr>
      </w:pPr>
      <w:r w:rsidRPr="001A3CCF">
        <w:rPr>
          <w:rFonts w:ascii="Calibri" w:hAnsi="Calibri" w:cs="Calibri"/>
          <w:b/>
          <w:bCs/>
          <w:color w:val="263369" w:themeColor="text1"/>
          <w:sz w:val="32"/>
          <w:szCs w:val="32"/>
        </w:rPr>
        <w:t>Relationships between staff and students</w:t>
      </w:r>
    </w:p>
    <w:p w14:paraId="0571952F" w14:textId="77777777" w:rsidR="003922D7" w:rsidRDefault="003922D7" w:rsidP="003922D7">
      <w:pPr>
        <w:ind w:left="360"/>
        <w:rPr>
          <w:rFonts w:cs="Calibri"/>
        </w:rPr>
      </w:pPr>
    </w:p>
    <w:p w14:paraId="7174EA90" w14:textId="77777777" w:rsidR="003922D7" w:rsidRDefault="003922D7" w:rsidP="003922D7">
      <w:pPr>
        <w:ind w:left="360"/>
        <w:rPr>
          <w:rFonts w:cs="Calibri"/>
        </w:rPr>
      </w:pPr>
      <w:r w:rsidRPr="003F78F2">
        <w:rPr>
          <w:rFonts w:cs="Calibri"/>
        </w:rPr>
        <w:t xml:space="preserve">We are committed to maintaining a professional, respectful, and fair environment for everyone. We expect all relationships between staff and students to uphold the highest standards of integrity and to avoid any actual or perceived abuse of power.  The Stamford Park Trust, Staff Code of Conduct (2024) outlines that staff are not permitted to encourage, or start any personal relationship of a sexual or romantic nature, or other potentially </w:t>
      </w:r>
      <w:r w:rsidRPr="003F78F2">
        <w:rPr>
          <w:rFonts w:cs="Calibri"/>
        </w:rPr>
        <w:lastRenderedPageBreak/>
        <w:t xml:space="preserve">inappropriate relationships with students.  This includes during the working day, outside of work or through social networking sites.  </w:t>
      </w:r>
    </w:p>
    <w:p w14:paraId="2D5782E3" w14:textId="77777777" w:rsidR="003922D7" w:rsidRDefault="003922D7" w:rsidP="003922D7">
      <w:pPr>
        <w:ind w:left="360"/>
        <w:rPr>
          <w:rFonts w:cs="Calibri"/>
        </w:rPr>
      </w:pPr>
    </w:p>
    <w:p w14:paraId="1144F996" w14:textId="77777777" w:rsidR="003922D7" w:rsidRDefault="003922D7" w:rsidP="003922D7">
      <w:pPr>
        <w:ind w:left="360"/>
        <w:rPr>
          <w:rFonts w:eastAsia="Times New Roman" w:cs="Arial"/>
          <w:color w:val="1D1D1D"/>
        </w:rPr>
      </w:pPr>
      <w:r w:rsidRPr="003F78F2">
        <w:rPr>
          <w:rFonts w:cs="Calibri"/>
        </w:rPr>
        <w:t xml:space="preserve">It would be deemed inappropriate for a member of staff to be in a relationship with a student with whom they were expected to have a professional relationship.  These relationships carry a risk of unequal power and influence and can lead to concerns about fairness, consent, or conflicts of interest. Staff members are expected to maintain relations of the highest professional standard with students and staff at all times. </w:t>
      </w:r>
    </w:p>
    <w:p w14:paraId="1E27AF09" w14:textId="77777777" w:rsidR="003922D7" w:rsidRDefault="003922D7" w:rsidP="003922D7">
      <w:pPr>
        <w:ind w:left="360"/>
        <w:rPr>
          <w:b/>
          <w:bCs/>
        </w:rPr>
      </w:pPr>
    </w:p>
    <w:p w14:paraId="0F9531FE" w14:textId="58FEAA8A" w:rsidR="003922D7" w:rsidRPr="00FD28FC" w:rsidRDefault="003922D7" w:rsidP="003922D7">
      <w:pPr>
        <w:rPr>
          <w:rFonts w:ascii="Calibri" w:eastAsia="Times New Roman" w:hAnsi="Calibri" w:cs="Calibri"/>
          <w:color w:val="263369" w:themeColor="text1"/>
          <w:sz w:val="32"/>
          <w:szCs w:val="32"/>
        </w:rPr>
      </w:pPr>
      <w:r w:rsidRPr="00FD28FC">
        <w:rPr>
          <w:rFonts w:ascii="Calibri" w:hAnsi="Calibri" w:cs="Calibri"/>
          <w:b/>
          <w:bCs/>
          <w:color w:val="263369" w:themeColor="text1"/>
          <w:sz w:val="32"/>
          <w:szCs w:val="32"/>
        </w:rPr>
        <w:t>Policies and procedures</w:t>
      </w:r>
    </w:p>
    <w:p w14:paraId="69AB9B3D" w14:textId="77777777" w:rsidR="003922D7" w:rsidRDefault="003922D7" w:rsidP="003922D7">
      <w:pPr>
        <w:ind w:left="360"/>
      </w:pPr>
    </w:p>
    <w:p w14:paraId="776F5550" w14:textId="77777777" w:rsidR="003922D7" w:rsidRPr="00C810D5" w:rsidRDefault="003922D7" w:rsidP="003922D7">
      <w:pPr>
        <w:ind w:left="360"/>
        <w:rPr>
          <w:rFonts w:eastAsia="Times New Roman" w:cs="Arial"/>
          <w:color w:val="1D1D1D"/>
        </w:rPr>
      </w:pPr>
      <w:r w:rsidRPr="003F78F2">
        <w:t>The College has a number of formal policies and procedures that support our commitment to preventing sexual misconduct, and ensuring that all members of our community are treated fairly, respectfully, and safely. </w:t>
      </w:r>
      <w:r w:rsidRPr="003C3BCE">
        <w:t>The following policies are relevant to how we investigate allegations of student harassment and sexual misconduct:</w:t>
      </w:r>
    </w:p>
    <w:p w14:paraId="0528DC52" w14:textId="77777777" w:rsidR="003922D7" w:rsidRPr="003C3BCE" w:rsidRDefault="003922D7" w:rsidP="003922D7"/>
    <w:p w14:paraId="0B98EBD1" w14:textId="77777777" w:rsidR="003922D7" w:rsidRPr="003C3BCE" w:rsidRDefault="00000000" w:rsidP="003922D7">
      <w:pPr>
        <w:pStyle w:val="ListParagraph"/>
        <w:numPr>
          <w:ilvl w:val="0"/>
          <w:numId w:val="84"/>
        </w:numPr>
      </w:pPr>
      <w:hyperlink r:id="rId94" w:history="1">
        <w:r w:rsidR="003922D7" w:rsidRPr="003C3BCE">
          <w:rPr>
            <w:rStyle w:val="Hyperlink"/>
          </w:rPr>
          <w:t>Complaints Policy and Procedure</w:t>
        </w:r>
      </w:hyperlink>
      <w:r w:rsidR="003922D7" w:rsidRPr="003C3BCE">
        <w:t xml:space="preserve"> </w:t>
      </w:r>
    </w:p>
    <w:p w14:paraId="049B62FB" w14:textId="77777777" w:rsidR="003922D7" w:rsidRDefault="003922D7" w:rsidP="003922D7">
      <w:pPr>
        <w:pStyle w:val="ListParagraph"/>
      </w:pPr>
      <w:r w:rsidRPr="009F6049">
        <w:t>This policy applies to all students and outlines how a formal complaint/ report will be handled and processed.</w:t>
      </w:r>
    </w:p>
    <w:p w14:paraId="5830F78C" w14:textId="77777777" w:rsidR="003922D7" w:rsidRDefault="003922D7" w:rsidP="00F60683">
      <w:pPr>
        <w:pStyle w:val="ListParagraph"/>
        <w:numPr>
          <w:ilvl w:val="0"/>
          <w:numId w:val="0"/>
        </w:numPr>
        <w:ind w:left="720"/>
      </w:pPr>
    </w:p>
    <w:p w14:paraId="699590D2" w14:textId="77777777" w:rsidR="003922D7" w:rsidRDefault="00000000" w:rsidP="003922D7">
      <w:pPr>
        <w:pStyle w:val="ListParagraph"/>
        <w:numPr>
          <w:ilvl w:val="0"/>
          <w:numId w:val="84"/>
        </w:numPr>
      </w:pPr>
      <w:hyperlink r:id="rId95" w:history="1">
        <w:r w:rsidR="003922D7" w:rsidRPr="00415419">
          <w:rPr>
            <w:rStyle w:val="Hyperlink"/>
          </w:rPr>
          <w:t>Safeguarding-and-Child-Protection-Policy-incl-ASFC-Annex-September-2025.pdf</w:t>
        </w:r>
      </w:hyperlink>
    </w:p>
    <w:p w14:paraId="29E1B5C3" w14:textId="77777777" w:rsidR="003922D7" w:rsidRPr="003C3BCE" w:rsidRDefault="003922D7" w:rsidP="003922D7">
      <w:pPr>
        <w:pStyle w:val="ListParagraph"/>
      </w:pPr>
      <w:r w:rsidRPr="009F6049">
        <w:t xml:space="preserve">This policy sets out the </w:t>
      </w:r>
      <w:r w:rsidRPr="003C3BCE">
        <w:t>College</w:t>
      </w:r>
      <w:r w:rsidRPr="009F6049">
        <w:t>’s approach to safeguarding children</w:t>
      </w:r>
      <w:r>
        <w:t xml:space="preserve">, </w:t>
      </w:r>
      <w:r w:rsidRPr="009F6049">
        <w:t xml:space="preserve">vulnerable </w:t>
      </w:r>
      <w:r>
        <w:t xml:space="preserve">and non-vulnerable </w:t>
      </w:r>
      <w:r w:rsidRPr="009F6049">
        <w:t>adults.</w:t>
      </w:r>
    </w:p>
    <w:p w14:paraId="5306BBC7" w14:textId="77777777" w:rsidR="003922D7" w:rsidRPr="003C3BCE" w:rsidRDefault="003922D7" w:rsidP="003922D7"/>
    <w:p w14:paraId="445E9523" w14:textId="77777777" w:rsidR="003922D7" w:rsidRDefault="00000000" w:rsidP="003922D7">
      <w:pPr>
        <w:pStyle w:val="ListParagraph"/>
        <w:numPr>
          <w:ilvl w:val="0"/>
          <w:numId w:val="84"/>
        </w:numPr>
      </w:pPr>
      <w:hyperlink r:id="rId96" w:history="1">
        <w:r w:rsidR="003922D7" w:rsidRPr="00EB1D76">
          <w:rPr>
            <w:rStyle w:val="Hyperlink"/>
          </w:rPr>
          <w:t>PREVENT-Strategy-Dec-25.docx</w:t>
        </w:r>
      </w:hyperlink>
    </w:p>
    <w:p w14:paraId="7B8C435E" w14:textId="77777777" w:rsidR="003922D7" w:rsidRPr="008C7D3E" w:rsidRDefault="003922D7" w:rsidP="003922D7">
      <w:pPr>
        <w:pStyle w:val="ListParagraph"/>
      </w:pPr>
      <w:r w:rsidRPr="008C7D3E">
        <w:rPr>
          <w:rFonts w:cs="Calibri"/>
        </w:rPr>
        <w:t>Freedom of Expression is covered within the college’s Prevent Strategy</w:t>
      </w:r>
      <w:r>
        <w:rPr>
          <w:rFonts w:cs="Calibri"/>
        </w:rPr>
        <w:t xml:space="preserve">.  </w:t>
      </w:r>
      <w:r w:rsidRPr="003F78F2">
        <w:t xml:space="preserve">It outlines the College’s responsibilities to uphold lawful free speech while protecting students from harm.  </w:t>
      </w:r>
      <w:r w:rsidRPr="00166A72">
        <w:t>This means we support the right of students and staff to express a wide range of lawful views, including those that may be unpopular, controversial, or challenging.</w:t>
      </w:r>
      <w:r w:rsidRPr="003F78F2">
        <w:t xml:space="preserve"> </w:t>
      </w:r>
      <w:r w:rsidRPr="00166A72">
        <w:t xml:space="preserve">However, if a person’s </w:t>
      </w:r>
      <w:proofErr w:type="spellStart"/>
      <w:r w:rsidRPr="00166A72">
        <w:t>behaviour</w:t>
      </w:r>
      <w:proofErr w:type="spellEnd"/>
      <w:r w:rsidRPr="00166A72">
        <w:t xml:space="preserve"> crosses the line into harassment or sexual misconduct, as defined in law, we will respond appropriately, even if that </w:t>
      </w:r>
      <w:proofErr w:type="spellStart"/>
      <w:r w:rsidRPr="00166A72">
        <w:t>behaviour</w:t>
      </w:r>
      <w:proofErr w:type="spellEnd"/>
      <w:r w:rsidRPr="00166A72">
        <w:t xml:space="preserve"> involves speech.</w:t>
      </w:r>
    </w:p>
    <w:p w14:paraId="4F015D51" w14:textId="77777777" w:rsidR="003922D7" w:rsidRPr="00166A72" w:rsidRDefault="003922D7" w:rsidP="003922D7"/>
    <w:p w14:paraId="0265C31F" w14:textId="77777777" w:rsidR="003922D7" w:rsidRPr="003F78F2" w:rsidRDefault="003922D7" w:rsidP="003922D7"/>
    <w:p w14:paraId="14FB35CF" w14:textId="77777777" w:rsidR="003922D7" w:rsidRPr="003F78F2" w:rsidRDefault="003922D7" w:rsidP="003922D7">
      <w:pPr>
        <w:rPr>
          <w:rFonts w:eastAsia="Times New Roman" w:cs="Arial"/>
          <w:color w:val="1D1D1D"/>
        </w:rPr>
      </w:pPr>
    </w:p>
    <w:p w14:paraId="044C0CDD" w14:textId="77777777" w:rsidR="003922D7" w:rsidRPr="003F78F2" w:rsidRDefault="003922D7" w:rsidP="003922D7">
      <w:pPr>
        <w:ind w:left="360"/>
      </w:pPr>
    </w:p>
    <w:p w14:paraId="7496296A" w14:textId="77777777" w:rsidR="003922D7" w:rsidRPr="003F78F2" w:rsidRDefault="003922D7" w:rsidP="003922D7"/>
    <w:p w14:paraId="3FBFAB03" w14:textId="77777777" w:rsidR="003922D7" w:rsidRPr="003F78F2" w:rsidRDefault="003922D7" w:rsidP="003922D7"/>
    <w:p w14:paraId="37107452" w14:textId="77777777" w:rsidR="003922D7" w:rsidRPr="0063315A" w:rsidRDefault="003922D7" w:rsidP="003922D7">
      <w:pPr>
        <w:pStyle w:val="NoSpacing"/>
        <w:rPr>
          <w:rFonts w:asciiTheme="minorHAnsi" w:hAnsiTheme="minorHAnsi" w:cs="Calibri Light"/>
        </w:rPr>
      </w:pPr>
    </w:p>
    <w:p w14:paraId="4D9A0045" w14:textId="77777777" w:rsidR="001547AB" w:rsidRDefault="001547AB"/>
    <w:sectPr w:rsidR="001547AB" w:rsidSect="00397925">
      <w:headerReference w:type="default" r:id="rId97"/>
      <w:footerReference w:type="default" r:id="rId98"/>
      <w:pgSz w:w="11906" w:h="16838"/>
      <w:pgMar w:top="0" w:right="720" w:bottom="720" w:left="720" w:header="0" w:footer="22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966B0" w14:textId="77777777" w:rsidR="009A0069" w:rsidRDefault="009A0069" w:rsidP="00FF4573">
      <w:r>
        <w:separator/>
      </w:r>
    </w:p>
  </w:endnote>
  <w:endnote w:type="continuationSeparator" w:id="0">
    <w:p w14:paraId="6DCE1088" w14:textId="77777777" w:rsidR="009A0069" w:rsidRDefault="009A0069" w:rsidP="00FF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ontserrat Black">
    <w:charset w:val="00"/>
    <w:family w:val="auto"/>
    <w:pitch w:val="variable"/>
    <w:sig w:usb0="2000020F" w:usb1="00000003" w:usb2="00000000" w:usb3="00000000" w:csb0="00000197"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nken Grotesk">
    <w:altName w:val="Calibri"/>
    <w:charset w:val="00"/>
    <w:family w:val="auto"/>
    <w:pitch w:val="variable"/>
    <w:sig w:usb0="A00000FF" w:usb1="4000207B"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16BE" w14:textId="77777777" w:rsidR="00155235" w:rsidRDefault="00831225">
    <w:pPr>
      <w:pStyle w:val="Footer"/>
    </w:pPr>
    <w:r>
      <w:rPr>
        <w:noProof/>
      </w:rPr>
      <mc:AlternateContent>
        <mc:Choice Requires="wps">
          <w:drawing>
            <wp:anchor distT="0" distB="0" distL="114300" distR="114300" simplePos="0" relativeHeight="251662336" behindDoc="0" locked="0" layoutInCell="1" allowOverlap="1" wp14:anchorId="04899D02" wp14:editId="2E5901C9">
              <wp:simplePos x="0" y="0"/>
              <wp:positionH relativeFrom="column">
                <wp:posOffset>6121400</wp:posOffset>
              </wp:positionH>
              <wp:positionV relativeFrom="paragraph">
                <wp:posOffset>614680</wp:posOffset>
              </wp:positionV>
              <wp:extent cx="518795" cy="477520"/>
              <wp:effectExtent l="0" t="0" r="1905" b="5080"/>
              <wp:wrapNone/>
              <wp:docPr id="1935292010" name="Text Box 3"/>
              <wp:cNvGraphicFramePr/>
              <a:graphic xmlns:a="http://schemas.openxmlformats.org/drawingml/2006/main">
                <a:graphicData uri="http://schemas.microsoft.com/office/word/2010/wordprocessingShape">
                  <wps:wsp>
                    <wps:cNvSpPr txBox="1"/>
                    <wps:spPr>
                      <a:xfrm>
                        <a:off x="0" y="0"/>
                        <a:ext cx="518795" cy="477520"/>
                      </a:xfrm>
                      <a:prstGeom prst="rect">
                        <a:avLst/>
                      </a:prstGeom>
                      <a:noFill/>
                      <a:ln w="6350">
                        <a:noFill/>
                      </a:ln>
                    </wps:spPr>
                    <wps:txbx>
                      <w:txbxContent>
                        <w:p w14:paraId="7BDC7523" w14:textId="77777777" w:rsidR="00831225" w:rsidRPr="00831225" w:rsidRDefault="00831225" w:rsidP="00CD6D21">
                          <w:pPr>
                            <w:pStyle w:val="Heading5"/>
                          </w:pPr>
                          <w:r w:rsidRPr="00831225">
                            <w:fldChar w:fldCharType="begin"/>
                          </w:r>
                          <w:r w:rsidRPr="00831225">
                            <w:instrText xml:space="preserve"> PAGE  \* MERGEFORMAT </w:instrText>
                          </w:r>
                          <w:r w:rsidRPr="00831225">
                            <w:fldChar w:fldCharType="separate"/>
                          </w:r>
                          <w:r w:rsidRPr="00831225">
                            <w:t>2</w:t>
                          </w:r>
                          <w:r w:rsidRPr="00831225">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99D02" id="_x0000_t202" coordsize="21600,21600" o:spt="202" path="m,l,21600r21600,l21600,xe">
              <v:stroke joinstyle="miter"/>
              <v:path gradientshapeok="t" o:connecttype="rect"/>
            </v:shapetype>
            <v:shape id="_x0000_s1029" type="#_x0000_t202" style="position:absolute;margin-left:482pt;margin-top:48.4pt;width:40.85pt;height:3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" filled="f" stroked="f" strokeweight=".5pt">
              <v:textbox inset="0,0,0,0">
                <w:txbxContent>
                  <w:p w14:paraId="7BDC7523" w14:textId="77777777" w:rsidR="00831225" w:rsidRPr="00831225" w:rsidRDefault="00831225" w:rsidP="00CD6D21">
                    <w:pPr>
                      <w:pStyle w:val="Heading5"/>
                    </w:pPr>
                    <w:r w:rsidRPr="00831225">
                      <w:fldChar w:fldCharType="begin"/>
                    </w:r>
                    <w:r w:rsidRPr="00831225">
                      <w:instrText xml:space="preserve"> PAGE  \* MERGEFORMAT </w:instrText>
                    </w:r>
                    <w:r w:rsidRPr="00831225">
                      <w:fldChar w:fldCharType="separate"/>
                    </w:r>
                    <w:r w:rsidRPr="00831225">
                      <w:t>2</w:t>
                    </w:r>
                    <w:r w:rsidRPr="00831225">
                      <w:fldChar w:fldCharType="end"/>
                    </w:r>
                  </w:p>
                </w:txbxContent>
              </v:textbox>
            </v:shape>
          </w:pict>
        </mc:Fallback>
      </mc:AlternateContent>
    </w:r>
    <w:r w:rsidR="00155235">
      <w:rPr>
        <w:noProof/>
      </w:rPr>
      <w:drawing>
        <wp:anchor distT="0" distB="0" distL="114300" distR="114300" simplePos="0" relativeHeight="251659264" behindDoc="1" locked="0" layoutInCell="1" allowOverlap="1" wp14:anchorId="27A64E5E" wp14:editId="32193787">
          <wp:simplePos x="0" y="0"/>
          <wp:positionH relativeFrom="column">
            <wp:posOffset>-457200</wp:posOffset>
          </wp:positionH>
          <wp:positionV relativeFrom="margin">
            <wp:posOffset>4782008</wp:posOffset>
          </wp:positionV>
          <wp:extent cx="7559675" cy="4497812"/>
          <wp:effectExtent l="0" t="0" r="0" b="0"/>
          <wp:wrapNone/>
          <wp:docPr id="571251458" name="Picture 2"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51458" name="Picture 2" descr="A close-up of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449781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FDB20" w14:textId="77777777" w:rsidR="009A0069" w:rsidRDefault="009A0069" w:rsidP="00FF4573">
      <w:r>
        <w:separator/>
      </w:r>
    </w:p>
  </w:footnote>
  <w:footnote w:type="continuationSeparator" w:id="0">
    <w:p w14:paraId="45F430BD" w14:textId="77777777" w:rsidR="009A0069" w:rsidRDefault="009A0069" w:rsidP="00FF4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D434" w14:textId="77777777" w:rsidR="00155235" w:rsidRDefault="00155235">
    <w:pPr>
      <w:pStyle w:val="Header"/>
    </w:pPr>
    <w:r>
      <w:rPr>
        <w:noProof/>
      </w:rPr>
      <mc:AlternateContent>
        <mc:Choice Requires="wps">
          <w:drawing>
            <wp:anchor distT="0" distB="0" distL="114300" distR="114300" simplePos="0" relativeHeight="251660288" behindDoc="0" locked="0" layoutInCell="1" allowOverlap="1" wp14:anchorId="3A2218AF" wp14:editId="4919BCBA">
              <wp:simplePos x="0" y="0"/>
              <wp:positionH relativeFrom="column">
                <wp:posOffset>2596101</wp:posOffset>
              </wp:positionH>
              <wp:positionV relativeFrom="paragraph">
                <wp:posOffset>457200</wp:posOffset>
              </wp:positionV>
              <wp:extent cx="4044922" cy="536106"/>
              <wp:effectExtent l="0" t="0" r="6985" b="0"/>
              <wp:wrapNone/>
              <wp:docPr id="1239574417" name="Text Box 3"/>
              <wp:cNvGraphicFramePr/>
              <a:graphic xmlns:a="http://schemas.openxmlformats.org/drawingml/2006/main">
                <a:graphicData uri="http://schemas.microsoft.com/office/word/2010/wordprocessingShape">
                  <wps:wsp>
                    <wps:cNvSpPr txBox="1"/>
                    <wps:spPr>
                      <a:xfrm>
                        <a:off x="0" y="0"/>
                        <a:ext cx="4044922" cy="536106"/>
                      </a:xfrm>
                      <a:prstGeom prst="rect">
                        <a:avLst/>
                      </a:prstGeom>
                      <a:noFill/>
                      <a:ln w="6350">
                        <a:noFill/>
                      </a:ln>
                    </wps:spPr>
                    <wps:txbx>
                      <w:txbxContent>
                        <w:p w14:paraId="430A8C38" w14:textId="6C034918" w:rsidR="00155235" w:rsidRPr="00CD6D21" w:rsidRDefault="00970B8D" w:rsidP="00CD6D21">
                          <w:pPr>
                            <w:pStyle w:val="Heading4"/>
                          </w:pPr>
                          <w:r>
                            <w:t>SAFEGUARDING AND CHILD PROTECTION POLICY</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218AF" id="_x0000_t202" coordsize="21600,21600" o:spt="202" path="m,l,21600r21600,l21600,xe">
              <v:stroke joinstyle="miter"/>
              <v:path gradientshapeok="t" o:connecttype="rect"/>
            </v:shapetype>
            <v:shape id="Text Box 3" o:spid="_x0000_s1028" type="#_x0000_t202" style="position:absolute;margin-left:204.4pt;margin-top:36pt;width:318.5pt;height:4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" filled="f" stroked="f" strokeweight=".5pt">
              <v:textbox inset="0,0,0,0">
                <w:txbxContent>
                  <w:p w14:paraId="430A8C38" w14:textId="6C034918" w:rsidR="00155235" w:rsidRPr="00CD6D21" w:rsidRDefault="00970B8D" w:rsidP="00CD6D21">
                    <w:pPr>
                      <w:pStyle w:val="Heading4"/>
                    </w:pPr>
                    <w:r>
                      <w:t>SAFEGUARDING AND CHILD PROTECTION POLICY</w:t>
                    </w:r>
                  </w:p>
                </w:txbxContent>
              </v:textbox>
            </v:shape>
          </w:pict>
        </mc:Fallback>
      </mc:AlternateContent>
    </w:r>
    <w:r>
      <w:rPr>
        <w:noProof/>
      </w:rPr>
      <w:drawing>
        <wp:anchor distT="0" distB="0" distL="114300" distR="114300" simplePos="0" relativeHeight="251658240" behindDoc="0" locked="0" layoutInCell="1" allowOverlap="1" wp14:anchorId="7B6A0C86" wp14:editId="2E6F7288">
          <wp:simplePos x="0" y="0"/>
          <wp:positionH relativeFrom="column">
            <wp:posOffset>-457200</wp:posOffset>
          </wp:positionH>
          <wp:positionV relativeFrom="paragraph">
            <wp:posOffset>0</wp:posOffset>
          </wp:positionV>
          <wp:extent cx="7559675" cy="1257300"/>
          <wp:effectExtent l="0" t="0" r="0" b="0"/>
          <wp:wrapSquare wrapText="bothSides"/>
          <wp:docPr id="1061063630" name="Picture 1" descr="A white background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63630" name="Picture 1" descr="A white background with a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4C1"/>
    <w:multiLevelType w:val="hybridMultilevel"/>
    <w:tmpl w:val="3048B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05DA7"/>
    <w:multiLevelType w:val="hybridMultilevel"/>
    <w:tmpl w:val="9CF8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D6F7A"/>
    <w:multiLevelType w:val="hybridMultilevel"/>
    <w:tmpl w:val="ECF4E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345BE"/>
    <w:multiLevelType w:val="hybridMultilevel"/>
    <w:tmpl w:val="8A6A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D4B17"/>
    <w:multiLevelType w:val="hybridMultilevel"/>
    <w:tmpl w:val="D95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55D18"/>
    <w:multiLevelType w:val="hybridMultilevel"/>
    <w:tmpl w:val="78F4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4576B"/>
    <w:multiLevelType w:val="hybridMultilevel"/>
    <w:tmpl w:val="EB56D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83A7C"/>
    <w:multiLevelType w:val="hybridMultilevel"/>
    <w:tmpl w:val="C38A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F0987"/>
    <w:multiLevelType w:val="hybridMultilevel"/>
    <w:tmpl w:val="5D70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708A1"/>
    <w:multiLevelType w:val="hybridMultilevel"/>
    <w:tmpl w:val="886A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729E2"/>
    <w:multiLevelType w:val="hybridMultilevel"/>
    <w:tmpl w:val="F97C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23548"/>
    <w:multiLevelType w:val="hybridMultilevel"/>
    <w:tmpl w:val="9A16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949D0"/>
    <w:multiLevelType w:val="hybridMultilevel"/>
    <w:tmpl w:val="EAB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5E4C5F"/>
    <w:multiLevelType w:val="multilevel"/>
    <w:tmpl w:val="4CF4836A"/>
    <w:lvl w:ilvl="0">
      <w:start w:val="1"/>
      <w:numFmt w:val="bullet"/>
      <w:lvlText w:val=""/>
      <w:lvlJc w:val="left"/>
      <w:pPr>
        <w:ind w:left="553" w:hanging="354"/>
      </w:pPr>
      <w:rPr>
        <w:rFonts w:ascii="Symbol" w:hAnsi="Symbol" w:hint="default"/>
      </w:rPr>
    </w:lvl>
    <w:lvl w:ilvl="1">
      <w:start w:val="3"/>
      <w:numFmt w:val="decimal"/>
      <w:lvlText w:val="%1.%2"/>
      <w:lvlJc w:val="left"/>
      <w:pPr>
        <w:ind w:left="553" w:hanging="354"/>
      </w:pPr>
      <w:rPr>
        <w:rFonts w:ascii="Calibri" w:eastAsia="Calibri" w:hAnsi="Calibri" w:cs="Calibri" w:hint="default"/>
        <w:b/>
        <w:bCs/>
        <w:spacing w:val="-5"/>
        <w:w w:val="100"/>
        <w:sz w:val="22"/>
        <w:szCs w:val="22"/>
      </w:rPr>
    </w:lvl>
    <w:lvl w:ilvl="2">
      <w:numFmt w:val="bullet"/>
      <w:lvlText w:val="●"/>
      <w:lvlJc w:val="left"/>
      <w:pPr>
        <w:ind w:left="1280" w:hanging="360"/>
      </w:pPr>
      <w:rPr>
        <w:rFonts w:ascii="Arial" w:eastAsia="Arial" w:hAnsi="Arial" w:cs="Arial" w:hint="default"/>
        <w:spacing w:val="-4"/>
        <w:w w:val="100"/>
        <w:sz w:val="22"/>
        <w:szCs w:val="22"/>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14" w15:restartNumberingAfterBreak="0">
    <w:nsid w:val="170142DB"/>
    <w:multiLevelType w:val="hybridMultilevel"/>
    <w:tmpl w:val="319CA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B23762"/>
    <w:multiLevelType w:val="hybridMultilevel"/>
    <w:tmpl w:val="B330A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B60736"/>
    <w:multiLevelType w:val="hybridMultilevel"/>
    <w:tmpl w:val="93EC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D04A0C"/>
    <w:multiLevelType w:val="hybridMultilevel"/>
    <w:tmpl w:val="C9BA6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FE2F3C"/>
    <w:multiLevelType w:val="hybridMultilevel"/>
    <w:tmpl w:val="848A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746173"/>
    <w:multiLevelType w:val="hybridMultilevel"/>
    <w:tmpl w:val="9DB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EC2FE9"/>
    <w:multiLevelType w:val="hybridMultilevel"/>
    <w:tmpl w:val="74A42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2133D7"/>
    <w:multiLevelType w:val="hybridMultilevel"/>
    <w:tmpl w:val="03B0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9469CD"/>
    <w:multiLevelType w:val="hybridMultilevel"/>
    <w:tmpl w:val="5CF6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F95221"/>
    <w:multiLevelType w:val="hybridMultilevel"/>
    <w:tmpl w:val="FA44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0C27857"/>
    <w:multiLevelType w:val="multilevel"/>
    <w:tmpl w:val="4CF4836A"/>
    <w:lvl w:ilvl="0">
      <w:start w:val="1"/>
      <w:numFmt w:val="bullet"/>
      <w:lvlText w:val=""/>
      <w:lvlJc w:val="left"/>
      <w:pPr>
        <w:ind w:left="553" w:hanging="354"/>
      </w:pPr>
      <w:rPr>
        <w:rFonts w:ascii="Symbol" w:hAnsi="Symbol" w:hint="default"/>
      </w:rPr>
    </w:lvl>
    <w:lvl w:ilvl="1">
      <w:start w:val="3"/>
      <w:numFmt w:val="decimal"/>
      <w:lvlText w:val="%1.%2"/>
      <w:lvlJc w:val="left"/>
      <w:pPr>
        <w:ind w:left="553" w:hanging="354"/>
      </w:pPr>
      <w:rPr>
        <w:rFonts w:ascii="Calibri" w:eastAsia="Calibri" w:hAnsi="Calibri" w:cs="Calibri" w:hint="default"/>
        <w:b/>
        <w:bCs/>
        <w:spacing w:val="-5"/>
        <w:w w:val="100"/>
        <w:sz w:val="22"/>
        <w:szCs w:val="22"/>
      </w:rPr>
    </w:lvl>
    <w:lvl w:ilvl="2">
      <w:numFmt w:val="bullet"/>
      <w:lvlText w:val="●"/>
      <w:lvlJc w:val="left"/>
      <w:pPr>
        <w:ind w:left="1280" w:hanging="360"/>
      </w:pPr>
      <w:rPr>
        <w:rFonts w:ascii="Arial" w:eastAsia="Arial" w:hAnsi="Arial" w:cs="Arial" w:hint="default"/>
        <w:spacing w:val="-4"/>
        <w:w w:val="100"/>
        <w:sz w:val="22"/>
        <w:szCs w:val="22"/>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25" w15:restartNumberingAfterBreak="0">
    <w:nsid w:val="22455A7F"/>
    <w:multiLevelType w:val="hybridMultilevel"/>
    <w:tmpl w:val="FD22B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7618D0"/>
    <w:multiLevelType w:val="hybridMultilevel"/>
    <w:tmpl w:val="2BB4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9D1C70"/>
    <w:multiLevelType w:val="hybridMultilevel"/>
    <w:tmpl w:val="69347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477B2C"/>
    <w:multiLevelType w:val="hybridMultilevel"/>
    <w:tmpl w:val="329A8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F328B4"/>
    <w:multiLevelType w:val="hybridMultilevel"/>
    <w:tmpl w:val="94DC3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A27B51"/>
    <w:multiLevelType w:val="hybridMultilevel"/>
    <w:tmpl w:val="5E44D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DD5E20"/>
    <w:multiLevelType w:val="hybridMultilevel"/>
    <w:tmpl w:val="68840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916867"/>
    <w:multiLevelType w:val="hybridMultilevel"/>
    <w:tmpl w:val="0234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AD6E58"/>
    <w:multiLevelType w:val="hybridMultilevel"/>
    <w:tmpl w:val="000AB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481975"/>
    <w:multiLevelType w:val="multilevel"/>
    <w:tmpl w:val="4CF4836A"/>
    <w:lvl w:ilvl="0">
      <w:start w:val="1"/>
      <w:numFmt w:val="bullet"/>
      <w:lvlText w:val=""/>
      <w:lvlJc w:val="left"/>
      <w:pPr>
        <w:ind w:left="553" w:hanging="354"/>
      </w:pPr>
      <w:rPr>
        <w:rFonts w:ascii="Symbol" w:hAnsi="Symbol" w:hint="default"/>
      </w:rPr>
    </w:lvl>
    <w:lvl w:ilvl="1">
      <w:start w:val="3"/>
      <w:numFmt w:val="decimal"/>
      <w:lvlText w:val="%1.%2"/>
      <w:lvlJc w:val="left"/>
      <w:pPr>
        <w:ind w:left="553" w:hanging="354"/>
      </w:pPr>
      <w:rPr>
        <w:rFonts w:ascii="Calibri" w:eastAsia="Calibri" w:hAnsi="Calibri" w:cs="Calibri" w:hint="default"/>
        <w:b/>
        <w:bCs/>
        <w:spacing w:val="-5"/>
        <w:w w:val="100"/>
        <w:sz w:val="22"/>
        <w:szCs w:val="22"/>
      </w:rPr>
    </w:lvl>
    <w:lvl w:ilvl="2">
      <w:numFmt w:val="bullet"/>
      <w:lvlText w:val="●"/>
      <w:lvlJc w:val="left"/>
      <w:pPr>
        <w:ind w:left="1280" w:hanging="360"/>
      </w:pPr>
      <w:rPr>
        <w:rFonts w:ascii="Arial" w:eastAsia="Arial" w:hAnsi="Arial" w:cs="Arial" w:hint="default"/>
        <w:spacing w:val="-4"/>
        <w:w w:val="100"/>
        <w:sz w:val="22"/>
        <w:szCs w:val="22"/>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35" w15:restartNumberingAfterBreak="0">
    <w:nsid w:val="36A509AE"/>
    <w:multiLevelType w:val="hybridMultilevel"/>
    <w:tmpl w:val="2952B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A459DF"/>
    <w:multiLevelType w:val="hybridMultilevel"/>
    <w:tmpl w:val="12F8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28352D"/>
    <w:multiLevelType w:val="hybridMultilevel"/>
    <w:tmpl w:val="99BC5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793343"/>
    <w:multiLevelType w:val="hybridMultilevel"/>
    <w:tmpl w:val="8AD81806"/>
    <w:lvl w:ilvl="0" w:tplc="01CA0482">
      <w:numFmt w:val="bullet"/>
      <w:lvlText w:val="-"/>
      <w:lvlJc w:val="left"/>
      <w:pPr>
        <w:ind w:left="720" w:hanging="360"/>
      </w:pPr>
      <w:rPr>
        <w:rFonts w:ascii="Tahoma" w:eastAsia="Arial"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CB52457"/>
    <w:multiLevelType w:val="hybridMultilevel"/>
    <w:tmpl w:val="C71AA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D3C77AD"/>
    <w:multiLevelType w:val="hybridMultilevel"/>
    <w:tmpl w:val="ED567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E3F35D1"/>
    <w:multiLevelType w:val="hybridMultilevel"/>
    <w:tmpl w:val="ABF2F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E55109E"/>
    <w:multiLevelType w:val="hybridMultilevel"/>
    <w:tmpl w:val="5BBA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FD212B"/>
    <w:multiLevelType w:val="hybridMultilevel"/>
    <w:tmpl w:val="0714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63092A"/>
    <w:multiLevelType w:val="hybridMultilevel"/>
    <w:tmpl w:val="7C6481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42515A7A"/>
    <w:multiLevelType w:val="hybridMultilevel"/>
    <w:tmpl w:val="42702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3763CF3"/>
    <w:multiLevelType w:val="hybridMultilevel"/>
    <w:tmpl w:val="DC42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3D17DF0"/>
    <w:multiLevelType w:val="hybridMultilevel"/>
    <w:tmpl w:val="62EEC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46851917"/>
    <w:multiLevelType w:val="hybridMultilevel"/>
    <w:tmpl w:val="91A0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718331D"/>
    <w:multiLevelType w:val="multilevel"/>
    <w:tmpl w:val="4CF4836A"/>
    <w:lvl w:ilvl="0">
      <w:start w:val="1"/>
      <w:numFmt w:val="bullet"/>
      <w:lvlText w:val=""/>
      <w:lvlJc w:val="left"/>
      <w:pPr>
        <w:ind w:left="553" w:hanging="354"/>
      </w:pPr>
      <w:rPr>
        <w:rFonts w:ascii="Symbol" w:hAnsi="Symbol" w:hint="default"/>
      </w:rPr>
    </w:lvl>
    <w:lvl w:ilvl="1">
      <w:start w:val="3"/>
      <w:numFmt w:val="decimal"/>
      <w:lvlText w:val="%1.%2"/>
      <w:lvlJc w:val="left"/>
      <w:pPr>
        <w:ind w:left="553" w:hanging="354"/>
      </w:pPr>
      <w:rPr>
        <w:rFonts w:ascii="Calibri" w:eastAsia="Calibri" w:hAnsi="Calibri" w:cs="Calibri" w:hint="default"/>
        <w:b/>
        <w:bCs/>
        <w:spacing w:val="-5"/>
        <w:w w:val="100"/>
        <w:sz w:val="22"/>
        <w:szCs w:val="22"/>
      </w:rPr>
    </w:lvl>
    <w:lvl w:ilvl="2">
      <w:numFmt w:val="bullet"/>
      <w:lvlText w:val="●"/>
      <w:lvlJc w:val="left"/>
      <w:pPr>
        <w:ind w:left="1280" w:hanging="360"/>
      </w:pPr>
      <w:rPr>
        <w:rFonts w:ascii="Arial" w:eastAsia="Arial" w:hAnsi="Arial" w:cs="Arial" w:hint="default"/>
        <w:spacing w:val="-4"/>
        <w:w w:val="100"/>
        <w:sz w:val="22"/>
        <w:szCs w:val="22"/>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50" w15:restartNumberingAfterBreak="0">
    <w:nsid w:val="47F701CF"/>
    <w:multiLevelType w:val="hybridMultilevel"/>
    <w:tmpl w:val="19F423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92001FC"/>
    <w:multiLevelType w:val="hybridMultilevel"/>
    <w:tmpl w:val="8A7052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C9D7751"/>
    <w:multiLevelType w:val="hybridMultilevel"/>
    <w:tmpl w:val="8472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DA745B0"/>
    <w:multiLevelType w:val="hybridMultilevel"/>
    <w:tmpl w:val="516A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DFE4FC2"/>
    <w:multiLevelType w:val="multilevel"/>
    <w:tmpl w:val="BB100AC8"/>
    <w:lvl w:ilvl="0">
      <w:start w:val="4"/>
      <w:numFmt w:val="upperLetter"/>
      <w:lvlText w:val="%1"/>
      <w:lvlJc w:val="left"/>
      <w:pPr>
        <w:ind w:left="723" w:hanging="524"/>
      </w:pPr>
      <w:rPr>
        <w:rFonts w:hint="default"/>
      </w:rPr>
    </w:lvl>
    <w:lvl w:ilvl="1">
      <w:start w:val="14"/>
      <w:numFmt w:val="decimal"/>
      <w:lvlText w:val="%1.%2."/>
      <w:lvlJc w:val="left"/>
      <w:pPr>
        <w:ind w:left="723" w:hanging="524"/>
      </w:pPr>
      <w:rPr>
        <w:rFonts w:ascii="Calibri" w:eastAsia="Calibri" w:hAnsi="Calibri" w:cs="Calibri" w:hint="default"/>
        <w:b/>
        <w:bCs/>
        <w:spacing w:val="-5"/>
        <w:w w:val="100"/>
        <w:sz w:val="22"/>
        <w:szCs w:val="22"/>
      </w:rPr>
    </w:lvl>
    <w:lvl w:ilvl="2">
      <w:numFmt w:val="bullet"/>
      <w:lvlText w:val="●"/>
      <w:lvlJc w:val="left"/>
      <w:pPr>
        <w:ind w:left="1280" w:hanging="360"/>
      </w:pPr>
      <w:rPr>
        <w:rFonts w:hint="default"/>
        <w:spacing w:val="-5"/>
        <w:w w:val="100"/>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55" w15:restartNumberingAfterBreak="0">
    <w:nsid w:val="4F2C1247"/>
    <w:multiLevelType w:val="hybridMultilevel"/>
    <w:tmpl w:val="B1A82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0284A0D"/>
    <w:multiLevelType w:val="hybridMultilevel"/>
    <w:tmpl w:val="0C10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76112F"/>
    <w:multiLevelType w:val="hybridMultilevel"/>
    <w:tmpl w:val="FD369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4B26596"/>
    <w:multiLevelType w:val="hybridMultilevel"/>
    <w:tmpl w:val="03BC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8BD05E9"/>
    <w:multiLevelType w:val="hybridMultilevel"/>
    <w:tmpl w:val="D6865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8ED44A5"/>
    <w:multiLevelType w:val="hybridMultilevel"/>
    <w:tmpl w:val="7DDE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D4E5441"/>
    <w:multiLevelType w:val="hybridMultilevel"/>
    <w:tmpl w:val="F192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D9F6D33"/>
    <w:multiLevelType w:val="hybridMultilevel"/>
    <w:tmpl w:val="2618EC84"/>
    <w:lvl w:ilvl="0" w:tplc="18B8A5C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0702ED"/>
    <w:multiLevelType w:val="hybridMultilevel"/>
    <w:tmpl w:val="DF5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17A464B"/>
    <w:multiLevelType w:val="hybridMultilevel"/>
    <w:tmpl w:val="ECEA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55363D8"/>
    <w:multiLevelType w:val="hybridMultilevel"/>
    <w:tmpl w:val="2614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5BA5BD5"/>
    <w:multiLevelType w:val="hybridMultilevel"/>
    <w:tmpl w:val="99E8D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8D16C6C"/>
    <w:multiLevelType w:val="hybridMultilevel"/>
    <w:tmpl w:val="9916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983042B"/>
    <w:multiLevelType w:val="multilevel"/>
    <w:tmpl w:val="4CF4836A"/>
    <w:lvl w:ilvl="0">
      <w:start w:val="1"/>
      <w:numFmt w:val="bullet"/>
      <w:lvlText w:val=""/>
      <w:lvlJc w:val="left"/>
      <w:pPr>
        <w:ind w:left="553" w:hanging="354"/>
      </w:pPr>
      <w:rPr>
        <w:rFonts w:ascii="Symbol" w:hAnsi="Symbol" w:hint="default"/>
      </w:rPr>
    </w:lvl>
    <w:lvl w:ilvl="1">
      <w:start w:val="3"/>
      <w:numFmt w:val="decimal"/>
      <w:lvlText w:val="%1.%2"/>
      <w:lvlJc w:val="left"/>
      <w:pPr>
        <w:ind w:left="553" w:hanging="354"/>
      </w:pPr>
      <w:rPr>
        <w:rFonts w:ascii="Calibri" w:eastAsia="Calibri" w:hAnsi="Calibri" w:cs="Calibri" w:hint="default"/>
        <w:b/>
        <w:bCs/>
        <w:spacing w:val="-5"/>
        <w:w w:val="100"/>
        <w:sz w:val="22"/>
        <w:szCs w:val="22"/>
      </w:rPr>
    </w:lvl>
    <w:lvl w:ilvl="2">
      <w:numFmt w:val="bullet"/>
      <w:lvlText w:val="●"/>
      <w:lvlJc w:val="left"/>
      <w:pPr>
        <w:ind w:left="1280" w:hanging="360"/>
      </w:pPr>
      <w:rPr>
        <w:rFonts w:ascii="Arial" w:eastAsia="Arial" w:hAnsi="Arial" w:cs="Arial" w:hint="default"/>
        <w:spacing w:val="-4"/>
        <w:w w:val="100"/>
        <w:sz w:val="22"/>
        <w:szCs w:val="22"/>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69" w15:restartNumberingAfterBreak="0">
    <w:nsid w:val="6A017339"/>
    <w:multiLevelType w:val="hybridMultilevel"/>
    <w:tmpl w:val="48A0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ABA1D10"/>
    <w:multiLevelType w:val="hybridMultilevel"/>
    <w:tmpl w:val="8A9C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A97BB7"/>
    <w:multiLevelType w:val="hybridMultilevel"/>
    <w:tmpl w:val="BA18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BFC7971"/>
    <w:multiLevelType w:val="hybridMultilevel"/>
    <w:tmpl w:val="57FC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8326D5"/>
    <w:multiLevelType w:val="hybridMultilevel"/>
    <w:tmpl w:val="C67C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E119EB"/>
    <w:multiLevelType w:val="hybridMultilevel"/>
    <w:tmpl w:val="F6BE7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DE83985"/>
    <w:multiLevelType w:val="hybridMultilevel"/>
    <w:tmpl w:val="81F8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F795756"/>
    <w:multiLevelType w:val="hybridMultilevel"/>
    <w:tmpl w:val="6CAEE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FF548D1"/>
    <w:multiLevelType w:val="hybridMultilevel"/>
    <w:tmpl w:val="9792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1214296"/>
    <w:multiLevelType w:val="hybridMultilevel"/>
    <w:tmpl w:val="4E4A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4F407D"/>
    <w:multiLevelType w:val="multilevel"/>
    <w:tmpl w:val="4CF4836A"/>
    <w:lvl w:ilvl="0">
      <w:start w:val="1"/>
      <w:numFmt w:val="bullet"/>
      <w:lvlText w:val=""/>
      <w:lvlJc w:val="left"/>
      <w:pPr>
        <w:ind w:left="553" w:hanging="354"/>
      </w:pPr>
      <w:rPr>
        <w:rFonts w:ascii="Symbol" w:hAnsi="Symbol" w:hint="default"/>
      </w:rPr>
    </w:lvl>
    <w:lvl w:ilvl="1">
      <w:start w:val="3"/>
      <w:numFmt w:val="decimal"/>
      <w:lvlText w:val="%1.%2"/>
      <w:lvlJc w:val="left"/>
      <w:pPr>
        <w:ind w:left="553" w:hanging="354"/>
      </w:pPr>
      <w:rPr>
        <w:rFonts w:ascii="Calibri" w:eastAsia="Calibri" w:hAnsi="Calibri" w:cs="Calibri" w:hint="default"/>
        <w:b/>
        <w:bCs/>
        <w:spacing w:val="-5"/>
        <w:w w:val="100"/>
        <w:sz w:val="22"/>
        <w:szCs w:val="22"/>
      </w:rPr>
    </w:lvl>
    <w:lvl w:ilvl="2">
      <w:numFmt w:val="bullet"/>
      <w:lvlText w:val="●"/>
      <w:lvlJc w:val="left"/>
      <w:pPr>
        <w:ind w:left="1280" w:hanging="360"/>
      </w:pPr>
      <w:rPr>
        <w:rFonts w:ascii="Arial" w:eastAsia="Arial" w:hAnsi="Arial" w:cs="Arial" w:hint="default"/>
        <w:spacing w:val="-4"/>
        <w:w w:val="100"/>
        <w:sz w:val="22"/>
        <w:szCs w:val="22"/>
      </w:rPr>
    </w:lvl>
    <w:lvl w:ilvl="3">
      <w:numFmt w:val="bullet"/>
      <w:lvlText w:val="•"/>
      <w:lvlJc w:val="left"/>
      <w:pPr>
        <w:ind w:left="3400" w:hanging="360"/>
      </w:pPr>
      <w:rPr>
        <w:rFonts w:hint="default"/>
      </w:rPr>
    </w:lvl>
    <w:lvl w:ilvl="4">
      <w:numFmt w:val="bullet"/>
      <w:lvlText w:val="•"/>
      <w:lvlJc w:val="left"/>
      <w:pPr>
        <w:ind w:left="4460" w:hanging="360"/>
      </w:pPr>
      <w:rPr>
        <w:rFonts w:hint="default"/>
      </w:rPr>
    </w:lvl>
    <w:lvl w:ilvl="5">
      <w:numFmt w:val="bullet"/>
      <w:lvlText w:val="•"/>
      <w:lvlJc w:val="left"/>
      <w:pPr>
        <w:ind w:left="5520" w:hanging="360"/>
      </w:pPr>
      <w:rPr>
        <w:rFonts w:hint="default"/>
      </w:rPr>
    </w:lvl>
    <w:lvl w:ilvl="6">
      <w:numFmt w:val="bullet"/>
      <w:lvlText w:val="•"/>
      <w:lvlJc w:val="left"/>
      <w:pPr>
        <w:ind w:left="6580" w:hanging="360"/>
      </w:pPr>
      <w:rPr>
        <w:rFonts w:hint="default"/>
      </w:rPr>
    </w:lvl>
    <w:lvl w:ilvl="7">
      <w:numFmt w:val="bullet"/>
      <w:lvlText w:val="•"/>
      <w:lvlJc w:val="left"/>
      <w:pPr>
        <w:ind w:left="7640" w:hanging="360"/>
      </w:pPr>
      <w:rPr>
        <w:rFonts w:hint="default"/>
      </w:rPr>
    </w:lvl>
    <w:lvl w:ilvl="8">
      <w:numFmt w:val="bullet"/>
      <w:lvlText w:val="•"/>
      <w:lvlJc w:val="left"/>
      <w:pPr>
        <w:ind w:left="8700" w:hanging="360"/>
      </w:pPr>
      <w:rPr>
        <w:rFonts w:hint="default"/>
      </w:rPr>
    </w:lvl>
  </w:abstractNum>
  <w:abstractNum w:abstractNumId="80" w15:restartNumberingAfterBreak="0">
    <w:nsid w:val="744E1EC3"/>
    <w:multiLevelType w:val="hybridMultilevel"/>
    <w:tmpl w:val="AF24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56E42CF"/>
    <w:multiLevelType w:val="hybridMultilevel"/>
    <w:tmpl w:val="699C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B997063"/>
    <w:multiLevelType w:val="hybridMultilevel"/>
    <w:tmpl w:val="92C04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CC154B1"/>
    <w:multiLevelType w:val="hybridMultilevel"/>
    <w:tmpl w:val="866E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E1D70E5"/>
    <w:multiLevelType w:val="hybridMultilevel"/>
    <w:tmpl w:val="AA0C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EC0575F"/>
    <w:multiLevelType w:val="hybridMultilevel"/>
    <w:tmpl w:val="258CD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3377569">
    <w:abstractNumId w:val="26"/>
  </w:num>
  <w:num w:numId="2" w16cid:durableId="1117605188">
    <w:abstractNumId w:val="75"/>
  </w:num>
  <w:num w:numId="3" w16cid:durableId="1956252271">
    <w:abstractNumId w:val="43"/>
  </w:num>
  <w:num w:numId="4" w16cid:durableId="1198084298">
    <w:abstractNumId w:val="62"/>
  </w:num>
  <w:num w:numId="5" w16cid:durableId="614288756">
    <w:abstractNumId w:val="10"/>
  </w:num>
  <w:num w:numId="6" w16cid:durableId="2051107929">
    <w:abstractNumId w:val="46"/>
  </w:num>
  <w:num w:numId="7" w16cid:durableId="150606778">
    <w:abstractNumId w:val="60"/>
  </w:num>
  <w:num w:numId="8" w16cid:durableId="1599289835">
    <w:abstractNumId w:val="82"/>
  </w:num>
  <w:num w:numId="9" w16cid:durableId="235870269">
    <w:abstractNumId w:val="14"/>
  </w:num>
  <w:num w:numId="10" w16cid:durableId="1407608631">
    <w:abstractNumId w:val="65"/>
  </w:num>
  <w:num w:numId="11" w16cid:durableId="111443362">
    <w:abstractNumId w:val="50"/>
  </w:num>
  <w:num w:numId="12" w16cid:durableId="861824267">
    <w:abstractNumId w:val="41"/>
  </w:num>
  <w:num w:numId="13" w16cid:durableId="480117208">
    <w:abstractNumId w:val="67"/>
  </w:num>
  <w:num w:numId="14" w16cid:durableId="352339718">
    <w:abstractNumId w:val="15"/>
  </w:num>
  <w:num w:numId="15" w16cid:durableId="1952933023">
    <w:abstractNumId w:val="42"/>
  </w:num>
  <w:num w:numId="16" w16cid:durableId="469172501">
    <w:abstractNumId w:val="1"/>
  </w:num>
  <w:num w:numId="17" w16cid:durableId="1572960284">
    <w:abstractNumId w:val="6"/>
  </w:num>
  <w:num w:numId="18" w16cid:durableId="877350623">
    <w:abstractNumId w:val="64"/>
  </w:num>
  <w:num w:numId="19" w16cid:durableId="543324885">
    <w:abstractNumId w:val="71"/>
  </w:num>
  <w:num w:numId="20" w16cid:durableId="1734036164">
    <w:abstractNumId w:val="18"/>
  </w:num>
  <w:num w:numId="21" w16cid:durableId="1476096179">
    <w:abstractNumId w:val="3"/>
  </w:num>
  <w:num w:numId="22" w16cid:durableId="1867131481">
    <w:abstractNumId w:val="57"/>
  </w:num>
  <w:num w:numId="23" w16cid:durableId="71127424">
    <w:abstractNumId w:val="9"/>
  </w:num>
  <w:num w:numId="24" w16cid:durableId="865950598">
    <w:abstractNumId w:val="73"/>
  </w:num>
  <w:num w:numId="25" w16cid:durableId="1412309323">
    <w:abstractNumId w:val="66"/>
  </w:num>
  <w:num w:numId="26" w16cid:durableId="538250685">
    <w:abstractNumId w:val="51"/>
  </w:num>
  <w:num w:numId="27" w16cid:durableId="1854032724">
    <w:abstractNumId w:val="56"/>
  </w:num>
  <w:num w:numId="28" w16cid:durableId="2088919830">
    <w:abstractNumId w:val="37"/>
  </w:num>
  <w:num w:numId="29" w16cid:durableId="1688868459">
    <w:abstractNumId w:val="23"/>
  </w:num>
  <w:num w:numId="30" w16cid:durableId="1321732771">
    <w:abstractNumId w:val="76"/>
  </w:num>
  <w:num w:numId="31" w16cid:durableId="496382386">
    <w:abstractNumId w:val="74"/>
  </w:num>
  <w:num w:numId="32" w16cid:durableId="371658387">
    <w:abstractNumId w:val="4"/>
  </w:num>
  <w:num w:numId="33" w16cid:durableId="1588809431">
    <w:abstractNumId w:val="27"/>
  </w:num>
  <w:num w:numId="34" w16cid:durableId="1648052855">
    <w:abstractNumId w:val="7"/>
  </w:num>
  <w:num w:numId="35" w16cid:durableId="1221939951">
    <w:abstractNumId w:val="8"/>
  </w:num>
  <w:num w:numId="36" w16cid:durableId="2083675885">
    <w:abstractNumId w:val="32"/>
  </w:num>
  <w:num w:numId="37" w16cid:durableId="685327757">
    <w:abstractNumId w:val="80"/>
  </w:num>
  <w:num w:numId="38" w16cid:durableId="351759505">
    <w:abstractNumId w:val="78"/>
  </w:num>
  <w:num w:numId="39" w16cid:durableId="814739">
    <w:abstractNumId w:val="5"/>
  </w:num>
  <w:num w:numId="40" w16cid:durableId="1036662254">
    <w:abstractNumId w:val="77"/>
  </w:num>
  <w:num w:numId="41" w16cid:durableId="1361130697">
    <w:abstractNumId w:val="28"/>
  </w:num>
  <w:num w:numId="42" w16cid:durableId="136150654">
    <w:abstractNumId w:val="61"/>
  </w:num>
  <w:num w:numId="43" w16cid:durableId="1942370432">
    <w:abstractNumId w:val="22"/>
  </w:num>
  <w:num w:numId="44" w16cid:durableId="1578828523">
    <w:abstractNumId w:val="45"/>
  </w:num>
  <w:num w:numId="45" w16cid:durableId="303587848">
    <w:abstractNumId w:val="72"/>
  </w:num>
  <w:num w:numId="46" w16cid:durableId="198857082">
    <w:abstractNumId w:val="21"/>
  </w:num>
  <w:num w:numId="47" w16cid:durableId="1345017625">
    <w:abstractNumId w:val="33"/>
  </w:num>
  <w:num w:numId="48" w16cid:durableId="69738818">
    <w:abstractNumId w:val="20"/>
  </w:num>
  <w:num w:numId="49" w16cid:durableId="1667441948">
    <w:abstractNumId w:val="39"/>
  </w:num>
  <w:num w:numId="50" w16cid:durableId="2055537740">
    <w:abstractNumId w:val="0"/>
  </w:num>
  <w:num w:numId="51" w16cid:durableId="1596786916">
    <w:abstractNumId w:val="12"/>
  </w:num>
  <w:num w:numId="52" w16cid:durableId="1279409814">
    <w:abstractNumId w:val="52"/>
  </w:num>
  <w:num w:numId="53" w16cid:durableId="1390887095">
    <w:abstractNumId w:val="17"/>
  </w:num>
  <w:num w:numId="54" w16cid:durableId="1365054999">
    <w:abstractNumId w:val="54"/>
  </w:num>
  <w:num w:numId="55" w16cid:durableId="577204968">
    <w:abstractNumId w:val="11"/>
  </w:num>
  <w:num w:numId="56" w16cid:durableId="998657127">
    <w:abstractNumId w:val="53"/>
  </w:num>
  <w:num w:numId="57" w16cid:durableId="1332489296">
    <w:abstractNumId w:val="49"/>
  </w:num>
  <w:num w:numId="58" w16cid:durableId="1425225531">
    <w:abstractNumId w:val="79"/>
  </w:num>
  <w:num w:numId="59" w16cid:durableId="133647543">
    <w:abstractNumId w:val="24"/>
  </w:num>
  <w:num w:numId="60" w16cid:durableId="617638444">
    <w:abstractNumId w:val="68"/>
  </w:num>
  <w:num w:numId="61" w16cid:durableId="1555265988">
    <w:abstractNumId w:val="13"/>
  </w:num>
  <w:num w:numId="62" w16cid:durableId="1209954505">
    <w:abstractNumId w:val="34"/>
  </w:num>
  <w:num w:numId="63" w16cid:durableId="609975129">
    <w:abstractNumId w:val="35"/>
  </w:num>
  <w:num w:numId="64" w16cid:durableId="900140902">
    <w:abstractNumId w:val="85"/>
  </w:num>
  <w:num w:numId="65" w16cid:durableId="1011682722">
    <w:abstractNumId w:val="55"/>
  </w:num>
  <w:num w:numId="66" w16cid:durableId="914819909">
    <w:abstractNumId w:val="63"/>
  </w:num>
  <w:num w:numId="67" w16cid:durableId="1048602507">
    <w:abstractNumId w:val="30"/>
  </w:num>
  <w:num w:numId="68" w16cid:durableId="1538735244">
    <w:abstractNumId w:val="16"/>
  </w:num>
  <w:num w:numId="69" w16cid:durableId="99305904">
    <w:abstractNumId w:val="81"/>
  </w:num>
  <w:num w:numId="70" w16cid:durableId="1095521618">
    <w:abstractNumId w:val="2"/>
  </w:num>
  <w:num w:numId="71" w16cid:durableId="391973909">
    <w:abstractNumId w:val="69"/>
  </w:num>
  <w:num w:numId="72" w16cid:durableId="1444228561">
    <w:abstractNumId w:val="36"/>
  </w:num>
  <w:num w:numId="73" w16cid:durableId="907113369">
    <w:abstractNumId w:val="31"/>
  </w:num>
  <w:num w:numId="74" w16cid:durableId="145320078">
    <w:abstractNumId w:val="25"/>
  </w:num>
  <w:num w:numId="75" w16cid:durableId="580526916">
    <w:abstractNumId w:val="84"/>
  </w:num>
  <w:num w:numId="76" w16cid:durableId="2123185051">
    <w:abstractNumId w:val="48"/>
  </w:num>
  <w:num w:numId="77" w16cid:durableId="1158615961">
    <w:abstractNumId w:val="58"/>
  </w:num>
  <w:num w:numId="78" w16cid:durableId="1531721119">
    <w:abstractNumId w:val="59"/>
  </w:num>
  <w:num w:numId="79" w16cid:durableId="1693648630">
    <w:abstractNumId w:val="29"/>
  </w:num>
  <w:num w:numId="80" w16cid:durableId="351154075">
    <w:abstractNumId w:val="19"/>
  </w:num>
  <w:num w:numId="81" w16cid:durableId="1941524368">
    <w:abstractNumId w:val="40"/>
  </w:num>
  <w:num w:numId="82" w16cid:durableId="1746535590">
    <w:abstractNumId w:val="83"/>
  </w:num>
  <w:num w:numId="83" w16cid:durableId="1309285725">
    <w:abstractNumId w:val="38"/>
  </w:num>
  <w:num w:numId="84" w16cid:durableId="1362438899">
    <w:abstractNumId w:val="70"/>
  </w:num>
  <w:num w:numId="85" w16cid:durableId="1860583586">
    <w:abstractNumId w:val="47"/>
  </w:num>
  <w:num w:numId="86" w16cid:durableId="748507152">
    <w:abstractNumId w:val="4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8D"/>
    <w:rsid w:val="00016B17"/>
    <w:rsid w:val="000241DE"/>
    <w:rsid w:val="0004193D"/>
    <w:rsid w:val="00044758"/>
    <w:rsid w:val="000512C5"/>
    <w:rsid w:val="000565CC"/>
    <w:rsid w:val="00076249"/>
    <w:rsid w:val="000C5122"/>
    <w:rsid w:val="000E27B1"/>
    <w:rsid w:val="00152A89"/>
    <w:rsid w:val="001547AB"/>
    <w:rsid w:val="00155235"/>
    <w:rsid w:val="001747E2"/>
    <w:rsid w:val="00182342"/>
    <w:rsid w:val="0018240F"/>
    <w:rsid w:val="00195B4F"/>
    <w:rsid w:val="001C3EF6"/>
    <w:rsid w:val="001D5F7C"/>
    <w:rsid w:val="001E3976"/>
    <w:rsid w:val="001E3CFF"/>
    <w:rsid w:val="001F1545"/>
    <w:rsid w:val="0021166A"/>
    <w:rsid w:val="002202D3"/>
    <w:rsid w:val="00261B95"/>
    <w:rsid w:val="002734A9"/>
    <w:rsid w:val="002A20E5"/>
    <w:rsid w:val="002A3FF7"/>
    <w:rsid w:val="002B6D87"/>
    <w:rsid w:val="002C16E7"/>
    <w:rsid w:val="002C7D2E"/>
    <w:rsid w:val="002D7BD5"/>
    <w:rsid w:val="002E6037"/>
    <w:rsid w:val="00302A03"/>
    <w:rsid w:val="00303E56"/>
    <w:rsid w:val="00306C1D"/>
    <w:rsid w:val="003209AD"/>
    <w:rsid w:val="003319F1"/>
    <w:rsid w:val="0034267B"/>
    <w:rsid w:val="00375E9B"/>
    <w:rsid w:val="00386494"/>
    <w:rsid w:val="003922D7"/>
    <w:rsid w:val="00397925"/>
    <w:rsid w:val="003D48FE"/>
    <w:rsid w:val="003E632B"/>
    <w:rsid w:val="003F37FD"/>
    <w:rsid w:val="003F62A4"/>
    <w:rsid w:val="00407358"/>
    <w:rsid w:val="004470FF"/>
    <w:rsid w:val="004656B3"/>
    <w:rsid w:val="00466B6F"/>
    <w:rsid w:val="00471C77"/>
    <w:rsid w:val="004742E9"/>
    <w:rsid w:val="00496CD3"/>
    <w:rsid w:val="004D55E4"/>
    <w:rsid w:val="004D5FFB"/>
    <w:rsid w:val="004E2F7D"/>
    <w:rsid w:val="00512C53"/>
    <w:rsid w:val="00513405"/>
    <w:rsid w:val="005215D5"/>
    <w:rsid w:val="00582400"/>
    <w:rsid w:val="00584AD5"/>
    <w:rsid w:val="005A04F0"/>
    <w:rsid w:val="005D6CA2"/>
    <w:rsid w:val="005F51AE"/>
    <w:rsid w:val="005F6487"/>
    <w:rsid w:val="0060127F"/>
    <w:rsid w:val="00655FFA"/>
    <w:rsid w:val="0067454D"/>
    <w:rsid w:val="00675F98"/>
    <w:rsid w:val="00677533"/>
    <w:rsid w:val="00684AB4"/>
    <w:rsid w:val="0068762E"/>
    <w:rsid w:val="006D17B8"/>
    <w:rsid w:val="006D3F89"/>
    <w:rsid w:val="006D6CC6"/>
    <w:rsid w:val="006E025E"/>
    <w:rsid w:val="006F6E27"/>
    <w:rsid w:val="00702924"/>
    <w:rsid w:val="00722796"/>
    <w:rsid w:val="00727369"/>
    <w:rsid w:val="007331BF"/>
    <w:rsid w:val="00765EC3"/>
    <w:rsid w:val="007750F9"/>
    <w:rsid w:val="00803E7A"/>
    <w:rsid w:val="0080692A"/>
    <w:rsid w:val="00825594"/>
    <w:rsid w:val="008305D9"/>
    <w:rsid w:val="00831225"/>
    <w:rsid w:val="00831558"/>
    <w:rsid w:val="00832C97"/>
    <w:rsid w:val="00852B22"/>
    <w:rsid w:val="00863542"/>
    <w:rsid w:val="00863585"/>
    <w:rsid w:val="008A469F"/>
    <w:rsid w:val="008B22FC"/>
    <w:rsid w:val="008C1385"/>
    <w:rsid w:val="008C661B"/>
    <w:rsid w:val="00910C27"/>
    <w:rsid w:val="00941B5E"/>
    <w:rsid w:val="00970B8D"/>
    <w:rsid w:val="00994536"/>
    <w:rsid w:val="009972EB"/>
    <w:rsid w:val="009A0069"/>
    <w:rsid w:val="00A34DC8"/>
    <w:rsid w:val="00A45635"/>
    <w:rsid w:val="00A878C4"/>
    <w:rsid w:val="00AA1A44"/>
    <w:rsid w:val="00AC0554"/>
    <w:rsid w:val="00B67CBC"/>
    <w:rsid w:val="00B97590"/>
    <w:rsid w:val="00BB3ECD"/>
    <w:rsid w:val="00C053E9"/>
    <w:rsid w:val="00C11583"/>
    <w:rsid w:val="00C156CA"/>
    <w:rsid w:val="00C6121A"/>
    <w:rsid w:val="00C6246C"/>
    <w:rsid w:val="00C6485C"/>
    <w:rsid w:val="00C76886"/>
    <w:rsid w:val="00C77165"/>
    <w:rsid w:val="00C82998"/>
    <w:rsid w:val="00CB42AE"/>
    <w:rsid w:val="00CC154F"/>
    <w:rsid w:val="00CC1713"/>
    <w:rsid w:val="00CD6D21"/>
    <w:rsid w:val="00CE7CDA"/>
    <w:rsid w:val="00D7256C"/>
    <w:rsid w:val="00D74277"/>
    <w:rsid w:val="00DD144E"/>
    <w:rsid w:val="00DD1BBC"/>
    <w:rsid w:val="00DE01D8"/>
    <w:rsid w:val="00E7779F"/>
    <w:rsid w:val="00E920F0"/>
    <w:rsid w:val="00EA1250"/>
    <w:rsid w:val="00EE32D5"/>
    <w:rsid w:val="00F06DA1"/>
    <w:rsid w:val="00F34F5E"/>
    <w:rsid w:val="00F44C24"/>
    <w:rsid w:val="00F46805"/>
    <w:rsid w:val="00F523E6"/>
    <w:rsid w:val="00F60683"/>
    <w:rsid w:val="00F870EE"/>
    <w:rsid w:val="00F92780"/>
    <w:rsid w:val="00FB032D"/>
    <w:rsid w:val="00FB2504"/>
    <w:rsid w:val="00FC6170"/>
    <w:rsid w:val="00FF4573"/>
    <w:rsid w:val="00FF7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8E009"/>
  <w15:chartTrackingRefBased/>
  <w15:docId w15:val="{17A96303-AC0C-432A-8BC6-95AF26AA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4A9"/>
    <w:rPr>
      <w:rFonts w:ascii="Calibri Light" w:hAnsi="Calibri Light"/>
      <w:color w:val="12171F" w:themeColor="text2"/>
      <w:sz w:val="22"/>
    </w:rPr>
  </w:style>
  <w:style w:type="paragraph" w:styleId="Heading1">
    <w:name w:val="heading 1"/>
    <w:basedOn w:val="Normal"/>
    <w:next w:val="Normal"/>
    <w:link w:val="Heading1Char"/>
    <w:autoRedefine/>
    <w:uiPriority w:val="9"/>
    <w:qFormat/>
    <w:rsid w:val="0021166A"/>
    <w:pPr>
      <w:keepNext/>
      <w:keepLines/>
      <w:outlineLvl w:val="0"/>
    </w:pPr>
    <w:rPr>
      <w:rFonts w:eastAsia="Arial" w:cstheme="majorBidi"/>
      <w:b/>
      <w:bCs/>
      <w:color w:val="263369" w:themeColor="text1"/>
      <w:sz w:val="40"/>
      <w:szCs w:val="40"/>
    </w:rPr>
  </w:style>
  <w:style w:type="paragraph" w:styleId="Heading2">
    <w:name w:val="heading 2"/>
    <w:basedOn w:val="Normal"/>
    <w:next w:val="Normal"/>
    <w:link w:val="Heading2Char"/>
    <w:autoRedefine/>
    <w:uiPriority w:val="9"/>
    <w:unhideWhenUsed/>
    <w:qFormat/>
    <w:rsid w:val="00B67CBC"/>
    <w:pPr>
      <w:keepNext/>
      <w:keepLines/>
      <w:spacing w:before="120" w:after="120"/>
      <w:outlineLvl w:val="1"/>
    </w:pPr>
    <w:rPr>
      <w:rFonts w:ascii="Calibri" w:eastAsia="Times New Roman" w:hAnsi="Calibri" w:cstheme="majorBidi"/>
      <w:b/>
      <w:color w:val="263369" w:themeColor="text1"/>
      <w:sz w:val="28"/>
      <w:szCs w:val="26"/>
    </w:rPr>
  </w:style>
  <w:style w:type="paragraph" w:styleId="Heading3">
    <w:name w:val="heading 3"/>
    <w:aliases w:val="Table Heading"/>
    <w:basedOn w:val="Heading4"/>
    <w:next w:val="Normal"/>
    <w:link w:val="Heading3Char"/>
    <w:autoRedefine/>
    <w:uiPriority w:val="9"/>
    <w:unhideWhenUsed/>
    <w:qFormat/>
    <w:rsid w:val="00CD6D21"/>
    <w:pPr>
      <w:jc w:val="left"/>
      <w:outlineLvl w:val="2"/>
    </w:pPr>
  </w:style>
  <w:style w:type="paragraph" w:styleId="Heading4">
    <w:name w:val="heading 4"/>
    <w:basedOn w:val="Normal"/>
    <w:next w:val="Normal"/>
    <w:link w:val="Heading4Char"/>
    <w:autoRedefine/>
    <w:uiPriority w:val="9"/>
    <w:unhideWhenUsed/>
    <w:qFormat/>
    <w:rsid w:val="00CD6D21"/>
    <w:pPr>
      <w:keepNext/>
      <w:keepLines/>
      <w:spacing w:before="40"/>
      <w:jc w:val="right"/>
      <w:outlineLvl w:val="3"/>
    </w:pPr>
    <w:rPr>
      <w:rFonts w:ascii="Calibri" w:eastAsiaTheme="majorEastAsia" w:hAnsi="Calibri" w:cs="Calibri"/>
      <w:b/>
      <w:bCs/>
      <w:noProof/>
      <w:color w:val="263369" w:themeColor="text1"/>
      <w:szCs w:val="22"/>
    </w:rPr>
  </w:style>
  <w:style w:type="paragraph" w:styleId="Heading5">
    <w:name w:val="heading 5"/>
    <w:basedOn w:val="Heading4"/>
    <w:next w:val="Normal"/>
    <w:link w:val="Heading5Char"/>
    <w:uiPriority w:val="9"/>
    <w:unhideWhenUsed/>
    <w:qFormat/>
    <w:rsid w:val="00831225"/>
    <w:pPr>
      <w:jc w:val="center"/>
      <w:outlineLvl w:val="4"/>
    </w:pPr>
    <w:rPr>
      <w:color w:val="FFFFFF" w:themeColor="background1"/>
    </w:rPr>
  </w:style>
  <w:style w:type="paragraph" w:styleId="Heading6">
    <w:name w:val="heading 6"/>
    <w:basedOn w:val="Heading4"/>
    <w:next w:val="Normal"/>
    <w:link w:val="Heading6Char"/>
    <w:uiPriority w:val="9"/>
    <w:unhideWhenUsed/>
    <w:qFormat/>
    <w:rsid w:val="00831225"/>
    <w:pPr>
      <w:outlineLvl w:val="5"/>
    </w:pPr>
  </w:style>
  <w:style w:type="paragraph" w:styleId="Heading7">
    <w:name w:val="heading 7"/>
    <w:basedOn w:val="Normal"/>
    <w:next w:val="Normal"/>
    <w:link w:val="Heading7Char"/>
    <w:uiPriority w:val="9"/>
    <w:semiHidden/>
    <w:unhideWhenUsed/>
    <w:qFormat/>
    <w:rsid w:val="00FB032D"/>
    <w:pPr>
      <w:keepNext/>
      <w:keepLines/>
      <w:spacing w:before="40"/>
      <w:outlineLvl w:val="6"/>
    </w:pPr>
    <w:rPr>
      <w:rFonts w:asciiTheme="minorHAnsi" w:eastAsiaTheme="majorEastAsia" w:hAnsiTheme="minorHAnsi" w:cstheme="majorBidi"/>
      <w:color w:val="4F65BF" w:themeColor="text1" w:themeTint="A6"/>
    </w:rPr>
  </w:style>
  <w:style w:type="paragraph" w:styleId="Heading8">
    <w:name w:val="heading 8"/>
    <w:basedOn w:val="Normal"/>
    <w:next w:val="Normal"/>
    <w:link w:val="Heading8Char"/>
    <w:uiPriority w:val="9"/>
    <w:semiHidden/>
    <w:unhideWhenUsed/>
    <w:qFormat/>
    <w:rsid w:val="00FB032D"/>
    <w:pPr>
      <w:keepNext/>
      <w:keepLines/>
      <w:outlineLvl w:val="7"/>
    </w:pPr>
    <w:rPr>
      <w:rFonts w:asciiTheme="minorHAnsi" w:eastAsiaTheme="majorEastAsia" w:hAnsiTheme="minorHAnsi" w:cstheme="majorBidi"/>
      <w:i/>
      <w:iCs/>
      <w:color w:val="354692" w:themeColor="text1" w:themeTint="D8"/>
    </w:rPr>
  </w:style>
  <w:style w:type="paragraph" w:styleId="Heading9">
    <w:name w:val="heading 9"/>
    <w:basedOn w:val="Normal"/>
    <w:next w:val="Normal"/>
    <w:link w:val="Heading9Char"/>
    <w:uiPriority w:val="9"/>
    <w:semiHidden/>
    <w:unhideWhenUsed/>
    <w:qFormat/>
    <w:rsid w:val="00FB032D"/>
    <w:pPr>
      <w:keepNext/>
      <w:keepLines/>
      <w:outlineLvl w:val="8"/>
    </w:pPr>
    <w:rPr>
      <w:rFonts w:asciiTheme="minorHAnsi" w:eastAsiaTheme="majorEastAsia" w:hAnsiTheme="minorHAnsi" w:cstheme="majorBidi"/>
      <w:color w:val="35469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ocumentTitle">
    <w:name w:val="Header Document Title"/>
    <w:basedOn w:val="Heading2"/>
    <w:autoRedefine/>
    <w:qFormat/>
    <w:rsid w:val="002734A9"/>
    <w:pPr>
      <w:jc w:val="right"/>
    </w:pPr>
  </w:style>
  <w:style w:type="character" w:customStyle="1" w:styleId="Heading2Char">
    <w:name w:val="Heading 2 Char"/>
    <w:basedOn w:val="DefaultParagraphFont"/>
    <w:link w:val="Heading2"/>
    <w:uiPriority w:val="9"/>
    <w:rsid w:val="00B67CBC"/>
    <w:rPr>
      <w:rFonts w:ascii="Calibri" w:eastAsia="Times New Roman" w:hAnsi="Calibri" w:cstheme="majorBidi"/>
      <w:b/>
      <w:color w:val="263369" w:themeColor="text1"/>
      <w:sz w:val="28"/>
      <w:szCs w:val="26"/>
    </w:rPr>
  </w:style>
  <w:style w:type="paragraph" w:styleId="NoSpacing">
    <w:name w:val="No Spacing"/>
    <w:link w:val="NoSpacingChar"/>
    <w:autoRedefine/>
    <w:uiPriority w:val="1"/>
    <w:qFormat/>
    <w:rsid w:val="002734A9"/>
    <w:rPr>
      <w:rFonts w:ascii="Calibri Light" w:hAnsi="Calibri Light"/>
      <w:color w:val="12171F" w:themeColor="text2"/>
      <w:sz w:val="22"/>
    </w:rPr>
  </w:style>
  <w:style w:type="character" w:customStyle="1" w:styleId="Heading1Char">
    <w:name w:val="Heading 1 Char"/>
    <w:basedOn w:val="DefaultParagraphFont"/>
    <w:link w:val="Heading1"/>
    <w:uiPriority w:val="9"/>
    <w:rsid w:val="0021166A"/>
    <w:rPr>
      <w:rFonts w:ascii="Calibri Light" w:eastAsia="Arial" w:hAnsi="Calibri Light" w:cstheme="majorBidi"/>
      <w:b/>
      <w:bCs/>
      <w:color w:val="263369" w:themeColor="text1"/>
      <w:sz w:val="40"/>
      <w:szCs w:val="40"/>
    </w:rPr>
  </w:style>
  <w:style w:type="paragraph" w:styleId="Title">
    <w:name w:val="Title"/>
    <w:basedOn w:val="Normal"/>
    <w:next w:val="Normal"/>
    <w:link w:val="TitleChar"/>
    <w:autoRedefine/>
    <w:uiPriority w:val="10"/>
    <w:qFormat/>
    <w:rsid w:val="000C5122"/>
    <w:pPr>
      <w:spacing w:before="480" w:after="480"/>
      <w:contextualSpacing/>
      <w:jc w:val="center"/>
    </w:pPr>
    <w:rPr>
      <w:rFonts w:ascii="Montserrat Black" w:eastAsiaTheme="majorEastAsia" w:hAnsi="Montserrat Black" w:cstheme="majorBidi"/>
      <w:b/>
      <w:bCs/>
      <w:color w:val="FFFFFF" w:themeColor="background1"/>
      <w:spacing w:val="-10"/>
      <w:kern w:val="28"/>
      <w:sz w:val="60"/>
      <w:szCs w:val="56"/>
    </w:rPr>
  </w:style>
  <w:style w:type="character" w:customStyle="1" w:styleId="TitleChar">
    <w:name w:val="Title Char"/>
    <w:basedOn w:val="DefaultParagraphFont"/>
    <w:link w:val="Title"/>
    <w:uiPriority w:val="10"/>
    <w:rsid w:val="000C5122"/>
    <w:rPr>
      <w:rFonts w:ascii="Montserrat Black" w:eastAsiaTheme="majorEastAsia" w:hAnsi="Montserrat Black" w:cstheme="majorBidi"/>
      <w:b/>
      <w:bCs/>
      <w:color w:val="FFFFFF" w:themeColor="background1"/>
      <w:spacing w:val="-10"/>
      <w:kern w:val="28"/>
      <w:sz w:val="60"/>
      <w:szCs w:val="56"/>
    </w:rPr>
  </w:style>
  <w:style w:type="character" w:styleId="Emphasis">
    <w:name w:val="Emphasis"/>
    <w:basedOn w:val="DefaultParagraphFont"/>
    <w:uiPriority w:val="20"/>
    <w:rsid w:val="00F46805"/>
    <w:rPr>
      <w:rFonts w:ascii="Calibri Light" w:hAnsi="Calibri Light"/>
      <w:b/>
      <w:i w:val="0"/>
      <w:iCs/>
      <w:color w:val="263369" w:themeColor="text1"/>
      <w:sz w:val="22"/>
    </w:rPr>
  </w:style>
  <w:style w:type="paragraph" w:styleId="Quote">
    <w:name w:val="Quote"/>
    <w:basedOn w:val="Normal"/>
    <w:next w:val="Normal"/>
    <w:link w:val="QuoteChar"/>
    <w:autoRedefine/>
    <w:uiPriority w:val="29"/>
    <w:qFormat/>
    <w:rsid w:val="002734A9"/>
    <w:pPr>
      <w:spacing w:before="200" w:after="160"/>
      <w:ind w:left="864" w:right="864"/>
      <w:jc w:val="center"/>
    </w:pPr>
    <w:rPr>
      <w:i/>
      <w:iCs/>
      <w:color w:val="263369" w:themeColor="text1"/>
    </w:rPr>
  </w:style>
  <w:style w:type="character" w:customStyle="1" w:styleId="QuoteChar">
    <w:name w:val="Quote Char"/>
    <w:basedOn w:val="DefaultParagraphFont"/>
    <w:link w:val="Quote"/>
    <w:uiPriority w:val="29"/>
    <w:rsid w:val="002734A9"/>
    <w:rPr>
      <w:rFonts w:ascii="Calibri Light" w:hAnsi="Calibri Light"/>
      <w:i/>
      <w:iCs/>
      <w:color w:val="263369" w:themeColor="text1"/>
      <w:sz w:val="22"/>
    </w:rPr>
  </w:style>
  <w:style w:type="paragraph" w:styleId="ListParagraph">
    <w:name w:val="List Paragraph"/>
    <w:basedOn w:val="Normal"/>
    <w:autoRedefine/>
    <w:uiPriority w:val="34"/>
    <w:qFormat/>
    <w:rsid w:val="006D3F89"/>
    <w:pPr>
      <w:numPr>
        <w:numId w:val="4"/>
      </w:numPr>
      <w:contextualSpacing/>
    </w:pPr>
    <w:rPr>
      <w:bCs/>
      <w:lang w:val="en-US"/>
    </w:rPr>
  </w:style>
  <w:style w:type="character" w:customStyle="1" w:styleId="Heading3Char">
    <w:name w:val="Heading 3 Char"/>
    <w:aliases w:val="Table Heading Char"/>
    <w:basedOn w:val="DefaultParagraphFont"/>
    <w:link w:val="Heading3"/>
    <w:uiPriority w:val="9"/>
    <w:rsid w:val="00CD6D21"/>
    <w:rPr>
      <w:rFonts w:ascii="Calibri" w:eastAsiaTheme="majorEastAsia" w:hAnsi="Calibri" w:cs="Calibri"/>
      <w:b/>
      <w:bCs/>
      <w:noProof/>
      <w:color w:val="263369" w:themeColor="text1"/>
      <w:sz w:val="22"/>
      <w:szCs w:val="22"/>
    </w:rPr>
  </w:style>
  <w:style w:type="character" w:customStyle="1" w:styleId="Heading4Char">
    <w:name w:val="Heading 4 Char"/>
    <w:basedOn w:val="DefaultParagraphFont"/>
    <w:link w:val="Heading4"/>
    <w:uiPriority w:val="9"/>
    <w:rsid w:val="00CD6D21"/>
    <w:rPr>
      <w:rFonts w:ascii="Calibri" w:eastAsiaTheme="majorEastAsia" w:hAnsi="Calibri" w:cs="Calibri"/>
      <w:b/>
      <w:bCs/>
      <w:noProof/>
      <w:color w:val="263369" w:themeColor="text1"/>
      <w:sz w:val="22"/>
      <w:szCs w:val="22"/>
    </w:rPr>
  </w:style>
  <w:style w:type="character" w:styleId="SubtleEmphasis">
    <w:name w:val="Subtle Emphasis"/>
    <w:basedOn w:val="DefaultParagraphFont"/>
    <w:uiPriority w:val="19"/>
    <w:rsid w:val="00F46805"/>
    <w:rPr>
      <w:rFonts w:ascii="Calibri Light" w:hAnsi="Calibri Light"/>
      <w:b w:val="0"/>
      <w:i w:val="0"/>
      <w:iCs/>
      <w:color w:val="263369" w:themeColor="text1"/>
      <w:sz w:val="22"/>
    </w:rPr>
  </w:style>
  <w:style w:type="character" w:customStyle="1" w:styleId="Heading5Char">
    <w:name w:val="Heading 5 Char"/>
    <w:basedOn w:val="DefaultParagraphFont"/>
    <w:link w:val="Heading5"/>
    <w:uiPriority w:val="9"/>
    <w:rsid w:val="00831225"/>
    <w:rPr>
      <w:rFonts w:ascii="Calibri" w:eastAsiaTheme="majorEastAsia" w:hAnsi="Calibri" w:cstheme="majorBidi"/>
      <w:b/>
      <w:iCs/>
      <w:noProof/>
      <w:color w:val="FFFFFF" w:themeColor="background1"/>
      <w:sz w:val="22"/>
      <w:szCs w:val="22"/>
    </w:rPr>
  </w:style>
  <w:style w:type="character" w:customStyle="1" w:styleId="Heading6Char">
    <w:name w:val="Heading 6 Char"/>
    <w:basedOn w:val="DefaultParagraphFont"/>
    <w:link w:val="Heading6"/>
    <w:uiPriority w:val="9"/>
    <w:rsid w:val="00831225"/>
    <w:rPr>
      <w:rFonts w:ascii="Calibri" w:eastAsiaTheme="majorEastAsia" w:hAnsi="Calibri" w:cstheme="majorBidi"/>
      <w:b/>
      <w:iCs/>
      <w:noProof/>
      <w:color w:val="FFFFFF" w:themeColor="background1"/>
      <w:sz w:val="22"/>
      <w:szCs w:val="22"/>
    </w:rPr>
  </w:style>
  <w:style w:type="character" w:customStyle="1" w:styleId="Heading7Char">
    <w:name w:val="Heading 7 Char"/>
    <w:basedOn w:val="DefaultParagraphFont"/>
    <w:link w:val="Heading7"/>
    <w:uiPriority w:val="9"/>
    <w:semiHidden/>
    <w:rsid w:val="00FB032D"/>
    <w:rPr>
      <w:rFonts w:eastAsiaTheme="majorEastAsia" w:cstheme="majorBidi"/>
      <w:color w:val="4F65BF" w:themeColor="text1" w:themeTint="A6"/>
      <w:sz w:val="22"/>
    </w:rPr>
  </w:style>
  <w:style w:type="character" w:customStyle="1" w:styleId="Heading8Char">
    <w:name w:val="Heading 8 Char"/>
    <w:basedOn w:val="DefaultParagraphFont"/>
    <w:link w:val="Heading8"/>
    <w:uiPriority w:val="9"/>
    <w:semiHidden/>
    <w:rsid w:val="00FB032D"/>
    <w:rPr>
      <w:rFonts w:eastAsiaTheme="majorEastAsia" w:cstheme="majorBidi"/>
      <w:i/>
      <w:iCs/>
      <w:color w:val="354692" w:themeColor="text1" w:themeTint="D8"/>
      <w:sz w:val="22"/>
    </w:rPr>
  </w:style>
  <w:style w:type="character" w:customStyle="1" w:styleId="Heading9Char">
    <w:name w:val="Heading 9 Char"/>
    <w:basedOn w:val="DefaultParagraphFont"/>
    <w:link w:val="Heading9"/>
    <w:uiPriority w:val="9"/>
    <w:semiHidden/>
    <w:rsid w:val="00FB032D"/>
    <w:rPr>
      <w:rFonts w:eastAsiaTheme="majorEastAsia" w:cstheme="majorBidi"/>
      <w:color w:val="354692" w:themeColor="text1" w:themeTint="D8"/>
      <w:sz w:val="22"/>
    </w:rPr>
  </w:style>
  <w:style w:type="paragraph" w:styleId="Subtitle">
    <w:name w:val="Subtitle"/>
    <w:basedOn w:val="Normal"/>
    <w:next w:val="Normal"/>
    <w:link w:val="SubtitleChar"/>
    <w:uiPriority w:val="11"/>
    <w:qFormat/>
    <w:rsid w:val="00FB032D"/>
    <w:pPr>
      <w:numPr>
        <w:ilvl w:val="1"/>
      </w:numPr>
      <w:spacing w:after="160"/>
    </w:pPr>
    <w:rPr>
      <w:rFonts w:asciiTheme="minorHAnsi" w:eastAsiaTheme="majorEastAsia" w:hAnsiTheme="minorHAnsi" w:cstheme="majorBidi"/>
      <w:color w:val="4F65BF" w:themeColor="text1" w:themeTint="A6"/>
      <w:spacing w:val="15"/>
      <w:sz w:val="28"/>
      <w:szCs w:val="28"/>
    </w:rPr>
  </w:style>
  <w:style w:type="character" w:customStyle="1" w:styleId="SubtitleChar">
    <w:name w:val="Subtitle Char"/>
    <w:basedOn w:val="DefaultParagraphFont"/>
    <w:link w:val="Subtitle"/>
    <w:uiPriority w:val="11"/>
    <w:rsid w:val="00FB032D"/>
    <w:rPr>
      <w:rFonts w:eastAsiaTheme="majorEastAsia" w:cstheme="majorBidi"/>
      <w:color w:val="4F65BF" w:themeColor="text1" w:themeTint="A6"/>
      <w:spacing w:val="15"/>
      <w:sz w:val="28"/>
      <w:szCs w:val="28"/>
    </w:rPr>
  </w:style>
  <w:style w:type="character" w:styleId="IntenseEmphasis">
    <w:name w:val="Intense Emphasis"/>
    <w:basedOn w:val="DefaultParagraphFont"/>
    <w:uiPriority w:val="21"/>
    <w:rsid w:val="00FB032D"/>
    <w:rPr>
      <w:i/>
      <w:iCs/>
      <w:color w:val="E2211A" w:themeColor="accent1" w:themeShade="BF"/>
    </w:rPr>
  </w:style>
  <w:style w:type="paragraph" w:styleId="IntenseQuote">
    <w:name w:val="Intense Quote"/>
    <w:basedOn w:val="Normal"/>
    <w:next w:val="Normal"/>
    <w:link w:val="IntenseQuoteChar"/>
    <w:uiPriority w:val="30"/>
    <w:rsid w:val="00FB032D"/>
    <w:pPr>
      <w:pBdr>
        <w:top w:val="single" w:sz="4" w:space="10" w:color="E2211A" w:themeColor="accent1" w:themeShade="BF"/>
        <w:bottom w:val="single" w:sz="4" w:space="10" w:color="E2211A" w:themeColor="accent1" w:themeShade="BF"/>
      </w:pBdr>
      <w:spacing w:before="360" w:after="360"/>
      <w:ind w:left="864" w:right="864"/>
      <w:jc w:val="center"/>
    </w:pPr>
    <w:rPr>
      <w:i/>
      <w:iCs/>
      <w:color w:val="E2211A" w:themeColor="accent1" w:themeShade="BF"/>
    </w:rPr>
  </w:style>
  <w:style w:type="character" w:customStyle="1" w:styleId="IntenseQuoteChar">
    <w:name w:val="Intense Quote Char"/>
    <w:basedOn w:val="DefaultParagraphFont"/>
    <w:link w:val="IntenseQuote"/>
    <w:uiPriority w:val="30"/>
    <w:rsid w:val="00FB032D"/>
    <w:rPr>
      <w:rFonts w:ascii="Calibri Light" w:hAnsi="Calibri Light"/>
      <w:i/>
      <w:iCs/>
      <w:color w:val="E2211A" w:themeColor="accent1" w:themeShade="BF"/>
      <w:sz w:val="22"/>
    </w:rPr>
  </w:style>
  <w:style w:type="character" w:styleId="IntenseReference">
    <w:name w:val="Intense Reference"/>
    <w:basedOn w:val="DefaultParagraphFont"/>
    <w:uiPriority w:val="32"/>
    <w:rsid w:val="00FB032D"/>
    <w:rPr>
      <w:b/>
      <w:bCs/>
      <w:smallCaps/>
      <w:color w:val="E2211A" w:themeColor="accent1" w:themeShade="BF"/>
      <w:spacing w:val="5"/>
    </w:rPr>
  </w:style>
  <w:style w:type="paragraph" w:styleId="Header">
    <w:name w:val="header"/>
    <w:basedOn w:val="Normal"/>
    <w:link w:val="HeaderChar"/>
    <w:uiPriority w:val="99"/>
    <w:unhideWhenUsed/>
    <w:rsid w:val="00FF4573"/>
    <w:pPr>
      <w:tabs>
        <w:tab w:val="center" w:pos="4513"/>
        <w:tab w:val="right" w:pos="9026"/>
      </w:tabs>
    </w:pPr>
  </w:style>
  <w:style w:type="character" w:customStyle="1" w:styleId="HeaderChar">
    <w:name w:val="Header Char"/>
    <w:basedOn w:val="DefaultParagraphFont"/>
    <w:link w:val="Header"/>
    <w:uiPriority w:val="99"/>
    <w:rsid w:val="00FF4573"/>
    <w:rPr>
      <w:rFonts w:ascii="Calibri Light" w:hAnsi="Calibri Light"/>
      <w:color w:val="1E1E29"/>
      <w:sz w:val="22"/>
    </w:rPr>
  </w:style>
  <w:style w:type="paragraph" w:styleId="Footer">
    <w:name w:val="footer"/>
    <w:basedOn w:val="Normal"/>
    <w:link w:val="FooterChar"/>
    <w:uiPriority w:val="99"/>
    <w:unhideWhenUsed/>
    <w:rsid w:val="00FF4573"/>
    <w:pPr>
      <w:tabs>
        <w:tab w:val="center" w:pos="4513"/>
        <w:tab w:val="right" w:pos="9026"/>
      </w:tabs>
    </w:pPr>
  </w:style>
  <w:style w:type="character" w:customStyle="1" w:styleId="FooterChar">
    <w:name w:val="Footer Char"/>
    <w:basedOn w:val="DefaultParagraphFont"/>
    <w:link w:val="Footer"/>
    <w:uiPriority w:val="99"/>
    <w:rsid w:val="00FF4573"/>
    <w:rPr>
      <w:rFonts w:ascii="Calibri Light" w:hAnsi="Calibri Light"/>
      <w:color w:val="1E1E29"/>
      <w:sz w:val="22"/>
    </w:rPr>
  </w:style>
  <w:style w:type="table" w:styleId="TableGrid">
    <w:name w:val="Table Grid"/>
    <w:basedOn w:val="TableNormal"/>
    <w:uiPriority w:val="39"/>
    <w:rsid w:val="00CD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CD6D21"/>
    <w:pPr>
      <w:autoSpaceDE w:val="0"/>
      <w:autoSpaceDN w:val="0"/>
      <w:adjustRightInd w:val="0"/>
      <w:spacing w:line="288" w:lineRule="auto"/>
      <w:textAlignment w:val="center"/>
    </w:pPr>
    <w:rPr>
      <w:rFonts w:ascii="Minion Pro" w:hAnsi="Minion Pro" w:cs="Minion Pro"/>
      <w:color w:val="000000"/>
      <w:kern w:val="0"/>
      <w:sz w:val="24"/>
    </w:rPr>
  </w:style>
  <w:style w:type="character" w:styleId="Hyperlink">
    <w:name w:val="Hyperlink"/>
    <w:uiPriority w:val="99"/>
    <w:unhideWhenUsed/>
    <w:rsid w:val="00970B8D"/>
    <w:rPr>
      <w:color w:val="0000FF"/>
      <w:u w:val="single"/>
    </w:rPr>
  </w:style>
  <w:style w:type="character" w:customStyle="1" w:styleId="NoSpacingChar">
    <w:name w:val="No Spacing Char"/>
    <w:basedOn w:val="DefaultParagraphFont"/>
    <w:link w:val="NoSpacing"/>
    <w:uiPriority w:val="1"/>
    <w:rsid w:val="00970B8D"/>
    <w:rPr>
      <w:rFonts w:ascii="Calibri Light" w:hAnsi="Calibri Light"/>
      <w:color w:val="12171F" w:themeColor="text2"/>
      <w:sz w:val="22"/>
    </w:rPr>
  </w:style>
  <w:style w:type="paragraph" w:styleId="NormalWeb">
    <w:name w:val="Normal (Web)"/>
    <w:basedOn w:val="Normal"/>
    <w:uiPriority w:val="99"/>
    <w:unhideWhenUsed/>
    <w:rsid w:val="00970B8D"/>
    <w:pPr>
      <w:spacing w:before="100" w:beforeAutospacing="1" w:after="100" w:afterAutospacing="1"/>
    </w:pPr>
    <w:rPr>
      <w:rFonts w:ascii="Times New Roman" w:eastAsia="Times New Roman" w:hAnsi="Times New Roman" w:cs="Times New Roman"/>
      <w:color w:val="auto"/>
      <w:kern w:val="0"/>
      <w:sz w:val="24"/>
      <w:lang w:eastAsia="en-GB"/>
      <w14:ligatures w14:val="none"/>
    </w:rPr>
  </w:style>
  <w:style w:type="paragraph" w:styleId="BalloonText">
    <w:name w:val="Balloon Text"/>
    <w:basedOn w:val="Normal"/>
    <w:link w:val="BalloonTextChar"/>
    <w:uiPriority w:val="99"/>
    <w:semiHidden/>
    <w:unhideWhenUsed/>
    <w:rsid w:val="003319F1"/>
    <w:rPr>
      <w:rFonts w:ascii="Tahoma" w:eastAsiaTheme="minorEastAsia" w:hAnsi="Tahoma" w:cs="Tahoma"/>
      <w:color w:val="auto"/>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3319F1"/>
    <w:rPr>
      <w:rFonts w:ascii="Tahoma" w:eastAsiaTheme="minorEastAsia" w:hAnsi="Tahoma" w:cs="Tahoma"/>
      <w:kern w:val="0"/>
      <w:sz w:val="16"/>
      <w:szCs w:val="16"/>
      <w:lang w:eastAsia="en-GB"/>
      <w14:ligatures w14:val="none"/>
    </w:rPr>
  </w:style>
  <w:style w:type="paragraph" w:customStyle="1" w:styleId="Default">
    <w:name w:val="Default"/>
    <w:rsid w:val="003319F1"/>
    <w:pPr>
      <w:autoSpaceDE w:val="0"/>
      <w:autoSpaceDN w:val="0"/>
      <w:adjustRightInd w:val="0"/>
    </w:pPr>
    <w:rPr>
      <w:rFonts w:ascii="Calibri" w:hAnsi="Calibri" w:cs="Calibri"/>
      <w:color w:val="000000"/>
      <w:kern w:val="0"/>
      <w14:ligatures w14:val="none"/>
    </w:rPr>
  </w:style>
  <w:style w:type="paragraph" w:styleId="TOC1">
    <w:name w:val="toc 1"/>
    <w:basedOn w:val="Normal"/>
    <w:next w:val="Normal"/>
    <w:autoRedefine/>
    <w:uiPriority w:val="39"/>
    <w:unhideWhenUsed/>
    <w:qFormat/>
    <w:rsid w:val="003319F1"/>
    <w:pPr>
      <w:spacing w:after="120"/>
    </w:pPr>
    <w:rPr>
      <w:rFonts w:ascii="Calibri" w:eastAsia="Times New Roman" w:hAnsi="Calibri" w:cs="Times New Roman"/>
      <w:b/>
      <w:color w:val="auto"/>
      <w:kern w:val="0"/>
      <w:lang w:eastAsia="en-GB"/>
      <w14:ligatures w14:val="none"/>
    </w:rPr>
  </w:style>
  <w:style w:type="paragraph" w:styleId="TOCHeading">
    <w:name w:val="TOC Heading"/>
    <w:basedOn w:val="Heading1"/>
    <w:next w:val="Normal"/>
    <w:uiPriority w:val="39"/>
    <w:unhideWhenUsed/>
    <w:qFormat/>
    <w:rsid w:val="003319F1"/>
    <w:pPr>
      <w:spacing w:before="480" w:line="276" w:lineRule="auto"/>
      <w:outlineLvl w:val="9"/>
    </w:pPr>
    <w:rPr>
      <w:rFonts w:ascii="Cambria" w:eastAsia="MS Gothic" w:hAnsi="Cambria" w:cs="Times New Roman"/>
      <w:b w:val="0"/>
      <w:bCs w:val="0"/>
      <w:color w:val="365F91"/>
      <w:kern w:val="0"/>
      <w:sz w:val="28"/>
      <w:szCs w:val="28"/>
      <w:lang w:val="en-US" w:eastAsia="ja-JP"/>
      <w14:ligatures w14:val="none"/>
    </w:rPr>
  </w:style>
  <w:style w:type="paragraph" w:styleId="FootnoteText">
    <w:name w:val="footnote text"/>
    <w:basedOn w:val="Normal"/>
    <w:link w:val="FootnoteTextChar"/>
    <w:uiPriority w:val="99"/>
    <w:semiHidden/>
    <w:unhideWhenUsed/>
    <w:rsid w:val="003319F1"/>
    <w:rPr>
      <w:rFonts w:ascii="Calibri" w:eastAsia="Calibri" w:hAnsi="Calibri" w:cs="Times New Roman"/>
      <w:color w:val="auto"/>
      <w:kern w:val="0"/>
      <w:sz w:val="20"/>
      <w:szCs w:val="20"/>
      <w14:ligatures w14:val="none"/>
    </w:rPr>
  </w:style>
  <w:style w:type="character" w:customStyle="1" w:styleId="FootnoteTextChar">
    <w:name w:val="Footnote Text Char"/>
    <w:basedOn w:val="DefaultParagraphFont"/>
    <w:link w:val="FootnoteText"/>
    <w:uiPriority w:val="99"/>
    <w:semiHidden/>
    <w:rsid w:val="003319F1"/>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3319F1"/>
    <w:rPr>
      <w:vertAlign w:val="superscript"/>
    </w:rPr>
  </w:style>
  <w:style w:type="paragraph" w:styleId="PlainText">
    <w:name w:val="Plain Text"/>
    <w:basedOn w:val="Normal"/>
    <w:link w:val="PlainTextChar"/>
    <w:uiPriority w:val="99"/>
    <w:unhideWhenUsed/>
    <w:rsid w:val="003319F1"/>
    <w:rPr>
      <w:rFonts w:ascii="Consolas" w:hAnsi="Consolas"/>
      <w:color w:val="auto"/>
      <w:kern w:val="0"/>
      <w:sz w:val="21"/>
      <w:szCs w:val="21"/>
      <w14:ligatures w14:val="none"/>
    </w:rPr>
  </w:style>
  <w:style w:type="character" w:customStyle="1" w:styleId="PlainTextChar">
    <w:name w:val="Plain Text Char"/>
    <w:basedOn w:val="DefaultParagraphFont"/>
    <w:link w:val="PlainText"/>
    <w:uiPriority w:val="99"/>
    <w:rsid w:val="003319F1"/>
    <w:rPr>
      <w:rFonts w:ascii="Consolas" w:hAnsi="Consolas"/>
      <w:kern w:val="0"/>
      <w:sz w:val="21"/>
      <w:szCs w:val="21"/>
      <w14:ligatures w14:val="none"/>
    </w:rPr>
  </w:style>
  <w:style w:type="paragraph" w:customStyle="1" w:styleId="Indent1">
    <w:name w:val="Indent 1"/>
    <w:basedOn w:val="PlainText"/>
    <w:link w:val="Indent1Char"/>
    <w:qFormat/>
    <w:rsid w:val="003319F1"/>
    <w:pPr>
      <w:ind w:left="284" w:hanging="284"/>
    </w:pPr>
    <w:rPr>
      <w:rFonts w:ascii="Arial" w:hAnsi="Arial" w:cs="Arial"/>
    </w:rPr>
  </w:style>
  <w:style w:type="character" w:customStyle="1" w:styleId="Indent1Char">
    <w:name w:val="Indent 1 Char"/>
    <w:basedOn w:val="PlainTextChar"/>
    <w:link w:val="Indent1"/>
    <w:rsid w:val="003319F1"/>
    <w:rPr>
      <w:rFonts w:ascii="Arial" w:hAnsi="Arial" w:cs="Arial"/>
      <w:kern w:val="0"/>
      <w:sz w:val="21"/>
      <w:szCs w:val="21"/>
      <w14:ligatures w14:val="none"/>
    </w:rPr>
  </w:style>
  <w:style w:type="paragraph" w:styleId="BodyText3">
    <w:name w:val="Body Text 3"/>
    <w:basedOn w:val="Normal"/>
    <w:link w:val="BodyText3Char"/>
    <w:semiHidden/>
    <w:rsid w:val="003319F1"/>
    <w:pPr>
      <w:spacing w:line="360" w:lineRule="auto"/>
      <w:jc w:val="both"/>
    </w:pPr>
    <w:rPr>
      <w:rFonts w:asciiTheme="minorHAnsi" w:eastAsia="Times New Roman" w:hAnsiTheme="minorHAnsi" w:cs="Times New Roman"/>
      <w:bCs/>
      <w:color w:val="auto"/>
      <w:kern w:val="0"/>
      <w:sz w:val="20"/>
      <w:lang w:val="x-none" w:eastAsia="x-none"/>
      <w14:ligatures w14:val="none"/>
    </w:rPr>
  </w:style>
  <w:style w:type="character" w:customStyle="1" w:styleId="BodyText3Char">
    <w:name w:val="Body Text 3 Char"/>
    <w:basedOn w:val="DefaultParagraphFont"/>
    <w:link w:val="BodyText3"/>
    <w:semiHidden/>
    <w:rsid w:val="003319F1"/>
    <w:rPr>
      <w:rFonts w:eastAsia="Times New Roman" w:cs="Times New Roman"/>
      <w:bCs/>
      <w:kern w:val="0"/>
      <w:sz w:val="20"/>
      <w:lang w:val="x-none" w:eastAsia="x-none"/>
      <w14:ligatures w14:val="none"/>
    </w:rPr>
  </w:style>
  <w:style w:type="paragraph" w:styleId="BodyText">
    <w:name w:val="Body Text"/>
    <w:basedOn w:val="Normal"/>
    <w:link w:val="BodyTextChar"/>
    <w:uiPriority w:val="99"/>
    <w:unhideWhenUsed/>
    <w:qFormat/>
    <w:rsid w:val="003319F1"/>
    <w:pPr>
      <w:spacing w:after="120" w:line="276" w:lineRule="auto"/>
    </w:pPr>
    <w:rPr>
      <w:rFonts w:asciiTheme="minorHAnsi" w:eastAsiaTheme="minorEastAsia" w:hAnsiTheme="minorHAnsi"/>
      <w:color w:val="auto"/>
      <w:kern w:val="0"/>
      <w:szCs w:val="22"/>
      <w:lang w:eastAsia="en-GB"/>
      <w14:ligatures w14:val="none"/>
    </w:rPr>
  </w:style>
  <w:style w:type="character" w:customStyle="1" w:styleId="BodyTextChar">
    <w:name w:val="Body Text Char"/>
    <w:basedOn w:val="DefaultParagraphFont"/>
    <w:link w:val="BodyText"/>
    <w:uiPriority w:val="99"/>
    <w:rsid w:val="003319F1"/>
    <w:rPr>
      <w:rFonts w:eastAsiaTheme="minorEastAsia"/>
      <w:kern w:val="0"/>
      <w:sz w:val="22"/>
      <w:szCs w:val="22"/>
      <w:lang w:eastAsia="en-GB"/>
      <w14:ligatures w14:val="none"/>
    </w:rPr>
  </w:style>
  <w:style w:type="paragraph" w:styleId="TOC2">
    <w:name w:val="toc 2"/>
    <w:basedOn w:val="Normal"/>
    <w:next w:val="Normal"/>
    <w:autoRedefine/>
    <w:uiPriority w:val="39"/>
    <w:unhideWhenUsed/>
    <w:qFormat/>
    <w:rsid w:val="003319F1"/>
    <w:pPr>
      <w:spacing w:after="100" w:line="276" w:lineRule="auto"/>
      <w:ind w:left="220"/>
    </w:pPr>
    <w:rPr>
      <w:rFonts w:asciiTheme="minorHAnsi" w:eastAsiaTheme="minorEastAsia" w:hAnsiTheme="minorHAnsi"/>
      <w:color w:val="auto"/>
      <w:kern w:val="0"/>
      <w:szCs w:val="22"/>
      <w:lang w:eastAsia="en-GB"/>
      <w14:ligatures w14:val="none"/>
    </w:rPr>
  </w:style>
  <w:style w:type="character" w:styleId="UnresolvedMention">
    <w:name w:val="Unresolved Mention"/>
    <w:basedOn w:val="DefaultParagraphFont"/>
    <w:uiPriority w:val="99"/>
    <w:semiHidden/>
    <w:unhideWhenUsed/>
    <w:rsid w:val="003319F1"/>
    <w:rPr>
      <w:color w:val="605E5C"/>
      <w:shd w:val="clear" w:color="auto" w:fill="E1DFDD"/>
    </w:rPr>
  </w:style>
  <w:style w:type="character" w:styleId="FollowedHyperlink">
    <w:name w:val="FollowedHyperlink"/>
    <w:basedOn w:val="DefaultParagraphFont"/>
    <w:uiPriority w:val="99"/>
    <w:semiHidden/>
    <w:unhideWhenUsed/>
    <w:rsid w:val="003319F1"/>
    <w:rPr>
      <w:color w:val="E1DBD3" w:themeColor="followedHyperlink"/>
      <w:u w:val="single"/>
    </w:rPr>
  </w:style>
  <w:style w:type="paragraph" w:customStyle="1" w:styleId="1bodycopy10pt">
    <w:name w:val="1 body copy 10pt"/>
    <w:basedOn w:val="Normal"/>
    <w:link w:val="1bodycopy10ptChar"/>
    <w:qFormat/>
    <w:rsid w:val="003319F1"/>
    <w:pPr>
      <w:spacing w:after="120"/>
    </w:pPr>
    <w:rPr>
      <w:rFonts w:ascii="Arial" w:eastAsia="MS Mincho" w:hAnsi="Arial" w:cs="Times New Roman"/>
      <w:color w:val="auto"/>
      <w:kern w:val="0"/>
      <w:sz w:val="20"/>
      <w:lang w:val="en-US"/>
      <w14:ligatures w14:val="none"/>
    </w:rPr>
  </w:style>
  <w:style w:type="character" w:customStyle="1" w:styleId="1bodycopy10ptChar">
    <w:name w:val="1 body copy 10pt Char"/>
    <w:link w:val="1bodycopy10pt"/>
    <w:rsid w:val="003319F1"/>
    <w:rPr>
      <w:rFonts w:ascii="Arial" w:eastAsia="MS Mincho" w:hAnsi="Arial" w:cs="Times New Roman"/>
      <w:kern w:val="0"/>
      <w:sz w:val="20"/>
      <w:lang w:val="en-US"/>
      <w14:ligatures w14:val="none"/>
    </w:rPr>
  </w:style>
  <w:style w:type="paragraph" w:styleId="TOC3">
    <w:name w:val="toc 3"/>
    <w:basedOn w:val="Normal"/>
    <w:uiPriority w:val="39"/>
    <w:qFormat/>
    <w:rsid w:val="003319F1"/>
    <w:pPr>
      <w:widowControl w:val="0"/>
      <w:autoSpaceDE w:val="0"/>
      <w:autoSpaceDN w:val="0"/>
      <w:spacing w:before="60"/>
      <w:ind w:left="1682" w:hanging="402"/>
    </w:pPr>
    <w:rPr>
      <w:rFonts w:ascii="Calibri" w:eastAsia="Calibri" w:hAnsi="Calibri" w:cs="Calibri"/>
      <w:color w:val="auto"/>
      <w:kern w:val="0"/>
      <w:szCs w:val="22"/>
      <w:lang w:val="en-US"/>
      <w14:ligatures w14:val="none"/>
    </w:rPr>
  </w:style>
  <w:style w:type="paragraph" w:customStyle="1" w:styleId="TableParagraph">
    <w:name w:val="Table Paragraph"/>
    <w:basedOn w:val="Normal"/>
    <w:uiPriority w:val="1"/>
    <w:qFormat/>
    <w:rsid w:val="003319F1"/>
    <w:pPr>
      <w:widowControl w:val="0"/>
      <w:autoSpaceDE w:val="0"/>
      <w:autoSpaceDN w:val="0"/>
      <w:spacing w:before="68"/>
      <w:ind w:left="180"/>
    </w:pPr>
    <w:rPr>
      <w:rFonts w:ascii="Calibri" w:eastAsia="Calibri" w:hAnsi="Calibri" w:cs="Calibri"/>
      <w:color w:val="auto"/>
      <w:kern w:val="0"/>
      <w:szCs w:val="22"/>
      <w:lang w:val="en-US"/>
      <w14:ligatures w14:val="none"/>
    </w:rPr>
  </w:style>
  <w:style w:type="paragraph" w:styleId="TOC4">
    <w:name w:val="toc 4"/>
    <w:basedOn w:val="Normal"/>
    <w:next w:val="Normal"/>
    <w:autoRedefine/>
    <w:uiPriority w:val="39"/>
    <w:unhideWhenUsed/>
    <w:rsid w:val="003319F1"/>
    <w:pPr>
      <w:spacing w:after="100" w:line="259" w:lineRule="auto"/>
      <w:ind w:left="660"/>
    </w:pPr>
    <w:rPr>
      <w:rFonts w:asciiTheme="minorHAnsi" w:eastAsiaTheme="minorEastAsia" w:hAnsiTheme="minorHAnsi"/>
      <w:color w:val="auto"/>
      <w:kern w:val="0"/>
      <w:szCs w:val="22"/>
      <w:lang w:eastAsia="en-GB"/>
      <w14:ligatures w14:val="none"/>
    </w:rPr>
  </w:style>
  <w:style w:type="paragraph" w:styleId="TOC5">
    <w:name w:val="toc 5"/>
    <w:basedOn w:val="Normal"/>
    <w:next w:val="Normal"/>
    <w:autoRedefine/>
    <w:uiPriority w:val="39"/>
    <w:unhideWhenUsed/>
    <w:rsid w:val="003319F1"/>
    <w:pPr>
      <w:spacing w:after="100" w:line="259" w:lineRule="auto"/>
      <w:ind w:left="880"/>
    </w:pPr>
    <w:rPr>
      <w:rFonts w:asciiTheme="minorHAnsi" w:eastAsiaTheme="minorEastAsia" w:hAnsiTheme="minorHAnsi"/>
      <w:color w:val="auto"/>
      <w:kern w:val="0"/>
      <w:szCs w:val="22"/>
      <w:lang w:eastAsia="en-GB"/>
      <w14:ligatures w14:val="none"/>
    </w:rPr>
  </w:style>
  <w:style w:type="paragraph" w:styleId="TOC6">
    <w:name w:val="toc 6"/>
    <w:basedOn w:val="Normal"/>
    <w:next w:val="Normal"/>
    <w:autoRedefine/>
    <w:uiPriority w:val="39"/>
    <w:unhideWhenUsed/>
    <w:rsid w:val="003319F1"/>
    <w:pPr>
      <w:spacing w:after="100" w:line="259" w:lineRule="auto"/>
      <w:ind w:left="1100"/>
    </w:pPr>
    <w:rPr>
      <w:rFonts w:asciiTheme="minorHAnsi" w:eastAsiaTheme="minorEastAsia" w:hAnsiTheme="minorHAnsi"/>
      <w:color w:val="auto"/>
      <w:kern w:val="0"/>
      <w:szCs w:val="22"/>
      <w:lang w:eastAsia="en-GB"/>
      <w14:ligatures w14:val="none"/>
    </w:rPr>
  </w:style>
  <w:style w:type="paragraph" w:styleId="TOC7">
    <w:name w:val="toc 7"/>
    <w:basedOn w:val="Normal"/>
    <w:next w:val="Normal"/>
    <w:autoRedefine/>
    <w:uiPriority w:val="39"/>
    <w:unhideWhenUsed/>
    <w:rsid w:val="003319F1"/>
    <w:pPr>
      <w:spacing w:after="100" w:line="259" w:lineRule="auto"/>
      <w:ind w:left="1320"/>
    </w:pPr>
    <w:rPr>
      <w:rFonts w:asciiTheme="minorHAnsi" w:eastAsiaTheme="minorEastAsia" w:hAnsiTheme="minorHAnsi"/>
      <w:color w:val="auto"/>
      <w:kern w:val="0"/>
      <w:szCs w:val="22"/>
      <w:lang w:eastAsia="en-GB"/>
      <w14:ligatures w14:val="none"/>
    </w:rPr>
  </w:style>
  <w:style w:type="paragraph" w:styleId="TOC8">
    <w:name w:val="toc 8"/>
    <w:basedOn w:val="Normal"/>
    <w:next w:val="Normal"/>
    <w:autoRedefine/>
    <w:uiPriority w:val="39"/>
    <w:unhideWhenUsed/>
    <w:rsid w:val="003319F1"/>
    <w:pPr>
      <w:spacing w:after="100" w:line="259" w:lineRule="auto"/>
      <w:ind w:left="1540"/>
    </w:pPr>
    <w:rPr>
      <w:rFonts w:asciiTheme="minorHAnsi" w:eastAsiaTheme="minorEastAsia" w:hAnsiTheme="minorHAnsi"/>
      <w:color w:val="auto"/>
      <w:kern w:val="0"/>
      <w:szCs w:val="22"/>
      <w:lang w:eastAsia="en-GB"/>
      <w14:ligatures w14:val="none"/>
    </w:rPr>
  </w:style>
  <w:style w:type="paragraph" w:styleId="TOC9">
    <w:name w:val="toc 9"/>
    <w:basedOn w:val="Normal"/>
    <w:next w:val="Normal"/>
    <w:autoRedefine/>
    <w:uiPriority w:val="39"/>
    <w:unhideWhenUsed/>
    <w:rsid w:val="003319F1"/>
    <w:pPr>
      <w:spacing w:after="100" w:line="259" w:lineRule="auto"/>
      <w:ind w:left="1760"/>
    </w:pPr>
    <w:rPr>
      <w:rFonts w:asciiTheme="minorHAnsi" w:eastAsiaTheme="minorEastAsia" w:hAnsiTheme="minorHAnsi"/>
      <w:color w:val="auto"/>
      <w:kern w:val="0"/>
      <w:szCs w:val="22"/>
      <w:lang w:eastAsia="en-GB"/>
      <w14:ligatures w14:val="none"/>
    </w:rPr>
  </w:style>
  <w:style w:type="paragraph" w:styleId="Revision">
    <w:name w:val="Revision"/>
    <w:hidden/>
    <w:uiPriority w:val="99"/>
    <w:semiHidden/>
    <w:rsid w:val="003319F1"/>
    <w:rPr>
      <w:rFonts w:eastAsiaTheme="minorEastAsia"/>
      <w:kern w:val="0"/>
      <w:sz w:val="22"/>
      <w:szCs w:val="22"/>
      <w:lang w:eastAsia="en-GB"/>
      <w14:ligatures w14:val="none"/>
    </w:rPr>
  </w:style>
  <w:style w:type="character" w:styleId="Strong">
    <w:name w:val="Strong"/>
    <w:basedOn w:val="DefaultParagraphFont"/>
    <w:uiPriority w:val="22"/>
    <w:qFormat/>
    <w:rsid w:val="003319F1"/>
    <w:rPr>
      <w:b/>
      <w:bCs/>
    </w:rPr>
  </w:style>
  <w:style w:type="paragraph" w:customStyle="1" w:styleId="TxBrp1">
    <w:name w:val="TxBr_p1"/>
    <w:basedOn w:val="Normal"/>
    <w:rsid w:val="001547AB"/>
    <w:pPr>
      <w:widowControl w:val="0"/>
      <w:tabs>
        <w:tab w:val="left" w:pos="204"/>
      </w:tabs>
      <w:snapToGrid w:val="0"/>
      <w:spacing w:line="240" w:lineRule="atLeast"/>
    </w:pPr>
    <w:rPr>
      <w:rFonts w:ascii="Times New Roman" w:eastAsia="Times New Roman" w:hAnsi="Times New Roman" w:cs="Times New Roman"/>
      <w:color w:val="auto"/>
      <w:kern w:val="0"/>
      <w:sz w:val="24"/>
      <w:szCs w:val="20"/>
      <w14:ligatures w14:val="none"/>
    </w:rPr>
  </w:style>
  <w:style w:type="paragraph" w:customStyle="1" w:styleId="SPTHeading">
    <w:name w:val="SPT Heading"/>
    <w:basedOn w:val="Normal"/>
    <w:link w:val="SPTHeadingChar"/>
    <w:qFormat/>
    <w:rsid w:val="001547AB"/>
    <w:pPr>
      <w:widowControl w:val="0"/>
      <w:autoSpaceDE w:val="0"/>
      <w:autoSpaceDN w:val="0"/>
      <w:spacing w:after="120"/>
      <w:outlineLvl w:val="0"/>
    </w:pPr>
    <w:rPr>
      <w:rFonts w:ascii="Hanken Grotesk" w:eastAsia="Arial" w:hAnsi="Hanken Grotesk" w:cs="Arial"/>
      <w:color w:val="26336A"/>
      <w:kern w:val="0"/>
      <w:sz w:val="32"/>
      <w:szCs w:val="32"/>
      <w:lang w:val="en-US"/>
      <w14:ligatures w14:val="none"/>
    </w:rPr>
  </w:style>
  <w:style w:type="character" w:customStyle="1" w:styleId="SPTHeadingChar">
    <w:name w:val="SPT Heading Char"/>
    <w:basedOn w:val="DefaultParagraphFont"/>
    <w:link w:val="SPTHeading"/>
    <w:rsid w:val="001547AB"/>
    <w:rPr>
      <w:rFonts w:ascii="Hanken Grotesk" w:eastAsia="Arial" w:hAnsi="Hanken Grotesk" w:cs="Arial"/>
      <w:color w:val="26336A"/>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5060">
      <w:bodyDiv w:val="1"/>
      <w:marLeft w:val="0"/>
      <w:marRight w:val="0"/>
      <w:marTop w:val="0"/>
      <w:marBottom w:val="0"/>
      <w:divBdr>
        <w:top w:val="none" w:sz="0" w:space="0" w:color="auto"/>
        <w:left w:val="none" w:sz="0" w:space="0" w:color="auto"/>
        <w:bottom w:val="none" w:sz="0" w:space="0" w:color="auto"/>
        <w:right w:val="none" w:sz="0" w:space="0" w:color="auto"/>
      </w:divBdr>
    </w:div>
    <w:div w:id="91351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working-together-to-improve-school-attendance" TargetMode="External"/><Relationship Id="rId21" Type="http://schemas.openxmlformats.org/officeDocument/2006/relationships/hyperlink" Target="https://www.gov.uk/report-child-abuse-to-local-council" TargetMode="External"/><Relationship Id="rId42" Type="http://schemas.openxmlformats.org/officeDocument/2006/relationships/hyperlink" Target="https://www.gov.uk/government/publications/prevent-duty-guidance" TargetMode="External"/><Relationship Id="rId47" Type="http://schemas.openxmlformats.org/officeDocument/2006/relationships/hyperlink" Target="http://www.legislation.gov.uk/uksi/2018/794/contents/made" TargetMode="External"/><Relationship Id="rId63" Type="http://schemas.openxmlformats.org/officeDocument/2006/relationships/hyperlink" Target="mailto:j.martin@asfc.spt.ac.uk" TargetMode="External"/><Relationship Id="rId68" Type="http://schemas.openxmlformats.org/officeDocument/2006/relationships/hyperlink" Target="mailto:ladoreferrals@tameside.gov.uk" TargetMode="External"/><Relationship Id="rId84" Type="http://schemas.openxmlformats.org/officeDocument/2006/relationships/hyperlink" Target="https://www.internetmatters.org/parental-controls/" TargetMode="External"/><Relationship Id="rId89" Type="http://schemas.openxmlformats.org/officeDocument/2006/relationships/hyperlink" Target="https://www.nspcc.org.uk/keeping-children-safe/online-safety/?gclsrc=aw.ds&amp;gad_source=1&amp;gad_campaignid=20616872064&amp;gclid=EAIaIQobChMIre_D6MXpjgMVvJRQBh1TZxU3EAAYASAAEgLqgvD_BwE" TargetMode="External"/><Relationship Id="rId16"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1" Type="http://schemas.openxmlformats.org/officeDocument/2006/relationships/image" Target="media/image1.jpeg"/><Relationship Id="rId32" Type="http://schemas.openxmlformats.org/officeDocument/2006/relationships/hyperlink" Target="https://www.gov.uk/government/publications/working-together-to-safeguard-children--2" TargetMode="External"/><Relationship Id="rId37" Type="http://schemas.openxmlformats.org/officeDocument/2006/relationships/hyperlink" Target="http://www.legislation.gov.uk/ukpga/2015/9/part/5/crossheading/female-genital-mutilation" TargetMode="External"/><Relationship Id="rId53" Type="http://schemas.openxmlformats.org/officeDocument/2006/relationships/hyperlink" Target="https://www.legislation.gov.uk/ukpga/2018/12/contents/enacted" TargetMode="External"/><Relationship Id="rId58" Type="http://schemas.openxmlformats.org/officeDocument/2006/relationships/hyperlink" Target="mailto:j.martin@asfc.spt.ac.uk" TargetMode="External"/><Relationship Id="rId74" Type="http://schemas.openxmlformats.org/officeDocument/2006/relationships/hyperlink" Target="https://learning.nspcc.org.uk/research-resources/harmful-sexual-behaviour-hsb-framework-audit" TargetMode="External"/><Relationship Id="rId79" Type="http://schemas.openxmlformats.org/officeDocument/2006/relationships/hyperlink" Target="https://shorespace.org.uk/" TargetMode="External"/><Relationship Id="rId5" Type="http://schemas.openxmlformats.org/officeDocument/2006/relationships/numbering" Target="numbering.xml"/><Relationship Id="rId90" Type="http://schemas.openxmlformats.org/officeDocument/2006/relationships/hyperlink" Target="https://parentzone.org.uk/" TargetMode="External"/><Relationship Id="rId95" Type="http://schemas.openxmlformats.org/officeDocument/2006/relationships/hyperlink" Target="https://www.asfc.ac.uk/assets/Documents/Attachments/Safeguarding-and-Child-Protection-Policy-incl-ASFC-Annex-September-2025.pdf" TargetMode="External"/><Relationship Id="rId22" Type="http://schemas.openxmlformats.org/officeDocument/2006/relationships/hyperlink" Target="https://www.gov.uk/government/publications/channel-guidance" TargetMode="External"/><Relationship Id="rId27" Type="http://schemas.openxmlformats.org/officeDocument/2006/relationships/hyperlink" Target="mailto:fmu@fco.gov.uk" TargetMode="External"/><Relationship Id="rId43" Type="http://schemas.openxmlformats.org/officeDocument/2006/relationships/hyperlink" Target="https://www.legislation.gov.uk/ukpga/1998/42/contents" TargetMode="External"/><Relationship Id="rId48" Type="http://schemas.openxmlformats.org/officeDocument/2006/relationships/hyperlink" Target="http://www.legislation.gov.uk/uksi/2018/794/contents/made" TargetMode="External"/><Relationship Id="rId64" Type="http://schemas.openxmlformats.org/officeDocument/2006/relationships/hyperlink" Target="mailto:g.velarde@asfc.spt.ac.uk" TargetMode="External"/><Relationship Id="rId69" Type="http://schemas.openxmlformats.org/officeDocument/2006/relationships/hyperlink" Target="https://www.tamesidesafeguardingchildren.org.uk/professionals/managementofallegations" TargetMode="External"/><Relationship Id="rId80" Type="http://schemas.openxmlformats.org/officeDocument/2006/relationships/hyperlink" Target="https://www.youngminds.org.uk/?gad_source=1&amp;gad_campaignid=100441065&amp;gclid=EAIaIQobChMIx7GSrMPpjgMVZIBQBh0H0wzTEAAYASAAEgIuffD_BwE" TargetMode="External"/><Relationship Id="rId85" Type="http://schemas.openxmlformats.org/officeDocument/2006/relationships/hyperlink" Target="https://www.gov.uk/guidance/get-help-if-youre-worried-about-someone-being-radicalised" TargetMode="External"/><Relationship Id="rId3" Type="http://schemas.openxmlformats.org/officeDocument/2006/relationships/customXml" Target="../customXml/item3.xml"/><Relationship Id="rId12" Type="http://schemas.openxmlformats.org/officeDocument/2006/relationships/hyperlink" Target="mailto:j.heard@spt.ac.uk" TargetMode="External"/><Relationship Id="rId17" Type="http://schemas.openxmlformats.org/officeDocument/2006/relationships/hyperlink" Target="https://www.gov.uk/guidance/meeting-digital-and-technology-standards-in-schools-and-colleges/filtering-and-monitoring-standards-for-schools-and-colleges" TargetMode="External"/><Relationship Id="rId25" Type="http://schemas.openxmlformats.org/officeDocument/2006/relationships/hyperlink" Target="https://www.gov.uk/government/publications/designated-teacher-for-looked-after-children" TargetMode="External"/><Relationship Id="rId33" Type="http://schemas.openxmlformats.org/officeDocument/2006/relationships/hyperlink" Target="https://www.gov.uk/government/publications/governance-handbook" TargetMode="External"/><Relationship Id="rId38" Type="http://schemas.openxmlformats.org/officeDocument/2006/relationships/hyperlink" Target="http://www.legislation.gov.uk/ukpga/2015/9/part/5/crossheading/female-genital-mutilation" TargetMode="External"/><Relationship Id="rId46" Type="http://schemas.openxmlformats.org/officeDocument/2006/relationships/hyperlink" Target="https://www.equalityhumanrights.com/en/advice-and-guidance/public-sector-equality-duty" TargetMode="External"/><Relationship Id="rId59" Type="http://schemas.openxmlformats.org/officeDocument/2006/relationships/hyperlink" Target="mailto:d.r.macintosh@asfc.spt.ac.uk" TargetMode="External"/><Relationship Id="rId67" Type="http://schemas.openxmlformats.org/officeDocument/2006/relationships/hyperlink" Target="mailto:d.r.macintosh@asfc.spt.ac.uk" TargetMode="External"/><Relationship Id="rId20" Type="http://schemas.openxmlformats.org/officeDocument/2006/relationships/hyperlink" Target="https://www.gov.uk/government/publications/safeguarding-practitioners-information-sharing-advice" TargetMode="External"/><Relationship Id="rId41" Type="http://schemas.openxmlformats.org/officeDocument/2006/relationships/hyperlink" Target="http://www.legislation.gov.uk/ukpga/2006/47/schedule/4" TargetMode="External"/><Relationship Id="rId54" Type="http://schemas.openxmlformats.org/officeDocument/2006/relationships/hyperlink" Target="mailto:v.a.clough@asfc.spt.ac.uk" TargetMode="External"/><Relationship Id="rId62" Type="http://schemas.openxmlformats.org/officeDocument/2006/relationships/hyperlink" Target="mailto:m.bates@asfc.spt.ac.uk" TargetMode="External"/><Relationship Id="rId70" Type="http://schemas.openxmlformats.org/officeDocument/2006/relationships/hyperlink" Target="mailto:tscp@tameside.gov.uk" TargetMode="External"/><Relationship Id="rId75"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83" Type="http://schemas.openxmlformats.org/officeDocument/2006/relationships/hyperlink" Target="https://www.commonsensemedia.org/parents-ultimate-guides" TargetMode="External"/><Relationship Id="rId88" Type="http://schemas.openxmlformats.org/officeDocument/2006/relationships/hyperlink" Target="https://www.ceopeducation.co.uk/professionals/guidance/thinkuknow-parents-and-carers/" TargetMode="External"/><Relationship Id="rId91" Type="http://schemas.openxmlformats.org/officeDocument/2006/relationships/hyperlink" Target="https://www.stopitnow.org.uk/concerned-about-a-child-or-young-persons-sexual-behaviour/" TargetMode="External"/><Relationship Id="rId96" Type="http://schemas.openxmlformats.org/officeDocument/2006/relationships/hyperlink" Target="https://view.officeapps.live.com/op/view.aspx?src=https%3A%2F%2Fwww.asfc.ac.uk%2Fassets%2FDocuments%2FAttachments%2FPREVENT-Strategy-Dec-25.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j.haigh@spt.ac.uk" TargetMode="External"/><Relationship Id="rId23" Type="http://schemas.openxmlformats.org/officeDocument/2006/relationships/hyperlink" Target="mailto:counter.extremism@education.gov.uk" TargetMode="External"/><Relationship Id="rId28" Type="http://schemas.openxmlformats.org/officeDocument/2006/relationships/hyperlink" Target="http://educateagainsthate.com/parents/what-are-the-warning-signs/" TargetMode="External"/><Relationship Id="rId36" Type="http://schemas.openxmlformats.org/officeDocument/2006/relationships/hyperlink" Target="http://www.legislation.gov.uk/ukpga/2004/31/contents" TargetMode="External"/><Relationship Id="rId49" Type="http://schemas.openxmlformats.org/officeDocument/2006/relationships/hyperlink" Target="http://www.legislation.gov.uk/ukpga/2006/21/contents" TargetMode="External"/><Relationship Id="rId57" Type="http://schemas.openxmlformats.org/officeDocument/2006/relationships/hyperlink" Target="mailto:m.bates@asfc.spt.ac.uk" TargetMode="External"/><Relationship Id="rId10" Type="http://schemas.openxmlformats.org/officeDocument/2006/relationships/endnotes" Target="endnotes.xml"/><Relationship Id="rId31" Type="http://schemas.openxmlformats.org/officeDocument/2006/relationships/hyperlink" Target="https://www.gov.uk/government/publications/keeping-children-safe-in-education--2" TargetMode="External"/><Relationship Id="rId44" Type="http://schemas.openxmlformats.org/officeDocument/2006/relationships/hyperlink" Target="https://www.echr.coe.int/Pages/home.aspx?p=basictexts&amp;amp;c" TargetMode="External"/><Relationship Id="rId52" Type="http://schemas.openxmlformats.org/officeDocument/2006/relationships/hyperlink" Target="https://www.equalityhumanrights.com/human-rights" TargetMode="External"/><Relationship Id="rId60" Type="http://schemas.openxmlformats.org/officeDocument/2006/relationships/hyperlink" Target="mailto:s.e.kelly@asfc.spt.ac.uk" TargetMode="External"/><Relationship Id="rId65" Type="http://schemas.openxmlformats.org/officeDocument/2006/relationships/hyperlink" Target="mailto:l.birks@asfc.spt.ac.uk" TargetMode="External"/><Relationship Id="rId73" Type="http://schemas.openxmlformats.org/officeDocument/2006/relationships/hyperlink" Target="https://learning.nspcc.org.uk/child-abuse-and-neglect/harmful-sexual-behaviour" TargetMode="External"/><Relationship Id="rId78" Type="http://schemas.openxmlformats.org/officeDocument/2006/relationships/hyperlink" Target="https://saferinternet.org.uk/" TargetMode="External"/><Relationship Id="rId81" Type="http://schemas.openxmlformats.org/officeDocument/2006/relationships/hyperlink" Target="https://www.kooth.com/" TargetMode="External"/><Relationship Id="rId86" Type="http://schemas.openxmlformats.org/officeDocument/2006/relationships/hyperlink" Target="https://parentsafe.lgfl.net/" TargetMode="External"/><Relationship Id="rId94" Type="http://schemas.openxmlformats.org/officeDocument/2006/relationships/hyperlink" Target="https://www.asfc.ac.uk/assets/Documents/Attachments/Complaints-Policy-and-Procedure.pdf" TargetMode="Externa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j.haigh@spt.ac.uk" TargetMode="External"/><Relationship Id="rId18" Type="http://schemas.openxmlformats.org/officeDocument/2006/relationships/hyperlink" Target="https://www.gov.uk/government/publications/generative-ai-product-safety-expectations/generative-ai-product-safety-expectations" TargetMode="External"/><Relationship Id="rId39" Type="http://schemas.openxmlformats.org/officeDocument/2006/relationships/hyperlink" Target="https://www.gov.uk/government/publications/multi-agency-statutory-guidance-on-female-genital-mutilation" TargetMode="External"/><Relationship Id="rId34" Type="http://schemas.openxmlformats.org/officeDocument/2006/relationships/hyperlink" Target="http://www.legislation.gov.uk/uksi/2014/3283/schedule/part/3/made" TargetMode="External"/><Relationship Id="rId50" Type="http://schemas.openxmlformats.org/officeDocument/2006/relationships/hyperlink" Target="https://www.gov.uk/government/publications/early-years-foundation-stage-framework--2" TargetMode="External"/><Relationship Id="rId55" Type="http://schemas.openxmlformats.org/officeDocument/2006/relationships/hyperlink" Target="mailto:s.e.kelly@asfc.spt.ac.uk" TargetMode="External"/><Relationship Id="rId76" Type="http://schemas.openxmlformats.org/officeDocument/2006/relationships/hyperlink" Target="https://www.place2be.org.uk/?gad_source=1&amp;gad_campaignid=71389100&amp;gclid=EAIaIQobChMIy-ubvMPpjgMVC5dQBh1ryjYHEAAYASAAEgICy_D_BwE" TargetMode="External"/><Relationship Id="rId97"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childnet.com/?gad_source=1&amp;gad_campaignid=1428009979&amp;gclid=EAIaIQobChMIofSJocLpjgMVNJZQBh1ezgu6EAAYASAAEgIBh_D_BwE" TargetMode="External"/><Relationship Id="rId92" Type="http://schemas.openxmlformats.org/officeDocument/2006/relationships/hyperlink" Target="https://saferinternet.org.uk/guide-and-resource/parents-and-carers" TargetMode="External"/><Relationship Id="rId2" Type="http://schemas.openxmlformats.org/officeDocument/2006/relationships/customXml" Target="../customXml/item2.xml"/><Relationship Id="rId29" Type="http://schemas.openxmlformats.org/officeDocument/2006/relationships/hyperlink" Target="https://www.nspcc.org.uk/what-you-can-do/report-abuse/dedicated-helplines/protecting-children-from-radicalisation/" TargetMode="External"/><Relationship Id="rId24" Type="http://schemas.openxmlformats.org/officeDocument/2006/relationships/hyperlink" Target="https://www.gov.uk/government/publications/searching-screening-and-confiscation" TargetMode="External"/><Relationship Id="rId40" Type="http://schemas.openxmlformats.org/officeDocument/2006/relationships/hyperlink" Target="http://www.legislation.gov.uk/ukpga/1974/53" TargetMode="External"/><Relationship Id="rId45" Type="http://schemas.openxmlformats.org/officeDocument/2006/relationships/hyperlink" Target="https://www.legislation.gov.uk/ukpga/2010/15/contents" TargetMode="External"/><Relationship Id="rId66" Type="http://schemas.openxmlformats.org/officeDocument/2006/relationships/hyperlink" Target="mailto:v.a.clough@asfc.spt.ac.uk" TargetMode="External"/><Relationship Id="rId87" Type="http://schemas.openxmlformats.org/officeDocument/2006/relationships/hyperlink" Target="https://www.stopitnow.org.uk/concerned-about-a-child-or-young-persons-sexual-behaviour/" TargetMode="External"/><Relationship Id="rId61" Type="http://schemas.openxmlformats.org/officeDocument/2006/relationships/hyperlink" Target="mailto:a.blank@asfc.spt.ac.uk" TargetMode="External"/><Relationship Id="rId82" Type="http://schemas.openxmlformats.org/officeDocument/2006/relationships/hyperlink" Target="https://www.childnet.com/parents-and-carers/" TargetMode="External"/><Relationship Id="rId19" Type="http://schemas.openxmlformats.org/officeDocument/2006/relationships/hyperlink" Target="https://www.gov.uk/government/publications/keeping-children-safe-in-education--2" TargetMode="External"/><Relationship Id="rId14" Type="http://schemas.openxmlformats.org/officeDocument/2006/relationships/hyperlink" Target="mailto:c.j.haigh@spt.ac.uk"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hyperlink" Target="http://www.legislation.gov.uk/ukpga/1989/41" TargetMode="External"/><Relationship Id="rId56" Type="http://schemas.openxmlformats.org/officeDocument/2006/relationships/hyperlink" Target="mailto:a.blank@asfc.spt.ac.uk" TargetMode="External"/><Relationship Id="rId77" Type="http://schemas.openxmlformats.org/officeDocument/2006/relationships/hyperlink" Target="https://www.childline.org.uk/?gclsrc=aw.ds&amp;gad_source=1&amp;gad_campaignid=20597026949&amp;gclid=EAIaIQobChMIvPaz6sLpjgMVj5NQBh3znCZ4EAAYASAAEgI_w_D_BwE"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uk/government/publications/early-years-foundation-stage-framework--2" TargetMode="External"/><Relationship Id="rId72" Type="http://schemas.openxmlformats.org/officeDocument/2006/relationships/hyperlink" Target="https://www.educateagainsthate.com/" TargetMode="External"/><Relationship Id="rId93" Type="http://schemas.openxmlformats.org/officeDocument/2006/relationships/hyperlink" Target="https://www.asfc.ac.uk/assets/Documents/Attachments/Complaints-Policy-and-Procedure.pdf" TargetMode="External"/><Relationship Id="rId9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haigh\OneDrive%20-%20Stamford%20Park%20Trust\Documents\Custom%20Office%20Templates\SPT_Policy%20Document%20Template%202025.dotx" TargetMode="External"/></Relationships>
</file>

<file path=word/theme/theme1.xml><?xml version="1.0" encoding="utf-8"?>
<a:theme xmlns:a="http://schemas.openxmlformats.org/drawingml/2006/main" name="Office Theme">
  <a:themeElements>
    <a:clrScheme name="Stamford Park Trust 1">
      <a:dk1>
        <a:srgbClr val="263369"/>
      </a:dk1>
      <a:lt1>
        <a:srgbClr val="FFFFFF"/>
      </a:lt1>
      <a:dk2>
        <a:srgbClr val="12171F"/>
      </a:dk2>
      <a:lt2>
        <a:srgbClr val="DEDDE0"/>
      </a:lt2>
      <a:accent1>
        <a:srgbClr val="ED6964"/>
      </a:accent1>
      <a:accent2>
        <a:srgbClr val="5CBBDF"/>
      </a:accent2>
      <a:accent3>
        <a:srgbClr val="10AF96"/>
      </a:accent3>
      <a:accent4>
        <a:srgbClr val="8A348A"/>
      </a:accent4>
      <a:accent5>
        <a:srgbClr val="232A55"/>
      </a:accent5>
      <a:accent6>
        <a:srgbClr val="8C88AC"/>
      </a:accent6>
      <a:hlink>
        <a:srgbClr val="5BBADE"/>
      </a:hlink>
      <a:folHlink>
        <a:srgbClr val="E1DBD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B13A5DA09E0448BD76CE7DE058E5AE" ma:contentTypeVersion="12" ma:contentTypeDescription="Create a new document." ma:contentTypeScope="" ma:versionID="75cb36f68fb0cb1785bfedc1c43e1b81">
  <xsd:schema xmlns:xsd="http://www.w3.org/2001/XMLSchema" xmlns:xs="http://www.w3.org/2001/XMLSchema" xmlns:p="http://schemas.microsoft.com/office/2006/metadata/properties" xmlns:ns2="38912730-f9cb-4b86-8791-ef9178e501ab" xmlns:ns3="1b44616d-0248-4012-99b4-41a079823b89" targetNamespace="http://schemas.microsoft.com/office/2006/metadata/properties" ma:root="true" ma:fieldsID="1568322c48f98958e99204d1b262c34f" ns2:_="" ns3:_="">
    <xsd:import namespace="38912730-f9cb-4b86-8791-ef9178e501ab"/>
    <xsd:import namespace="1b44616d-0248-4012-99b4-41a079823b89"/>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12730-f9cb-4b86-8791-ef9178e50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44616d-0248-4012-99b4-41a079823b8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d1b5260-5ea3-403a-8f2c-12f2b961febb}" ma:internalName="TaxCatchAll" ma:showField="CatchAllData" ma:web="1b44616d-0248-4012-99b4-41a079823b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38912730-f9cb-4b86-8791-ef9178e501ab" xsi:nil="true"/>
    <lcf76f155ced4ddcb4097134ff3c332f xmlns="38912730-f9cb-4b86-8791-ef9178e501ab">
      <Terms xmlns="http://schemas.microsoft.com/office/infopath/2007/PartnerControls"/>
    </lcf76f155ced4ddcb4097134ff3c332f>
    <TaxCatchAll xmlns="1b44616d-0248-4012-99b4-41a079823b89" xsi:nil="true"/>
  </documentManagement>
</p:properties>
</file>

<file path=customXml/itemProps1.xml><?xml version="1.0" encoding="utf-8"?>
<ds:datastoreItem xmlns:ds="http://schemas.openxmlformats.org/officeDocument/2006/customXml" ds:itemID="{9152406F-FEAB-4958-B5E8-E57555699CF9}">
  <ds:schemaRefs>
    <ds:schemaRef ds:uri="http://schemas.openxmlformats.org/officeDocument/2006/bibliography"/>
  </ds:schemaRefs>
</ds:datastoreItem>
</file>

<file path=customXml/itemProps2.xml><?xml version="1.0" encoding="utf-8"?>
<ds:datastoreItem xmlns:ds="http://schemas.openxmlformats.org/officeDocument/2006/customXml" ds:itemID="{7449257B-84ED-49EB-9A29-3119EFD6B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12730-f9cb-4b86-8791-ef9178e501ab"/>
    <ds:schemaRef ds:uri="1b44616d-0248-4012-99b4-41a079823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1FD4CC-7329-462E-A184-7C8A0C20A64A}">
  <ds:schemaRefs>
    <ds:schemaRef ds:uri="http://schemas.microsoft.com/sharepoint/v3/contenttype/forms"/>
  </ds:schemaRefs>
</ds:datastoreItem>
</file>

<file path=customXml/itemProps4.xml><?xml version="1.0" encoding="utf-8"?>
<ds:datastoreItem xmlns:ds="http://schemas.openxmlformats.org/officeDocument/2006/customXml" ds:itemID="{3C9CCA44-F3D4-46A7-ADEA-C4134355AC01}">
  <ds:schemaRefs>
    <ds:schemaRef ds:uri="http://schemas.microsoft.com/office/2006/metadata/properties"/>
    <ds:schemaRef ds:uri="http://schemas.microsoft.com/office/infopath/2007/PartnerControls"/>
    <ds:schemaRef ds:uri="38912730-f9cb-4b86-8791-ef9178e501ab"/>
    <ds:schemaRef ds:uri="1b44616d-0248-4012-99b4-41a079823b89"/>
  </ds:schemaRefs>
</ds:datastoreItem>
</file>

<file path=docProps/app.xml><?xml version="1.0" encoding="utf-8"?>
<Properties xmlns="http://schemas.openxmlformats.org/officeDocument/2006/extended-properties" xmlns:vt="http://schemas.openxmlformats.org/officeDocument/2006/docPropsVTypes">
  <Template>SPT_Policy Document Template 2025</Template>
  <TotalTime>372</TotalTime>
  <Pages>69</Pages>
  <Words>27382</Words>
  <Characters>156083</Characters>
  <Application>Microsoft Office Word</Application>
  <DocSecurity>0</DocSecurity>
  <Lines>1300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Haigh</dc:creator>
  <cp:keywords/>
  <dc:description/>
  <cp:lastModifiedBy>Vicky Clough</cp:lastModifiedBy>
  <cp:revision>35</cp:revision>
  <dcterms:created xsi:type="dcterms:W3CDTF">2026-08-11T13:55:00Z</dcterms:created>
  <dcterms:modified xsi:type="dcterms:W3CDTF">2026-08-24T09:35:00Z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0x0101009FB13A5DA09E0448BD76CE7DE058E5AE</vt:lpwstr>
  </property>
</Properties>
</file>