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A75EA" w:rsidP="58BEECE6" w:rsidRDefault="00DA75EA" w14:paraId="32C3C9D4" w14:textId="3253794A">
      <w:pPr>
        <w:spacing w:after="0" w:line="240" w:lineRule="auto"/>
        <w:rPr>
          <w:rFonts w:ascii="Arial" w:hAnsi="Arial" w:cs="Arial"/>
          <w:b w:val="1"/>
          <w:bCs w:val="1"/>
          <w:sz w:val="40"/>
          <w:szCs w:val="40"/>
          <w:u w:val="single"/>
        </w:rPr>
      </w:pPr>
      <w:r w:rsidRPr="58BEECE6" w:rsidR="00DA75EA">
        <w:rPr>
          <w:rFonts w:ascii="Arial" w:hAnsi="Arial" w:cs="Arial"/>
          <w:b w:val="1"/>
          <w:bCs w:val="1"/>
          <w:sz w:val="40"/>
          <w:szCs w:val="40"/>
        </w:rPr>
        <w:t xml:space="preserve">                        </w:t>
      </w:r>
      <w:r w:rsidRPr="58BEECE6" w:rsidR="00DA75EA">
        <w:rPr>
          <w:rFonts w:ascii="Arial" w:hAnsi="Arial" w:cs="Arial"/>
          <w:b w:val="1"/>
          <w:bCs w:val="1"/>
          <w:sz w:val="40"/>
          <w:szCs w:val="40"/>
          <w:u w:val="single"/>
        </w:rPr>
        <w:t>Year 1 Psychology</w:t>
      </w:r>
      <w:r w:rsidRPr="58BEECE6" w:rsidR="00DA75EA">
        <w:rPr>
          <w:rFonts w:ascii="Arial" w:hAnsi="Arial" w:cs="Arial"/>
          <w:b w:val="1"/>
          <w:bCs w:val="1"/>
          <w:sz w:val="40"/>
          <w:szCs w:val="40"/>
          <w:u w:val="single"/>
        </w:rPr>
        <w:t xml:space="preserve"> </w:t>
      </w:r>
      <w:r w:rsidRPr="58BEECE6" w:rsidR="00DA75EA">
        <w:rPr>
          <w:rFonts w:ascii="Arial" w:hAnsi="Arial" w:cs="Arial"/>
          <w:b w:val="1"/>
          <w:bCs w:val="1"/>
          <w:sz w:val="40"/>
          <w:szCs w:val="40"/>
          <w:u w:val="single"/>
        </w:rPr>
        <w:t xml:space="preserve">  </w:t>
      </w:r>
    </w:p>
    <w:p w:rsidRPr="00DA75EA" w:rsidR="00DA75EA" w:rsidP="00DA75EA" w:rsidRDefault="00DA75EA" w14:paraId="360E26C5" w14:textId="36ADF486">
      <w:pPr>
        <w:spacing w:after="0" w:line="240" w:lineRule="auto"/>
        <w:jc w:val="center"/>
      </w:pPr>
      <w:r w:rsidRPr="58BEECE6" w:rsidR="00DA75EA">
        <w:rPr>
          <w:rFonts w:ascii="Arial" w:hAnsi="Arial" w:cs="Arial"/>
          <w:b w:val="1"/>
          <w:bCs w:val="1"/>
          <w:sz w:val="40"/>
          <w:szCs w:val="40"/>
          <w:u w:val="single"/>
        </w:rPr>
        <w:t>Initial assessment</w:t>
      </w:r>
      <w:r w:rsidRPr="58BEECE6" w:rsidR="00DA75EA">
        <w:rPr>
          <w:rFonts w:ascii="Arial" w:hAnsi="Arial" w:cs="Arial"/>
          <w:b w:val="1"/>
          <w:bCs w:val="1"/>
          <w:sz w:val="40"/>
          <w:szCs w:val="40"/>
          <w:u w:val="single"/>
        </w:rPr>
        <w:t xml:space="preserve"> </w:t>
      </w:r>
      <w:r w:rsidRPr="58BEECE6" w:rsidR="00DA75EA">
        <w:rPr>
          <w:rFonts w:ascii="Arial" w:hAnsi="Arial" w:cs="Arial"/>
          <w:b w:val="1"/>
          <w:bCs w:val="1"/>
          <w:sz w:val="40"/>
          <w:szCs w:val="40"/>
          <w:u w:val="single"/>
        </w:rPr>
        <w:t>Task</w:t>
      </w:r>
    </w:p>
    <w:p w:rsidRPr="004A5F31" w:rsidR="00DA75EA" w:rsidP="55BDD1FF" w:rsidRDefault="00DA75EA" w14:paraId="57F22B3B" w14:textId="5C121900">
      <w:pPr>
        <w:pStyle w:val="Normal"/>
        <w:suppressLineNumbers w:val="0"/>
        <w:bidi w:val="0"/>
        <w:spacing w:before="0" w:beforeAutospacing="off" w:after="0" w:afterAutospacing="off" w:line="240" w:lineRule="auto"/>
        <w:ind w:left="0" w:right="0"/>
        <w:jc w:val="left"/>
        <w:rPr>
          <w:rFonts w:ascii="Arial" w:hAnsi="Arial" w:cs="Arial"/>
          <w:b w:val="1"/>
          <w:bCs w:val="1"/>
          <w:sz w:val="24"/>
          <w:szCs w:val="24"/>
        </w:rPr>
      </w:pPr>
      <w:r w:rsidRPr="58BEECE6" w:rsidR="00DA75EA">
        <w:rPr>
          <w:rFonts w:ascii="Arial" w:hAnsi="Arial" w:cs="Arial"/>
          <w:b w:val="1"/>
          <w:bCs w:val="1"/>
          <w:sz w:val="24"/>
          <w:szCs w:val="24"/>
        </w:rPr>
        <w:t xml:space="preserve">                                                                   </w:t>
      </w:r>
      <w:r w:rsidRPr="58BEECE6" w:rsidR="00DA75EA">
        <w:rPr>
          <w:rFonts w:ascii="Arial" w:hAnsi="Arial" w:cs="Arial"/>
          <w:b w:val="1"/>
          <w:bCs w:val="1"/>
          <w:sz w:val="24"/>
          <w:szCs w:val="24"/>
        </w:rPr>
        <w:t xml:space="preserve">                                </w:t>
      </w:r>
      <w:r w:rsidRPr="58BEECE6" w:rsidR="00DA75EA">
        <w:rPr>
          <w:rFonts w:ascii="Arial" w:hAnsi="Arial" w:cs="Arial"/>
          <w:b w:val="1"/>
          <w:bCs w:val="1"/>
          <w:sz w:val="24"/>
          <w:szCs w:val="24"/>
        </w:rPr>
        <w:t xml:space="preserve">   </w:t>
      </w:r>
      <w:r w:rsidRPr="58BEECE6" w:rsidR="283C49DB">
        <w:rPr>
          <w:rFonts w:ascii="Arial" w:hAnsi="Arial" w:cs="Arial"/>
          <w:b w:val="1"/>
          <w:bCs w:val="1"/>
          <w:sz w:val="24"/>
          <w:szCs w:val="24"/>
        </w:rPr>
        <w:t xml:space="preserve"> </w:t>
      </w:r>
      <w:r w:rsidRPr="58BEECE6" w:rsidR="283C49DB">
        <w:rPr>
          <w:rFonts w:ascii="Arial" w:hAnsi="Arial" w:cs="Arial"/>
          <w:b w:val="1"/>
          <w:bCs w:val="1"/>
          <w:sz w:val="24"/>
          <w:szCs w:val="24"/>
        </w:rPr>
        <w:t xml:space="preserve">                                                                  </w:t>
      </w:r>
      <w:r w:rsidR="283C49DB">
        <w:drawing>
          <wp:inline wp14:editId="35772342" wp14:anchorId="103AA9C9">
            <wp:extent cx="1383665" cy="1774190"/>
            <wp:effectExtent l="0" t="0" r="6985" b="0"/>
            <wp:docPr id="555663532" name="Picture 8" title=""/>
            <wp:cNvGraphicFramePr>
              <a:graphicFrameLocks noChangeAspect="1"/>
            </wp:cNvGraphicFramePr>
            <a:graphic>
              <a:graphicData uri="http://schemas.openxmlformats.org/drawingml/2006/picture">
                <pic:pic>
                  <pic:nvPicPr>
                    <pic:cNvPr id="0" name="Picture 8"/>
                    <pic:cNvPicPr/>
                  </pic:nvPicPr>
                  <pic:blipFill>
                    <a:blip r:embed="R3c1173c84f194775">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1383665" cy="1774190"/>
                    </a:xfrm>
                    <a:prstGeom xmlns:a="http://schemas.openxmlformats.org/drawingml/2006/main" prst="rect">
                      <a:avLst/>
                    </a:prstGeom>
                    <a:noFill xmlns:a="http://schemas.openxmlformats.org/drawingml/2006/main"/>
                  </pic:spPr>
                </pic:pic>
              </a:graphicData>
            </a:graphic>
          </wp:inline>
        </w:drawing>
      </w:r>
      <w:r w:rsidRPr="55BDD1FF" w:rsidR="283C49DB">
        <w:rPr>
          <w:rFonts w:ascii="Arial" w:hAnsi="Arial" w:cs="Arial"/>
          <w:b w:val="1"/>
          <w:bCs w:val="1"/>
          <w:sz w:val="24"/>
          <w:szCs w:val="24"/>
        </w:rPr>
        <w:t xml:space="preserve">                                                                     </w:t>
      </w:r>
      <w:r w:rsidR="283C49DB">
        <w:drawing>
          <wp:inline wp14:editId="1A29C849" wp14:anchorId="1A3FDC73">
            <wp:extent cx="1381248" cy="1775892"/>
            <wp:effectExtent l="0" t="0" r="0" b="0"/>
            <wp:docPr id="2091549363" name="Picture 4" descr="create an image for an initial psychology task for new A-level students that will excite and encourage them" title=""/>
            <wp:cNvGraphicFramePr>
              <a:graphicFrameLocks noChangeAspect="1"/>
            </wp:cNvGraphicFramePr>
            <a:graphic>
              <a:graphicData uri="http://schemas.openxmlformats.org/drawingml/2006/picture">
                <pic:pic>
                  <pic:nvPicPr>
                    <pic:cNvPr id="0" name="Picture 4"/>
                    <pic:cNvPicPr/>
                  </pic:nvPicPr>
                  <pic:blipFill>
                    <a:blip r:embed="R444edd82360944bf">
                      <a:extLst xmlns:a="http://schemas.openxmlformats.org/drawingml/2006/main">
                        <a:ext uri="{28A0092B-C50C-407E-A947-70E740481C1C}">
                          <a14:useLocalDpi xmlns:a14="http://schemas.microsoft.com/office/drawing/2010/main" val="0"/>
                        </a:ext>
                      </a:extLst>
                    </a:blip>
                    <a:srcRect l="5270" t="4013" r="2547" b="17001"/>
                    <a:stretch>
                      <a:fillRect/>
                    </a:stretch>
                  </pic:blipFill>
                  <pic:spPr xmlns:pic="http://schemas.openxmlformats.org/drawingml/2006/picture" bwMode="auto">
                    <a:xfrm xmlns:a="http://schemas.openxmlformats.org/drawingml/2006/main" rot="0" flipH="0" flipV="0">
                      <a:off x="0" y="0"/>
                      <a:ext cx="1381248" cy="177589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53640926-AAD7-44D8-BBD7-CCE9431645EC}">
                        <a14:shadowObscured xmlns:a14="http://schemas.microsoft.com/office/drawing/2010/main"/>
                      </a:ext>
                    </a:extLst>
                  </pic:spPr>
                </pic:pic>
              </a:graphicData>
            </a:graphic>
          </wp:inline>
        </w:drawing>
      </w:r>
      <w:r w:rsidRPr="55BDD1FF" w:rsidR="283C49DB">
        <w:rPr>
          <w:rFonts w:ascii="Arial" w:hAnsi="Arial" w:cs="Arial"/>
          <w:b w:val="1"/>
          <w:bCs w:val="1"/>
          <w:sz w:val="24"/>
          <w:szCs w:val="24"/>
        </w:rPr>
        <w:t xml:space="preserve">                                                                                               </w:t>
      </w:r>
    </w:p>
    <w:p w:rsidRPr="00DA75EA" w:rsidR="00DA75EA" w:rsidP="55BDD1FF" w:rsidRDefault="00DA75EA" w14:paraId="191DFCB4" w14:textId="5203BF0C">
      <w:pPr>
        <w:pStyle w:val="Normal"/>
        <w:spacing w:after="0" w:line="240" w:lineRule="auto"/>
        <w:rPr>
          <w:rFonts w:ascii="Arial" w:hAnsi="Arial" w:cs="Arial"/>
          <w:b w:val="1"/>
          <w:bCs w:val="1"/>
          <w:sz w:val="28"/>
          <w:szCs w:val="28"/>
        </w:rPr>
      </w:pPr>
      <w:r w:rsidRPr="55BDD1FF" w:rsidR="00DA75EA">
        <w:rPr>
          <w:rFonts w:ascii="Arial" w:hAnsi="Arial" w:cs="Arial"/>
          <w:b w:val="1"/>
          <w:bCs w:val="1"/>
          <w:sz w:val="28"/>
          <w:szCs w:val="28"/>
        </w:rPr>
        <w:t>Welcome to Psychology</w:t>
      </w:r>
      <w:r w:rsidRPr="55BDD1FF" w:rsidR="00DA75EA">
        <w:rPr>
          <w:rFonts w:ascii="Arial" w:hAnsi="Arial" w:cs="Arial"/>
          <w:b w:val="1"/>
          <w:bCs w:val="1"/>
          <w:sz w:val="28"/>
          <w:szCs w:val="28"/>
        </w:rPr>
        <w:t xml:space="preserve">, </w:t>
      </w:r>
      <w:r w:rsidRPr="55BDD1FF" w:rsidR="00DA75EA">
        <w:rPr>
          <w:rFonts w:ascii="Arial" w:hAnsi="Arial" w:cs="Arial"/>
          <w:b w:val="1"/>
          <w:bCs w:val="1"/>
          <w:sz w:val="28"/>
          <w:szCs w:val="28"/>
        </w:rPr>
        <w:t xml:space="preserve">where curiosity meets evidence and your mind becomes your laboratory. </w:t>
      </w:r>
    </w:p>
    <w:p w:rsidRPr="00DA75EA" w:rsidR="00DA75EA" w:rsidP="00DA75EA" w:rsidRDefault="00DA75EA" w14:paraId="2E7448C1" w14:textId="77777777">
      <w:pPr>
        <w:spacing w:after="0" w:line="240" w:lineRule="auto"/>
        <w:rPr>
          <w:rFonts w:ascii="Arial" w:hAnsi="Arial" w:cs="Arial"/>
          <w:b/>
          <w:sz w:val="28"/>
          <w:szCs w:val="28"/>
        </w:rPr>
      </w:pPr>
    </w:p>
    <w:p w:rsidRPr="00DA75EA" w:rsidR="00DA75EA" w:rsidP="00DA75EA" w:rsidRDefault="00DA75EA" w14:paraId="3E17DE68" w14:textId="00B7E416">
      <w:pPr>
        <w:spacing w:after="0" w:line="240" w:lineRule="auto"/>
        <w:rPr>
          <w:rFonts w:ascii="Arial" w:hAnsi="Arial" w:cs="Arial"/>
          <w:b/>
          <w:sz w:val="28"/>
          <w:szCs w:val="28"/>
        </w:rPr>
      </w:pPr>
      <w:r w:rsidRPr="00DA75EA">
        <w:rPr>
          <w:rFonts w:ascii="Arial" w:hAnsi="Arial" w:cs="Arial"/>
          <w:b/>
          <w:sz w:val="28"/>
          <w:szCs w:val="28"/>
        </w:rPr>
        <w:t>In this introductory task, you'll start exploring how memory works, uncover why people behave the way they do, and challenge what you think you know about yourself and others. Psychology is not just about theories—it's about the real world</w:t>
      </w:r>
      <w:r w:rsidRPr="00DA75EA">
        <w:rPr>
          <w:rFonts w:ascii="Arial" w:hAnsi="Arial" w:cs="Arial"/>
          <w:b/>
          <w:sz w:val="28"/>
          <w:szCs w:val="28"/>
        </w:rPr>
        <w:t xml:space="preserve"> and</w:t>
      </w:r>
      <w:r w:rsidRPr="00DA75EA">
        <w:rPr>
          <w:rFonts w:ascii="Arial" w:hAnsi="Arial" w:cs="Arial"/>
          <w:b/>
          <w:sz w:val="28"/>
          <w:szCs w:val="28"/>
        </w:rPr>
        <w:t xml:space="preserve"> your experiences</w:t>
      </w:r>
      <w:r w:rsidRPr="00DA75EA">
        <w:rPr>
          <w:rFonts w:ascii="Arial" w:hAnsi="Arial" w:cs="Arial"/>
          <w:b/>
          <w:sz w:val="28"/>
          <w:szCs w:val="28"/>
        </w:rPr>
        <w:t>.</w:t>
      </w:r>
    </w:p>
    <w:p w:rsidRPr="00DA75EA" w:rsidR="00DA75EA" w:rsidP="00DA75EA" w:rsidRDefault="00DA75EA" w14:paraId="34BC0626" w14:textId="77777777">
      <w:pPr>
        <w:spacing w:after="0" w:line="240" w:lineRule="auto"/>
        <w:rPr>
          <w:rFonts w:ascii="Arial" w:hAnsi="Arial" w:cs="Arial"/>
          <w:b/>
          <w:sz w:val="28"/>
          <w:szCs w:val="28"/>
        </w:rPr>
      </w:pPr>
    </w:p>
    <w:p w:rsidRPr="00DA75EA" w:rsidR="00DA75EA" w:rsidP="00DA75EA" w:rsidRDefault="00DA75EA" w14:paraId="2C44B12E" w14:textId="77777777">
      <w:pPr>
        <w:spacing w:after="0" w:line="240" w:lineRule="auto"/>
        <w:rPr>
          <w:rFonts w:ascii="Arial" w:hAnsi="Arial" w:cs="Arial"/>
          <w:b/>
          <w:sz w:val="28"/>
          <w:szCs w:val="28"/>
        </w:rPr>
      </w:pPr>
      <w:r w:rsidRPr="00DA75EA">
        <w:rPr>
          <w:rFonts w:ascii="Arial" w:hAnsi="Arial" w:cs="Arial"/>
          <w:b/>
          <w:sz w:val="28"/>
          <w:szCs w:val="28"/>
        </w:rPr>
        <w:t>Whether you're intrigued by the mysteries of the brain, fascinated by human behaviour, or simply eager to understand yourself better, this task marks the beginning of a journey that’s as thought-provoking as it is empowering. Let’s dive into the science of what makes us… us.</w:t>
      </w:r>
    </w:p>
    <w:p w:rsidRPr="00DA75EA" w:rsidR="00DA75EA" w:rsidP="00DA75EA" w:rsidRDefault="00DA75EA" w14:paraId="624DEF3A" w14:textId="77777777">
      <w:pPr>
        <w:spacing w:after="0" w:line="240" w:lineRule="auto"/>
        <w:rPr>
          <w:rFonts w:ascii="Arial" w:hAnsi="Arial" w:cs="Arial"/>
          <w:b/>
          <w:sz w:val="32"/>
          <w:szCs w:val="32"/>
          <w:u w:val="single"/>
        </w:rPr>
      </w:pPr>
    </w:p>
    <w:p w:rsidRPr="00DA75EA" w:rsidR="00DA75EA" w:rsidP="00DA75EA" w:rsidRDefault="00DA75EA" w14:paraId="62DF62C7" w14:textId="77777777">
      <w:pPr>
        <w:spacing w:after="0" w:line="240" w:lineRule="auto"/>
        <w:jc w:val="center"/>
        <w:rPr>
          <w:rFonts w:ascii="Arial" w:hAnsi="Arial" w:cs="Arial"/>
          <w:b/>
          <w:sz w:val="32"/>
          <w:szCs w:val="32"/>
          <w:u w:val="single"/>
        </w:rPr>
      </w:pPr>
      <w:r w:rsidRPr="00DA75EA">
        <w:rPr>
          <w:rFonts w:ascii="Arial" w:hAnsi="Arial" w:cs="Arial"/>
          <w:b/>
          <w:sz w:val="32"/>
          <w:szCs w:val="32"/>
          <w:u w:val="single"/>
        </w:rPr>
        <w:t>Task Instructions:</w:t>
      </w:r>
    </w:p>
    <w:p w:rsidRPr="004A5F31" w:rsidR="00DA75EA" w:rsidP="00DA75EA" w:rsidRDefault="00DA75EA" w14:paraId="2EDD5CE9" w14:textId="77777777">
      <w:pPr>
        <w:spacing w:after="0" w:line="240" w:lineRule="auto"/>
        <w:rPr>
          <w:rFonts w:ascii="Arial" w:hAnsi="Arial" w:cs="Arial"/>
          <w:b/>
          <w:sz w:val="24"/>
          <w:szCs w:val="24"/>
        </w:rPr>
      </w:pPr>
    </w:p>
    <w:p w:rsidRPr="004A5F31" w:rsidR="00DA75EA" w:rsidP="00DA75EA" w:rsidRDefault="00DA75EA" w14:paraId="7D4230B4" w14:textId="3CCC934E">
      <w:pPr>
        <w:spacing w:after="0" w:line="240" w:lineRule="auto"/>
        <w:rPr>
          <w:rFonts w:ascii="Arial" w:hAnsi="Arial" w:cs="Arial"/>
          <w:sz w:val="28"/>
          <w:szCs w:val="28"/>
        </w:rPr>
      </w:pPr>
      <w:r w:rsidRPr="004A5F31">
        <w:rPr>
          <w:rFonts w:ascii="Arial" w:hAnsi="Arial" w:cs="Arial"/>
          <w:b/>
          <w:sz w:val="28"/>
          <w:szCs w:val="28"/>
        </w:rPr>
        <w:t>The Title:</w:t>
      </w:r>
      <w:r w:rsidRPr="004A5F31">
        <w:rPr>
          <w:rFonts w:ascii="Arial" w:hAnsi="Arial" w:cs="Arial"/>
          <w:sz w:val="28"/>
          <w:szCs w:val="28"/>
        </w:rPr>
        <w:t xml:space="preserve"> The Psy</w:t>
      </w:r>
      <w:r>
        <w:rPr>
          <w:rFonts w:ascii="Arial" w:hAnsi="Arial" w:cs="Arial"/>
          <w:sz w:val="28"/>
          <w:szCs w:val="28"/>
        </w:rPr>
        <w:t>chology of memory</w:t>
      </w:r>
    </w:p>
    <w:p w:rsidRPr="004A5F31" w:rsidR="00DA75EA" w:rsidP="00DA75EA" w:rsidRDefault="00DA75EA" w14:paraId="6F537654" w14:textId="77777777">
      <w:pPr>
        <w:spacing w:after="0" w:line="240" w:lineRule="auto"/>
        <w:rPr>
          <w:rFonts w:ascii="Arial" w:hAnsi="Arial" w:cs="Arial"/>
          <w:sz w:val="28"/>
          <w:szCs w:val="28"/>
        </w:rPr>
      </w:pPr>
    </w:p>
    <w:p w:rsidR="00DA75EA" w:rsidP="00DA75EA" w:rsidRDefault="00DA75EA" w14:paraId="6FEF67FA" w14:textId="4E48DBF3">
      <w:pPr>
        <w:spacing w:after="0" w:line="240" w:lineRule="auto"/>
        <w:rPr>
          <w:rFonts w:ascii="Arial" w:hAnsi="Arial" w:cs="Arial"/>
          <w:sz w:val="28"/>
          <w:szCs w:val="28"/>
        </w:rPr>
      </w:pPr>
      <w:r w:rsidRPr="004A5F31">
        <w:rPr>
          <w:rFonts w:ascii="Arial" w:hAnsi="Arial" w:cs="Arial"/>
          <w:b/>
          <w:sz w:val="28"/>
          <w:szCs w:val="28"/>
        </w:rPr>
        <w:t>Task</w:t>
      </w:r>
      <w:r>
        <w:rPr>
          <w:rFonts w:ascii="Arial" w:hAnsi="Arial" w:cs="Arial"/>
          <w:b/>
          <w:sz w:val="28"/>
          <w:szCs w:val="28"/>
        </w:rPr>
        <w:t xml:space="preserve"> 1</w:t>
      </w:r>
      <w:r w:rsidRPr="004A5F31">
        <w:rPr>
          <w:rFonts w:ascii="Arial" w:hAnsi="Arial" w:cs="Arial"/>
          <w:b/>
          <w:sz w:val="28"/>
          <w:szCs w:val="28"/>
        </w:rPr>
        <w:t>:</w:t>
      </w:r>
      <w:r>
        <w:rPr>
          <w:rFonts w:ascii="Arial" w:hAnsi="Arial" w:cs="Arial"/>
          <w:sz w:val="28"/>
          <w:szCs w:val="28"/>
        </w:rPr>
        <w:t xml:space="preserve"> </w:t>
      </w:r>
      <w:r>
        <w:rPr>
          <w:rFonts w:ascii="Arial" w:hAnsi="Arial" w:cs="Arial"/>
          <w:sz w:val="28"/>
          <w:szCs w:val="28"/>
        </w:rPr>
        <w:t>W</w:t>
      </w:r>
      <w:r>
        <w:rPr>
          <w:rFonts w:ascii="Arial" w:hAnsi="Arial" w:cs="Arial"/>
          <w:sz w:val="28"/>
          <w:szCs w:val="28"/>
        </w:rPr>
        <w:t>atch the video on</w:t>
      </w:r>
      <w:r>
        <w:rPr>
          <w:rFonts w:ascii="Arial" w:hAnsi="Arial" w:cs="Arial"/>
          <w:sz w:val="28"/>
          <w:szCs w:val="28"/>
        </w:rPr>
        <w:t xml:space="preserve"> the</w:t>
      </w:r>
      <w:r>
        <w:rPr>
          <w:rFonts w:ascii="Arial" w:hAnsi="Arial" w:cs="Arial"/>
          <w:sz w:val="28"/>
          <w:szCs w:val="28"/>
        </w:rPr>
        <w:t xml:space="preserve"> </w:t>
      </w:r>
      <w:r>
        <w:rPr>
          <w:rFonts w:ascii="Arial" w:hAnsi="Arial" w:cs="Arial"/>
          <w:sz w:val="28"/>
          <w:szCs w:val="28"/>
        </w:rPr>
        <w:t>W</w:t>
      </w:r>
      <w:r>
        <w:rPr>
          <w:rFonts w:ascii="Arial" w:hAnsi="Arial" w:cs="Arial"/>
          <w:sz w:val="28"/>
          <w:szCs w:val="28"/>
        </w:rPr>
        <w:t xml:space="preserve">orking </w:t>
      </w:r>
      <w:r>
        <w:rPr>
          <w:rFonts w:ascii="Arial" w:hAnsi="Arial" w:cs="Arial"/>
          <w:sz w:val="28"/>
          <w:szCs w:val="28"/>
        </w:rPr>
        <w:t>M</w:t>
      </w:r>
      <w:r>
        <w:rPr>
          <w:rFonts w:ascii="Arial" w:hAnsi="Arial" w:cs="Arial"/>
          <w:sz w:val="28"/>
          <w:szCs w:val="28"/>
        </w:rPr>
        <w:t xml:space="preserve">odel of </w:t>
      </w:r>
      <w:r>
        <w:rPr>
          <w:rFonts w:ascii="Arial" w:hAnsi="Arial" w:cs="Arial"/>
          <w:sz w:val="28"/>
          <w:szCs w:val="28"/>
        </w:rPr>
        <w:t>M</w:t>
      </w:r>
      <w:r>
        <w:rPr>
          <w:rFonts w:ascii="Arial" w:hAnsi="Arial" w:cs="Arial"/>
          <w:sz w:val="28"/>
          <w:szCs w:val="28"/>
        </w:rPr>
        <w:t xml:space="preserve">emory. </w:t>
      </w:r>
    </w:p>
    <w:p w:rsidR="00DA75EA" w:rsidP="00DA75EA" w:rsidRDefault="00DA75EA" w14:paraId="4E74DE93" w14:textId="77777777">
      <w:pPr>
        <w:spacing w:after="0" w:line="240" w:lineRule="auto"/>
        <w:rPr>
          <w:rFonts w:ascii="Arial" w:hAnsi="Arial" w:cs="Arial"/>
          <w:sz w:val="28"/>
          <w:szCs w:val="28"/>
        </w:rPr>
      </w:pPr>
      <w:hyperlink w:history="1" r:id="rId11">
        <w:r w:rsidRPr="00F978A2">
          <w:rPr>
            <w:rStyle w:val="Hyperlink"/>
            <w:rFonts w:ascii="Arial" w:hAnsi="Arial" w:cs="Arial"/>
            <w:sz w:val="28"/>
            <w:szCs w:val="28"/>
          </w:rPr>
          <w:t>https://youtu.be/_JKo9h70TEw</w:t>
        </w:r>
      </w:hyperlink>
    </w:p>
    <w:p w:rsidR="00DA75EA" w:rsidP="00DA75EA" w:rsidRDefault="00DA75EA" w14:paraId="748B97DF" w14:textId="77777777">
      <w:pPr>
        <w:spacing w:after="0" w:line="240" w:lineRule="auto"/>
        <w:rPr>
          <w:rFonts w:ascii="Arial" w:hAnsi="Arial" w:cs="Arial"/>
          <w:sz w:val="28"/>
          <w:szCs w:val="28"/>
        </w:rPr>
      </w:pPr>
    </w:p>
    <w:p w:rsidRPr="004A5F31" w:rsidR="00DA75EA" w:rsidP="00DA75EA" w:rsidRDefault="00DA75EA" w14:paraId="5AD6DCD3" w14:textId="0AE3E2CF">
      <w:pPr>
        <w:spacing w:after="0" w:line="240" w:lineRule="auto"/>
        <w:rPr>
          <w:rFonts w:ascii="Arial" w:hAnsi="Arial" w:cs="Arial"/>
          <w:sz w:val="28"/>
          <w:szCs w:val="28"/>
        </w:rPr>
      </w:pPr>
      <w:r w:rsidRPr="00DA75EA">
        <w:rPr>
          <w:rFonts w:ascii="Arial" w:hAnsi="Arial" w:cs="Arial"/>
          <w:b/>
          <w:bCs/>
          <w:sz w:val="28"/>
          <w:szCs w:val="28"/>
        </w:rPr>
        <w:t>Task 2:</w:t>
      </w:r>
      <w:r>
        <w:rPr>
          <w:rFonts w:ascii="Arial" w:hAnsi="Arial" w:cs="Arial"/>
          <w:sz w:val="28"/>
          <w:szCs w:val="28"/>
        </w:rPr>
        <w:t xml:space="preserve"> </w:t>
      </w:r>
      <w:r>
        <w:rPr>
          <w:rFonts w:ascii="Arial" w:hAnsi="Arial" w:cs="Arial"/>
          <w:sz w:val="28"/>
          <w:szCs w:val="28"/>
        </w:rPr>
        <w:t>Use the attached note taking template to make Cornell notes</w:t>
      </w:r>
      <w:r>
        <w:rPr>
          <w:rFonts w:ascii="Arial" w:hAnsi="Arial" w:cs="Arial"/>
          <w:sz w:val="28"/>
          <w:szCs w:val="28"/>
        </w:rPr>
        <w:t>, c</w:t>
      </w:r>
      <w:r>
        <w:rPr>
          <w:rFonts w:ascii="Arial" w:hAnsi="Arial" w:cs="Arial"/>
          <w:sz w:val="28"/>
          <w:szCs w:val="28"/>
        </w:rPr>
        <w:t xml:space="preserve">reate a revision </w:t>
      </w:r>
      <w:r>
        <w:rPr>
          <w:rFonts w:ascii="Arial" w:hAnsi="Arial" w:cs="Arial"/>
          <w:sz w:val="28"/>
          <w:szCs w:val="28"/>
        </w:rPr>
        <w:t>mind map (use the template below or create your own) and a flashcard</w:t>
      </w:r>
      <w:r>
        <w:rPr>
          <w:rFonts w:ascii="Arial" w:hAnsi="Arial" w:cs="Arial"/>
          <w:sz w:val="28"/>
          <w:szCs w:val="28"/>
        </w:rPr>
        <w:t xml:space="preserve"> using the instructions </w:t>
      </w:r>
      <w:r>
        <w:rPr>
          <w:rFonts w:ascii="Arial" w:hAnsi="Arial" w:cs="Arial"/>
          <w:sz w:val="28"/>
          <w:szCs w:val="28"/>
        </w:rPr>
        <w:t>below.</w:t>
      </w:r>
      <w:r>
        <w:rPr>
          <w:rFonts w:ascii="Arial" w:hAnsi="Arial" w:cs="Arial"/>
          <w:sz w:val="28"/>
          <w:szCs w:val="28"/>
        </w:rPr>
        <w:t xml:space="preserve"> </w:t>
      </w:r>
    </w:p>
    <w:p w:rsidR="00DA75EA" w:rsidP="00DA75EA" w:rsidRDefault="00DA75EA" w14:paraId="77E6E130" w14:textId="77777777">
      <w:pPr>
        <w:spacing w:after="0" w:line="240" w:lineRule="auto"/>
        <w:rPr>
          <w:rFonts w:ascii="Arial" w:hAnsi="Arial" w:cs="Arial"/>
          <w:b/>
          <w:sz w:val="28"/>
          <w:szCs w:val="28"/>
        </w:rPr>
      </w:pPr>
    </w:p>
    <w:p w:rsidR="00DA75EA" w:rsidP="00DA75EA" w:rsidRDefault="00DA75EA" w14:paraId="60074EE3" w14:textId="1F6EAC8F">
      <w:pPr>
        <w:spacing w:after="0" w:line="240" w:lineRule="auto"/>
        <w:rPr>
          <w:rFonts w:ascii="Arial" w:hAnsi="Arial" w:cs="Arial"/>
          <w:sz w:val="28"/>
          <w:szCs w:val="28"/>
        </w:rPr>
      </w:pPr>
      <w:r w:rsidRPr="19B53AFD" w:rsidR="00DA75EA">
        <w:rPr>
          <w:rFonts w:ascii="Arial" w:hAnsi="Arial" w:cs="Arial"/>
          <w:b w:val="1"/>
          <w:bCs w:val="1"/>
          <w:sz w:val="28"/>
          <w:szCs w:val="28"/>
        </w:rPr>
        <w:t>Deadline:</w:t>
      </w:r>
      <w:r w:rsidRPr="19B53AFD" w:rsidR="00DA75EA">
        <w:rPr>
          <w:rFonts w:ascii="Arial" w:hAnsi="Arial" w:cs="Arial"/>
          <w:sz w:val="28"/>
          <w:szCs w:val="28"/>
        </w:rPr>
        <w:t xml:space="preserve"> This must be </w:t>
      </w:r>
      <w:r w:rsidRPr="19B53AFD" w:rsidR="00DA75EA">
        <w:rPr>
          <w:rFonts w:ascii="Arial" w:hAnsi="Arial" w:cs="Arial"/>
          <w:b w:val="1"/>
          <w:bCs w:val="1"/>
          <w:sz w:val="28"/>
          <w:szCs w:val="28"/>
        </w:rPr>
        <w:t>brought to your first Psychology lesson</w:t>
      </w:r>
    </w:p>
    <w:p w:rsidRPr="00DA75EA" w:rsidR="00DA75EA" w:rsidP="00DA75EA" w:rsidRDefault="00DA75EA" w14:paraId="31F7BD31" w14:textId="77777777">
      <w:pPr>
        <w:spacing w:after="0" w:line="240" w:lineRule="auto"/>
        <w:rPr>
          <w:rFonts w:ascii="Arial" w:hAnsi="Arial" w:cs="Arial"/>
          <w:sz w:val="28"/>
          <w:szCs w:val="28"/>
        </w:rPr>
      </w:pPr>
    </w:p>
    <w:tbl>
      <w:tblPr>
        <w:tblStyle w:val="TableGrid"/>
        <w:tblW w:w="10706" w:type="dxa"/>
        <w:tblInd w:w="-714" w:type="dxa"/>
        <w:tblLook w:val="04A0" w:firstRow="1" w:lastRow="0" w:firstColumn="1" w:lastColumn="0" w:noHBand="0" w:noVBand="1"/>
      </w:tblPr>
      <w:tblGrid>
        <w:gridCol w:w="2870"/>
        <w:gridCol w:w="7836"/>
      </w:tblGrid>
      <w:tr w:rsidR="00997C8E" w:rsidTr="00EF2A76" w14:paraId="471E15D5" w14:textId="77777777">
        <w:trPr>
          <w:trHeight w:val="910"/>
        </w:trPr>
        <w:tc>
          <w:tcPr>
            <w:tcW w:w="10706" w:type="dxa"/>
            <w:gridSpan w:val="2"/>
          </w:tcPr>
          <w:p w:rsidRPr="00997C8E" w:rsidR="00997C8E" w:rsidRDefault="00997C8E" w14:paraId="3210BC8C" w14:textId="00B94E8E">
            <w:pPr>
              <w:rPr>
                <w:rFonts w:cstheme="minorHAnsi"/>
                <w:sz w:val="36"/>
                <w:szCs w:val="36"/>
              </w:rPr>
            </w:pPr>
            <w:r>
              <w:rPr>
                <w:rFonts w:cstheme="minorHAnsi"/>
                <w:sz w:val="36"/>
                <w:szCs w:val="36"/>
              </w:rPr>
              <w:lastRenderedPageBreak/>
              <w:t xml:space="preserve">Topic: </w:t>
            </w:r>
            <w:r w:rsidRPr="00997C8E">
              <w:rPr>
                <w:rFonts w:cstheme="minorHAnsi"/>
                <w:sz w:val="36"/>
                <w:szCs w:val="36"/>
              </w:rPr>
              <w:t xml:space="preserve"> </w:t>
            </w:r>
          </w:p>
        </w:tc>
      </w:tr>
      <w:tr w:rsidR="00997C8E" w:rsidTr="00DA75EA" w14:paraId="3C9F49B2" w14:textId="77777777">
        <w:trPr>
          <w:trHeight w:val="10498"/>
        </w:trPr>
        <w:tc>
          <w:tcPr>
            <w:tcW w:w="2870" w:type="dxa"/>
          </w:tcPr>
          <w:p w:rsidRPr="00597C31" w:rsidR="00997C8E" w:rsidRDefault="00EF2A76" w14:paraId="68387773" w14:textId="77777777">
            <w:pPr>
              <w:rPr>
                <w:rFonts w:cstheme="minorHAnsi"/>
                <w:sz w:val="36"/>
                <w:szCs w:val="36"/>
              </w:rPr>
            </w:pPr>
            <w:r>
              <w:rPr>
                <w:rFonts w:cstheme="minorHAnsi"/>
                <w:sz w:val="36"/>
                <w:szCs w:val="36"/>
              </w:rPr>
              <w:t xml:space="preserve">Key Terms, </w:t>
            </w:r>
            <w:r w:rsidRPr="00597C31" w:rsidR="00997C8E">
              <w:rPr>
                <w:rFonts w:cstheme="minorHAnsi"/>
                <w:sz w:val="36"/>
                <w:szCs w:val="36"/>
              </w:rPr>
              <w:t xml:space="preserve">ideas, dates, numbers etc: </w:t>
            </w:r>
          </w:p>
        </w:tc>
        <w:tc>
          <w:tcPr>
            <w:tcW w:w="7836" w:type="dxa"/>
          </w:tcPr>
          <w:p w:rsidR="00997C8E" w:rsidRDefault="00997C8E" w14:paraId="69F3F181" w14:textId="77777777">
            <w:pPr>
              <w:rPr>
                <w:rFonts w:cstheme="minorHAnsi"/>
                <w:sz w:val="36"/>
                <w:szCs w:val="36"/>
              </w:rPr>
            </w:pPr>
            <w:r w:rsidRPr="00597C31">
              <w:rPr>
                <w:rFonts w:cstheme="minorHAnsi"/>
                <w:sz w:val="36"/>
                <w:szCs w:val="36"/>
              </w:rPr>
              <w:t xml:space="preserve">Main notes: </w:t>
            </w:r>
          </w:p>
          <w:p w:rsidRPr="00DA75EA" w:rsidR="00DA75EA" w:rsidP="00DA75EA" w:rsidRDefault="00DA75EA" w14:paraId="585D94D1" w14:textId="77777777">
            <w:pPr>
              <w:rPr>
                <w:rFonts w:cstheme="minorHAnsi"/>
                <w:sz w:val="36"/>
                <w:szCs w:val="36"/>
              </w:rPr>
            </w:pPr>
          </w:p>
          <w:p w:rsidRPr="00DA75EA" w:rsidR="00DA75EA" w:rsidP="00DA75EA" w:rsidRDefault="00DA75EA" w14:paraId="6C9FC083" w14:textId="77777777">
            <w:pPr>
              <w:rPr>
                <w:rFonts w:cstheme="minorHAnsi"/>
                <w:sz w:val="36"/>
                <w:szCs w:val="36"/>
              </w:rPr>
            </w:pPr>
          </w:p>
          <w:p w:rsidRPr="00DA75EA" w:rsidR="00DA75EA" w:rsidP="00DA75EA" w:rsidRDefault="00DA75EA" w14:paraId="43792FC6" w14:textId="77777777">
            <w:pPr>
              <w:rPr>
                <w:rFonts w:cstheme="minorHAnsi"/>
                <w:sz w:val="36"/>
                <w:szCs w:val="36"/>
              </w:rPr>
            </w:pPr>
          </w:p>
          <w:p w:rsidRPr="00DA75EA" w:rsidR="00DA75EA" w:rsidP="00DA75EA" w:rsidRDefault="00DA75EA" w14:paraId="4EA912EA" w14:textId="77777777">
            <w:pPr>
              <w:rPr>
                <w:rFonts w:cstheme="minorHAnsi"/>
                <w:sz w:val="36"/>
                <w:szCs w:val="36"/>
              </w:rPr>
            </w:pPr>
          </w:p>
          <w:p w:rsidRPr="00DA75EA" w:rsidR="00DA75EA" w:rsidP="00DA75EA" w:rsidRDefault="00DA75EA" w14:paraId="1E03BBDB" w14:textId="77777777">
            <w:pPr>
              <w:rPr>
                <w:rFonts w:cstheme="minorHAnsi"/>
                <w:sz w:val="36"/>
                <w:szCs w:val="36"/>
              </w:rPr>
            </w:pPr>
          </w:p>
          <w:p w:rsidRPr="00DA75EA" w:rsidR="00DA75EA" w:rsidP="00DA75EA" w:rsidRDefault="00DA75EA" w14:paraId="165D4BE6" w14:textId="77777777">
            <w:pPr>
              <w:rPr>
                <w:rFonts w:cstheme="minorHAnsi"/>
                <w:sz w:val="36"/>
                <w:szCs w:val="36"/>
              </w:rPr>
            </w:pPr>
          </w:p>
          <w:p w:rsidRPr="00DA75EA" w:rsidR="00DA75EA" w:rsidP="00DA75EA" w:rsidRDefault="00DA75EA" w14:paraId="5F7C6EB9" w14:textId="77777777">
            <w:pPr>
              <w:rPr>
                <w:rFonts w:cstheme="minorHAnsi"/>
                <w:sz w:val="36"/>
                <w:szCs w:val="36"/>
              </w:rPr>
            </w:pPr>
          </w:p>
          <w:p w:rsidRPr="00DA75EA" w:rsidR="00DA75EA" w:rsidP="00DA75EA" w:rsidRDefault="00DA75EA" w14:paraId="6ADED0FB" w14:textId="77777777">
            <w:pPr>
              <w:rPr>
                <w:rFonts w:cstheme="minorHAnsi"/>
                <w:sz w:val="36"/>
                <w:szCs w:val="36"/>
              </w:rPr>
            </w:pPr>
          </w:p>
          <w:p w:rsidR="00DA75EA" w:rsidP="00DA75EA" w:rsidRDefault="00DA75EA" w14:paraId="14F2874F" w14:textId="77777777">
            <w:pPr>
              <w:rPr>
                <w:rFonts w:cstheme="minorHAnsi"/>
                <w:sz w:val="36"/>
                <w:szCs w:val="36"/>
              </w:rPr>
            </w:pPr>
          </w:p>
          <w:p w:rsidRPr="00DA75EA" w:rsidR="00DA75EA" w:rsidP="00DA75EA" w:rsidRDefault="00DA75EA" w14:paraId="512ED568" w14:textId="77777777">
            <w:pPr>
              <w:rPr>
                <w:rFonts w:cstheme="minorHAnsi"/>
                <w:sz w:val="36"/>
                <w:szCs w:val="36"/>
              </w:rPr>
            </w:pPr>
          </w:p>
          <w:p w:rsidRPr="00DA75EA" w:rsidR="00DA75EA" w:rsidP="00DA75EA" w:rsidRDefault="00DA75EA" w14:paraId="6BA276C8" w14:textId="77777777">
            <w:pPr>
              <w:rPr>
                <w:rFonts w:cstheme="minorHAnsi"/>
                <w:sz w:val="36"/>
                <w:szCs w:val="36"/>
              </w:rPr>
            </w:pPr>
          </w:p>
          <w:p w:rsidR="00DA75EA" w:rsidP="00DA75EA" w:rsidRDefault="00DA75EA" w14:paraId="5591C6E9" w14:textId="77777777">
            <w:pPr>
              <w:rPr>
                <w:rFonts w:cstheme="minorHAnsi"/>
                <w:sz w:val="36"/>
                <w:szCs w:val="36"/>
              </w:rPr>
            </w:pPr>
          </w:p>
          <w:p w:rsidRPr="00DA75EA" w:rsidR="00DA75EA" w:rsidP="00DA75EA" w:rsidRDefault="00DA75EA" w14:paraId="594B6645" w14:textId="5488BBB3">
            <w:pPr>
              <w:rPr>
                <w:rFonts w:cstheme="minorHAnsi"/>
                <w:sz w:val="36"/>
                <w:szCs w:val="36"/>
              </w:rPr>
            </w:pPr>
          </w:p>
        </w:tc>
      </w:tr>
    </w:tbl>
    <w:tbl>
      <w:tblPr>
        <w:tblStyle w:val="TableGrid"/>
        <w:tblpPr w:leftFromText="180" w:rightFromText="180" w:vertAnchor="text" w:horzAnchor="margin" w:tblpXSpec="center" w:tblpY="752"/>
        <w:tblW w:w="10572" w:type="dxa"/>
        <w:tblLook w:val="04A0" w:firstRow="1" w:lastRow="0" w:firstColumn="1" w:lastColumn="0" w:noHBand="0" w:noVBand="1"/>
      </w:tblPr>
      <w:tblGrid>
        <w:gridCol w:w="10572"/>
      </w:tblGrid>
      <w:tr w:rsidR="00EF2A76" w:rsidTr="00EF2A76" w14:paraId="7F01C948" w14:textId="77777777">
        <w:trPr>
          <w:trHeight w:val="1555"/>
        </w:trPr>
        <w:tc>
          <w:tcPr>
            <w:tcW w:w="10572" w:type="dxa"/>
          </w:tcPr>
          <w:p w:rsidRPr="00997C8E" w:rsidR="00EF2A76" w:rsidP="00EF2A76" w:rsidRDefault="00EF2A76" w14:paraId="45DB0955" w14:textId="77777777">
            <w:pPr>
              <w:rPr>
                <w:rFonts w:cstheme="minorHAnsi"/>
                <w:sz w:val="36"/>
                <w:szCs w:val="36"/>
              </w:rPr>
            </w:pPr>
            <w:r>
              <w:rPr>
                <w:rFonts w:cstheme="minorHAnsi"/>
                <w:sz w:val="36"/>
                <w:szCs w:val="36"/>
              </w:rPr>
              <w:t xml:space="preserve">Summary: </w:t>
            </w:r>
          </w:p>
        </w:tc>
      </w:tr>
    </w:tbl>
    <w:p w:rsidR="00EF2A76" w:rsidRDefault="00EF2A76" w14:paraId="0293D355" w14:textId="77777777">
      <w:pPr>
        <w:rPr>
          <w:rFonts w:cstheme="minorHAnsi"/>
          <w:sz w:val="36"/>
          <w:szCs w:val="36"/>
        </w:rPr>
        <w:sectPr w:rsidR="00EF2A76">
          <w:footerReference w:type="default" r:id="rId12"/>
          <w:pgSz w:w="11906" w:h="16838" w:orient="portrait"/>
          <w:pgMar w:top="1440" w:right="1440" w:bottom="1440" w:left="1440" w:header="708" w:footer="708" w:gutter="0"/>
          <w:cols w:space="708"/>
          <w:docGrid w:linePitch="360"/>
        </w:sectPr>
      </w:pPr>
    </w:p>
    <w:p w:rsidR="005D4B6D" w:rsidRDefault="00EF2A76" w14:paraId="7C1F273C" w14:textId="77777777">
      <w:r>
        <w:rPr>
          <w:noProof/>
          <w:lang w:eastAsia="en-GB"/>
        </w:rPr>
        <w:lastRenderedPageBreak/>
        <w:drawing>
          <wp:inline distT="0" distB="0" distL="0" distR="0" wp14:anchorId="369D7D31" wp14:editId="52D89458">
            <wp:extent cx="8984512" cy="6380470"/>
            <wp:effectExtent l="0" t="0" r="7620" b="1905"/>
            <wp:docPr id="2" name="Picture 2" descr="C:\Users\gsin\AppData\Local\Microsoft\Windows\INetCache\Content.MSO\D5389F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sin\AppData\Local\Microsoft\Windows\INetCache\Content.MSO\D5389FB6.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35038" cy="6416352"/>
                    </a:xfrm>
                    <a:prstGeom prst="rect">
                      <a:avLst/>
                    </a:prstGeom>
                    <a:noFill/>
                    <a:ln>
                      <a:noFill/>
                    </a:ln>
                  </pic:spPr>
                </pic:pic>
              </a:graphicData>
            </a:graphic>
          </wp:inline>
        </w:drawing>
      </w:r>
    </w:p>
    <w:p w:rsidR="00EF2A76" w:rsidRDefault="00EF2A76" w14:paraId="52313451" w14:textId="77777777">
      <w:pPr>
        <w:sectPr w:rsidR="00EF2A76" w:rsidSect="00EF2A76">
          <w:pgSz w:w="16838" w:h="11906" w:orient="landscape"/>
          <w:pgMar w:top="1440" w:right="1440" w:bottom="1440" w:left="1440" w:header="708" w:footer="708" w:gutter="0"/>
          <w:cols w:space="708"/>
          <w:docGrid w:linePitch="360"/>
        </w:sectPr>
      </w:pPr>
    </w:p>
    <w:p w:rsidRPr="00EF2A76" w:rsidR="00EF2A76" w:rsidRDefault="00EF2A76" w14:paraId="44B0DA39" w14:textId="77777777">
      <w:pPr>
        <w:rPr>
          <w:sz w:val="36"/>
          <w:szCs w:val="36"/>
        </w:rPr>
      </w:pPr>
      <w:r w:rsidRPr="00EF2A76">
        <w:rPr>
          <w:sz w:val="36"/>
          <w:szCs w:val="36"/>
        </w:rPr>
        <w:lastRenderedPageBreak/>
        <w:t xml:space="preserve">Please create a flash card in the </w:t>
      </w:r>
      <w:proofErr w:type="gramStart"/>
      <w:r w:rsidR="00B34816">
        <w:rPr>
          <w:sz w:val="36"/>
          <w:szCs w:val="36"/>
        </w:rPr>
        <w:t xml:space="preserve">following </w:t>
      </w:r>
      <w:r w:rsidRPr="00EF2A76">
        <w:rPr>
          <w:sz w:val="36"/>
          <w:szCs w:val="36"/>
        </w:rPr>
        <w:t xml:space="preserve"> </w:t>
      </w:r>
      <w:r>
        <w:rPr>
          <w:sz w:val="36"/>
          <w:szCs w:val="36"/>
        </w:rPr>
        <w:t>format</w:t>
      </w:r>
      <w:proofErr w:type="gramEnd"/>
      <w:r>
        <w:rPr>
          <w:sz w:val="36"/>
          <w:szCs w:val="36"/>
        </w:rPr>
        <w:t>;</w:t>
      </w:r>
    </w:p>
    <w:p w:rsidRPr="00EF2A76" w:rsidR="00EF2A76" w:rsidRDefault="00EF2A76" w14:paraId="4FB08B88" w14:textId="77777777">
      <w:pPr>
        <w:rPr>
          <w:sz w:val="36"/>
          <w:szCs w:val="36"/>
        </w:rPr>
      </w:pPr>
      <w:r w:rsidRPr="00EF2A76">
        <w:rPr>
          <w:sz w:val="36"/>
          <w:szCs w:val="36"/>
        </w:rPr>
        <w:t xml:space="preserve">On one side please write the key term or concept </w:t>
      </w:r>
    </w:p>
    <w:p w:rsidR="00EF2A76" w:rsidRDefault="00EF2A76" w14:paraId="42E5BD8B" w14:textId="77777777">
      <w:pPr>
        <w:rPr>
          <w:sz w:val="36"/>
          <w:szCs w:val="36"/>
        </w:rPr>
      </w:pPr>
      <w:r w:rsidRPr="00EF2A76">
        <w:rPr>
          <w:sz w:val="36"/>
          <w:szCs w:val="36"/>
        </w:rPr>
        <w:t xml:space="preserve">On the opposite side please the relevant information or diagram. </w:t>
      </w:r>
    </w:p>
    <w:p w:rsidR="00B34816" w:rsidRDefault="00B34816" w14:paraId="02A54EDF" w14:textId="77777777">
      <w:pPr>
        <w:rPr>
          <w:sz w:val="36"/>
          <w:szCs w:val="36"/>
        </w:rPr>
      </w:pPr>
    </w:p>
    <w:p w:rsidRPr="00EF2A76" w:rsidR="00B34816" w:rsidRDefault="00B34816" w14:paraId="1ACF7E88" w14:textId="77777777">
      <w:pPr>
        <w:rPr>
          <w:sz w:val="36"/>
          <w:szCs w:val="36"/>
        </w:rPr>
      </w:pPr>
      <w:r>
        <w:rPr>
          <w:sz w:val="36"/>
          <w:szCs w:val="36"/>
        </w:rPr>
        <w:t xml:space="preserve">Please example below </w:t>
      </w:r>
    </w:p>
    <w:p w:rsidRPr="00EF2A76" w:rsidR="00EF2A76" w:rsidP="00EF2A76" w:rsidRDefault="00EF2A76" w14:paraId="2535DFC2" w14:textId="77777777">
      <w:r>
        <w:rPr>
          <w:noProof/>
          <w:lang w:eastAsia="en-GB"/>
        </w:rPr>
        <mc:AlternateContent>
          <mc:Choice Requires="wps">
            <w:drawing>
              <wp:anchor distT="0" distB="0" distL="114300" distR="114300" simplePos="0" relativeHeight="251659264" behindDoc="0" locked="0" layoutInCell="1" allowOverlap="1" wp14:anchorId="59BFE21D" wp14:editId="31524CD3">
                <wp:simplePos x="0" y="0"/>
                <wp:positionH relativeFrom="column">
                  <wp:posOffset>3317357</wp:posOffset>
                </wp:positionH>
                <wp:positionV relativeFrom="paragraph">
                  <wp:posOffset>287508</wp:posOffset>
                </wp:positionV>
                <wp:extent cx="2881187" cy="1286540"/>
                <wp:effectExtent l="0" t="0" r="14605" b="27940"/>
                <wp:wrapNone/>
                <wp:docPr id="1" name="Rectangle 1"/>
                <wp:cNvGraphicFramePr/>
                <a:graphic xmlns:a="http://schemas.openxmlformats.org/drawingml/2006/main">
                  <a:graphicData uri="http://schemas.microsoft.com/office/word/2010/wordprocessingShape">
                    <wps:wsp>
                      <wps:cNvSpPr/>
                      <wps:spPr>
                        <a:xfrm>
                          <a:off x="0" y="0"/>
                          <a:ext cx="2881187" cy="12865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F2A76" w:rsidR="00EF2A76" w:rsidP="00EF2A76" w:rsidRDefault="00EF2A76" w14:paraId="020FEB00" w14:textId="77777777">
                            <w:pPr>
                              <w:rPr>
                                <w:sz w:val="24"/>
                                <w:szCs w:val="24"/>
                              </w:rPr>
                            </w:pPr>
                            <w:r>
                              <w:rPr>
                                <w:rFonts w:ascii="Arial" w:hAnsi="Arial" w:cs="Arial"/>
                                <w:color w:val="001D35"/>
                                <w:sz w:val="24"/>
                                <w:szCs w:val="24"/>
                                <w:shd w:val="clear" w:color="auto" w:fill="FFFFFF"/>
                              </w:rPr>
                              <w:t>M</w:t>
                            </w:r>
                            <w:r w:rsidRPr="00EF2A76">
                              <w:rPr>
                                <w:rFonts w:ascii="Arial" w:hAnsi="Arial" w:cs="Arial"/>
                                <w:color w:val="001D35"/>
                                <w:sz w:val="24"/>
                                <w:szCs w:val="24"/>
                                <w:shd w:val="clear" w:color="auto" w:fill="FFFFFF"/>
                              </w:rPr>
                              <w:t>emory is defined as the ability to encode, store, and retrieve information. It's a fundamental cognitive process that allows individuals to retain and recall past experiences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261.2pt;margin-top:22.65pt;width:226.85pt;height:10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1f3763 [1604]"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">
                <v:textbox>
                  <w:txbxContent>
                    <w:p w:rsidRPr="00EF2A76" w:rsidR="00EF2A76" w:rsidP="00EF2A76" w:rsidRDefault="00EF2A76">
                      <w:pPr>
                        <w:rPr>
                          <w:sz w:val="24"/>
                          <w:szCs w:val="24"/>
                        </w:rPr>
                      </w:pPr>
                      <w:r>
                        <w:rPr>
                          <w:rFonts w:ascii="Arial" w:hAnsi="Arial" w:cs="Arial"/>
                          <w:color w:val="001D35"/>
                          <w:sz w:val="24"/>
                          <w:szCs w:val="24"/>
                          <w:shd w:val="clear" w:color="auto" w:fill="FFFFFF"/>
                        </w:rPr>
                        <w:t>M</w:t>
                      </w:r>
                      <w:r w:rsidRPr="00EF2A76">
                        <w:rPr>
                          <w:rFonts w:ascii="Arial" w:hAnsi="Arial" w:cs="Arial"/>
                          <w:color w:val="001D35"/>
                          <w:sz w:val="24"/>
                          <w:szCs w:val="24"/>
                          <w:shd w:val="clear" w:color="auto" w:fill="FFFFFF"/>
                        </w:rPr>
                        <w:t>emory is defined as the ability to encode, store, and retrieve information. It's a fundamental cognitive process that allows individuals to retain and recall past experiences</w:t>
                      </w:r>
                    </w:p>
                  </w:txbxContent>
                </v:textbox>
              </v:rect>
            </w:pict>
          </mc:Fallback>
        </mc:AlternateContent>
      </w:r>
    </w:p>
    <w:p w:rsidRPr="00EF2A76" w:rsidR="00EF2A76" w:rsidP="00EF2A76" w:rsidRDefault="00EF2A76" w14:paraId="1ED5D05F" w14:textId="77777777">
      <w:r>
        <w:rPr>
          <w:noProof/>
          <w:lang w:eastAsia="en-GB"/>
        </w:rPr>
        <w:drawing>
          <wp:inline distT="0" distB="0" distL="0" distR="0" wp14:anchorId="3D5A0FC5" wp14:editId="431BDF98">
            <wp:extent cx="3076353" cy="13184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5623" cy="1326695"/>
                    </a:xfrm>
                    <a:prstGeom prst="rect">
                      <a:avLst/>
                    </a:prstGeom>
                    <a:noFill/>
                  </pic:spPr>
                </pic:pic>
              </a:graphicData>
            </a:graphic>
          </wp:inline>
        </w:drawing>
      </w:r>
    </w:p>
    <w:p w:rsidRPr="00EF2A76" w:rsidR="00EF2A76" w:rsidP="00EF2A76" w:rsidRDefault="00EF2A76" w14:paraId="0BA79D83" w14:textId="77777777"/>
    <w:p w:rsidR="00EF2A76" w:rsidP="00EF2A76" w:rsidRDefault="00EF2A76" w14:paraId="38526BA1" w14:textId="77777777"/>
    <w:p w:rsidR="00C42B84" w:rsidP="00EF2A76" w:rsidRDefault="00EF2A76" w14:paraId="4CF7CC70" w14:textId="77777777">
      <w:pPr>
        <w:tabs>
          <w:tab w:val="left" w:pos="3767"/>
        </w:tabs>
      </w:pPr>
      <w:r>
        <w:tab/>
      </w:r>
    </w:p>
    <w:p w:rsidR="00C42B84" w:rsidP="00EF2A76" w:rsidRDefault="00C42B84" w14:paraId="596AD36E" w14:textId="77777777">
      <w:pPr>
        <w:tabs>
          <w:tab w:val="left" w:pos="3767"/>
        </w:tabs>
      </w:pPr>
    </w:p>
    <w:p w:rsidR="00C42B84" w:rsidP="00EF2A76" w:rsidRDefault="00C42B84" w14:paraId="723E0EA1" w14:textId="77777777">
      <w:pPr>
        <w:tabs>
          <w:tab w:val="left" w:pos="3767"/>
        </w:tabs>
      </w:pPr>
    </w:p>
    <w:p w:rsidR="00C42B84" w:rsidP="00EF2A76" w:rsidRDefault="00C42B84" w14:paraId="51C4375D" w14:textId="77777777">
      <w:pPr>
        <w:tabs>
          <w:tab w:val="left" w:pos="3767"/>
        </w:tabs>
      </w:pPr>
    </w:p>
    <w:p w:rsidR="00C42B84" w:rsidP="00EF2A76" w:rsidRDefault="00C42B84" w14:paraId="6F8CD4CE" w14:textId="77777777">
      <w:pPr>
        <w:tabs>
          <w:tab w:val="left" w:pos="3767"/>
        </w:tabs>
      </w:pPr>
    </w:p>
    <w:p w:rsidR="00C42B84" w:rsidP="00EF2A76" w:rsidRDefault="00C42B84" w14:paraId="08CCE3DE" w14:textId="77777777">
      <w:pPr>
        <w:tabs>
          <w:tab w:val="left" w:pos="3767"/>
        </w:tabs>
      </w:pPr>
    </w:p>
    <w:p w:rsidR="00C42B84" w:rsidP="00EF2A76" w:rsidRDefault="00C42B84" w14:paraId="374E6708" w14:textId="77777777">
      <w:pPr>
        <w:tabs>
          <w:tab w:val="left" w:pos="3767"/>
        </w:tabs>
      </w:pPr>
    </w:p>
    <w:p w:rsidR="00C42B84" w:rsidP="00EF2A76" w:rsidRDefault="00C42B84" w14:paraId="55D37E43" w14:textId="77777777">
      <w:pPr>
        <w:tabs>
          <w:tab w:val="left" w:pos="3767"/>
        </w:tabs>
      </w:pPr>
    </w:p>
    <w:p w:rsidR="00C42B84" w:rsidP="00EF2A76" w:rsidRDefault="00C42B84" w14:paraId="2D9FC0CF" w14:textId="77777777">
      <w:pPr>
        <w:tabs>
          <w:tab w:val="left" w:pos="3767"/>
        </w:tabs>
      </w:pPr>
    </w:p>
    <w:p w:rsidR="00C42B84" w:rsidP="00EF2A76" w:rsidRDefault="00C42B84" w14:paraId="64B49153" w14:textId="77777777">
      <w:pPr>
        <w:tabs>
          <w:tab w:val="left" w:pos="3767"/>
        </w:tabs>
      </w:pPr>
    </w:p>
    <w:p w:rsidR="00C42B84" w:rsidP="00EF2A76" w:rsidRDefault="00C42B84" w14:paraId="7E380BF8" w14:textId="77777777">
      <w:pPr>
        <w:tabs>
          <w:tab w:val="left" w:pos="3767"/>
        </w:tabs>
      </w:pPr>
    </w:p>
    <w:p w:rsidR="00C42B84" w:rsidP="00EF2A76" w:rsidRDefault="00C42B84" w14:paraId="47301BBC" w14:textId="77777777">
      <w:pPr>
        <w:tabs>
          <w:tab w:val="left" w:pos="3767"/>
        </w:tabs>
      </w:pPr>
    </w:p>
    <w:p w:rsidR="00C42B84" w:rsidP="00EF2A76" w:rsidRDefault="00C42B84" w14:paraId="1BA4D1D7" w14:textId="77777777">
      <w:pPr>
        <w:tabs>
          <w:tab w:val="left" w:pos="3767"/>
        </w:tabs>
      </w:pPr>
    </w:p>
    <w:p w:rsidR="00C42B84" w:rsidP="00EF2A76" w:rsidRDefault="00C42B84" w14:paraId="1D12F714" w14:textId="77777777">
      <w:pPr>
        <w:tabs>
          <w:tab w:val="left" w:pos="3767"/>
        </w:tabs>
      </w:pPr>
    </w:p>
    <w:p w:rsidR="00C42B84" w:rsidP="00EF2A76" w:rsidRDefault="00C42B84" w14:paraId="7B9D8929" w14:textId="77777777">
      <w:pPr>
        <w:tabs>
          <w:tab w:val="left" w:pos="3767"/>
        </w:tabs>
      </w:pPr>
    </w:p>
    <w:p w:rsidR="00C42B84" w:rsidP="00EF2A76" w:rsidRDefault="00C42B84" w14:paraId="65A3F45C" w14:textId="77777777">
      <w:pPr>
        <w:tabs>
          <w:tab w:val="left" w:pos="3767"/>
        </w:tabs>
      </w:pPr>
    </w:p>
    <w:p w:rsidR="00C42B84" w:rsidP="00C42B84" w:rsidRDefault="00C42B84" w14:paraId="792963C1" w14:textId="77777777">
      <w:pPr>
        <w:spacing w:after="0" w:line="240" w:lineRule="auto"/>
        <w:rPr>
          <w:rFonts w:ascii="Arial" w:hAnsi="Arial" w:cs="Arial"/>
          <w:sz w:val="28"/>
          <w:szCs w:val="28"/>
        </w:rPr>
      </w:pPr>
    </w:p>
    <w:p w:rsidR="00C42B84" w:rsidP="00C42B84" w:rsidRDefault="00C42B84" w14:paraId="43E4EBA2" w14:textId="77777777">
      <w:pPr>
        <w:spacing w:after="0" w:line="240" w:lineRule="auto"/>
        <w:rPr>
          <w:rFonts w:ascii="Arial" w:hAnsi="Arial" w:cs="Arial"/>
          <w:sz w:val="28"/>
          <w:szCs w:val="28"/>
        </w:rPr>
      </w:pPr>
    </w:p>
    <w:p w:rsidRPr="00EF2A76" w:rsidR="00EF2A76" w:rsidP="00EF2A76" w:rsidRDefault="00EF2A76" w14:paraId="6DA38E78" w14:textId="77777777">
      <w:pPr>
        <w:tabs>
          <w:tab w:val="left" w:pos="3767"/>
        </w:tabs>
      </w:pPr>
    </w:p>
    <w:sectPr w:rsidRPr="00EF2A76" w:rsidR="00EF2A76" w:rsidSect="00C42B84">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2295" w:rsidP="00997C8E" w:rsidRDefault="00632295" w14:paraId="29238CB4" w14:textId="77777777">
      <w:pPr>
        <w:spacing w:after="0" w:line="240" w:lineRule="auto"/>
      </w:pPr>
      <w:r>
        <w:separator/>
      </w:r>
    </w:p>
  </w:endnote>
  <w:endnote w:type="continuationSeparator" w:id="0">
    <w:p w:rsidR="00632295" w:rsidP="00997C8E" w:rsidRDefault="00632295" w14:paraId="5E165F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7C31" w:rsidP="00597C31" w:rsidRDefault="00597C31" w14:paraId="3ADF889A" w14:textId="77777777">
    <w:pPr>
      <w:pStyle w:val="Footer"/>
      <w:jc w:val="center"/>
    </w:pPr>
    <w:r>
      <w:t xml:space="preserve">See </w:t>
    </w:r>
    <w:hyperlink w:history="1" r:id="rId1">
      <w:r>
        <w:rPr>
          <w:rStyle w:val="Hyperlink"/>
        </w:rPr>
        <w:t>https://www.psychboost.com/</w:t>
      </w:r>
    </w:hyperlink>
    <w:r>
      <w:t xml:space="preserve"> for a variety of useful videos and other useful resources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2295" w:rsidP="00997C8E" w:rsidRDefault="00632295" w14:paraId="1DA01EE6" w14:textId="77777777">
      <w:pPr>
        <w:spacing w:after="0" w:line="240" w:lineRule="auto"/>
      </w:pPr>
      <w:r>
        <w:separator/>
      </w:r>
    </w:p>
  </w:footnote>
  <w:footnote w:type="continuationSeparator" w:id="0">
    <w:p w:rsidR="00632295" w:rsidP="00997C8E" w:rsidRDefault="00632295" w14:paraId="5636B42A"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F83"/>
    <w:rsid w:val="00597C31"/>
    <w:rsid w:val="005D4B6D"/>
    <w:rsid w:val="00632295"/>
    <w:rsid w:val="00997C8E"/>
    <w:rsid w:val="009C7F83"/>
    <w:rsid w:val="00B34816"/>
    <w:rsid w:val="00C42B84"/>
    <w:rsid w:val="00D74CBE"/>
    <w:rsid w:val="00DA75EA"/>
    <w:rsid w:val="00EF2A76"/>
    <w:rsid w:val="19B53AFD"/>
    <w:rsid w:val="283C49DB"/>
    <w:rsid w:val="437300D1"/>
    <w:rsid w:val="55BDD1FF"/>
    <w:rsid w:val="58BEECE6"/>
    <w:rsid w:val="5D5FE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6A535"/>
  <w15:chartTrackingRefBased/>
  <w15:docId w15:val="{43B98485-E62A-4F8E-B225-F9295AE0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997C8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997C8E"/>
    <w:pPr>
      <w:tabs>
        <w:tab w:val="center" w:pos="4513"/>
        <w:tab w:val="right" w:pos="9026"/>
      </w:tabs>
      <w:spacing w:after="0" w:line="240" w:lineRule="auto"/>
    </w:pPr>
  </w:style>
  <w:style w:type="character" w:styleId="HeaderChar" w:customStyle="1">
    <w:name w:val="Header Char"/>
    <w:basedOn w:val="DefaultParagraphFont"/>
    <w:link w:val="Header"/>
    <w:uiPriority w:val="99"/>
    <w:rsid w:val="00997C8E"/>
  </w:style>
  <w:style w:type="paragraph" w:styleId="Footer">
    <w:name w:val="footer"/>
    <w:basedOn w:val="Normal"/>
    <w:link w:val="FooterChar"/>
    <w:uiPriority w:val="99"/>
    <w:unhideWhenUsed/>
    <w:rsid w:val="00997C8E"/>
    <w:pPr>
      <w:tabs>
        <w:tab w:val="center" w:pos="4513"/>
        <w:tab w:val="right" w:pos="9026"/>
      </w:tabs>
      <w:spacing w:after="0" w:line="240" w:lineRule="auto"/>
    </w:pPr>
  </w:style>
  <w:style w:type="character" w:styleId="FooterChar" w:customStyle="1">
    <w:name w:val="Footer Char"/>
    <w:basedOn w:val="DefaultParagraphFont"/>
    <w:link w:val="Footer"/>
    <w:uiPriority w:val="99"/>
    <w:rsid w:val="00997C8E"/>
  </w:style>
  <w:style w:type="character" w:styleId="Hyperlink">
    <w:name w:val="Hyperlink"/>
    <w:basedOn w:val="DefaultParagraphFont"/>
    <w:uiPriority w:val="99"/>
    <w:unhideWhenUsed/>
    <w:rsid w:val="0059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3.jpeg"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youtu.be/_JKo9h70TEw"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styles" Target="styles.xml" Id="rId4" /><Relationship Type="http://schemas.openxmlformats.org/officeDocument/2006/relationships/image" Target="media/image4.png" Id="rId14" /><Relationship Type="http://schemas.openxmlformats.org/officeDocument/2006/relationships/image" Target="/media/image4.png" Id="R3c1173c84f194775" /><Relationship Type="http://schemas.openxmlformats.org/officeDocument/2006/relationships/image" Target="/media/image5.png" Id="R444edd82360944bf" /></Relationships>
</file>

<file path=word/_rels/footer1.xml.rels><?xml version="1.0" encoding="UTF-8" standalone="yes"?>
<Relationships xmlns="http://schemas.openxmlformats.org/package/2006/relationships"><Relationship Id="rId1" Type="http://schemas.openxmlformats.org/officeDocument/2006/relationships/hyperlink" Target="https://www.psychboost.com/"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366CF820850848ADC8CBDCF9B263C3" ma:contentTypeVersion="16" ma:contentTypeDescription="Create a new document." ma:contentTypeScope="" ma:versionID="90a46c7ded2b001a95bd00771efd04eb">
  <xsd:schema xmlns:xsd="http://www.w3.org/2001/XMLSchema" xmlns:xs="http://www.w3.org/2001/XMLSchema" xmlns:p="http://schemas.microsoft.com/office/2006/metadata/properties" xmlns:ns2="a916ff0d-5eb3-45b3-8a8d-95af76c06ca7" xmlns:ns3="06258571-83be-4a15-b9cb-d7675385aea2" targetNamespace="http://schemas.microsoft.com/office/2006/metadata/properties" ma:root="true" ma:fieldsID="3268bf30a7f44666381df5af909fad67" ns2:_="" ns3:_="">
    <xsd:import namespace="a916ff0d-5eb3-45b3-8a8d-95af76c06ca7"/>
    <xsd:import namespace="06258571-83be-4a15-b9cb-d7675385ae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6ff0d-5eb3-45b3-8a8d-95af76c06c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ed14257-d796-4264-8ec7-65be597f8cbf}" ma:internalName="TaxCatchAll" ma:showField="CatchAllData" ma:web="a916ff0d-5eb3-45b3-8a8d-95af76c06c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258571-83be-4a15-b9cb-d7675385ae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ce02269-c322-4dd2-acf3-db5c7fa194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16ff0d-5eb3-45b3-8a8d-95af76c06ca7" xsi:nil="true"/>
    <lcf76f155ced4ddcb4097134ff3c332f xmlns="06258571-83be-4a15-b9cb-d7675385aea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99138C-D632-494C-9145-D96812F24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6ff0d-5eb3-45b3-8a8d-95af76c06ca7"/>
    <ds:schemaRef ds:uri="06258571-83be-4a15-b9cb-d7675385a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DD8ABB-4CDC-40BF-916D-5E76DF5B284B}">
  <ds:schemaRefs>
    <ds:schemaRef ds:uri="06258571-83be-4a15-b9cb-d7675385aea2"/>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a916ff0d-5eb3-45b3-8a8d-95af76c06ca7"/>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8581A8E-334E-48A6-9AEF-1FD7CC1C42B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clare rosie</dc:creator>
  <keywords/>
  <dc:description/>
  <lastModifiedBy>Jessica Simpson</lastModifiedBy>
  <revision>6</revision>
  <dcterms:created xsi:type="dcterms:W3CDTF">2025-07-10T14:23:00.0000000Z</dcterms:created>
  <dcterms:modified xsi:type="dcterms:W3CDTF">2025-08-21T09:38:28.6131044Z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0x01010045366CF820850848ADC8CBDCF9B263C3</vt:lpwstr>
  </property>
  <property fmtid="{D5CDD505-2E9C-101B-9397-08002B2CF9AE}" pid="3" name="Order">
    <vt:r8>161400</vt:r8>
  </property>
  <property fmtid="{D5CDD505-2E9C-101B-9397-08002B2CF9AE}" pid="4" name="MediaServiceImageTags">
    <vt:lpwstr/>
  </property>
</Properties>
</file>